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2182B" w14:textId="53AFAE2E" w:rsidR="00E81EE1" w:rsidRPr="00323807" w:rsidRDefault="00716A68" w:rsidP="00E81EE1">
      <w:pPr>
        <w:jc w:val="center"/>
        <w:rPr>
          <w:rFonts w:asciiTheme="minorHAnsi" w:hAnsiTheme="minorHAnsi" w:cs="Times New Roman"/>
          <w:b/>
          <w:sz w:val="48"/>
        </w:rPr>
      </w:pPr>
      <w:r>
        <w:rPr>
          <w:rFonts w:asciiTheme="minorHAnsi" w:hAnsiTheme="minorHAnsi" w:cs="Times New Roman"/>
          <w:b/>
          <w:sz w:val="48"/>
        </w:rPr>
        <w:t>Endorse Collect</w:t>
      </w:r>
    </w:p>
    <w:p w14:paraId="7DB3A953" w14:textId="77777777" w:rsidR="00716A68" w:rsidRDefault="00716A68" w:rsidP="00716A68">
      <w:pPr>
        <w:jc w:val="center"/>
      </w:pPr>
      <w:r>
        <w:rPr>
          <w:rFonts w:cs="Times New Roman"/>
          <w:b/>
          <w:sz w:val="40"/>
        </w:rPr>
        <w:t>Project Synopsis</w:t>
      </w:r>
    </w:p>
    <w:p w14:paraId="7073C432" w14:textId="77777777" w:rsidR="00716A68" w:rsidRDefault="00716A68" w:rsidP="00716A68">
      <w:pPr>
        <w:jc w:val="center"/>
      </w:pPr>
      <w:r>
        <w:rPr>
          <w:rFonts w:cs="Times New Roman"/>
          <w:sz w:val="32"/>
        </w:rPr>
        <w:t>Industrial Training (ECS 591)</w:t>
      </w:r>
    </w:p>
    <w:p w14:paraId="243A937F" w14:textId="77777777" w:rsidR="00716A68" w:rsidRDefault="00716A68" w:rsidP="00716A68">
      <w:pPr>
        <w:jc w:val="center"/>
      </w:pPr>
      <w:proofErr w:type="gramStart"/>
      <w:r>
        <w:rPr>
          <w:rFonts w:cs="Times New Roman"/>
          <w:sz w:val="36"/>
        </w:rPr>
        <w:t>B.Tech</w:t>
      </w:r>
      <w:proofErr w:type="gramEnd"/>
      <w:r>
        <w:rPr>
          <w:rFonts w:cs="Times New Roman"/>
          <w:sz w:val="36"/>
        </w:rPr>
        <w:t xml:space="preserve"> CSE 5</w:t>
      </w:r>
      <w:r>
        <w:rPr>
          <w:rFonts w:cs="Times New Roman"/>
          <w:sz w:val="36"/>
          <w:vertAlign w:val="superscript"/>
        </w:rPr>
        <w:t>th</w:t>
      </w:r>
      <w:r>
        <w:rPr>
          <w:rFonts w:cs="Times New Roman"/>
          <w:sz w:val="36"/>
        </w:rPr>
        <w:t xml:space="preserve"> Sem</w:t>
      </w:r>
    </w:p>
    <w:p w14:paraId="7639472D" w14:textId="77777777" w:rsidR="00716A68" w:rsidRDefault="00716A68" w:rsidP="00716A68">
      <w:pPr>
        <w:spacing w:after="0"/>
        <w:jc w:val="center"/>
      </w:pPr>
      <w:r>
        <w:rPr>
          <w:rFonts w:asciiTheme="minorHAnsi" w:hAnsiTheme="minorHAnsi"/>
          <w:b/>
          <w:sz w:val="32"/>
          <w:szCs w:val="24"/>
        </w:rPr>
        <w:t>BACHELOR IN TECHNOLOGY (CCSIT)</w:t>
      </w:r>
    </w:p>
    <w:p w14:paraId="669478B8" w14:textId="77777777" w:rsidR="00DE67FA" w:rsidRPr="005C44DA" w:rsidRDefault="00DE67FA" w:rsidP="003848BE">
      <w:pPr>
        <w:spacing w:after="0"/>
        <w:jc w:val="center"/>
        <w:rPr>
          <w:rFonts w:asciiTheme="minorHAnsi" w:hAnsiTheme="minorHAnsi"/>
          <w:b/>
          <w:sz w:val="24"/>
          <w:szCs w:val="24"/>
        </w:rPr>
      </w:pPr>
    </w:p>
    <w:p w14:paraId="68E82786"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24"/>
      </w:tblGrid>
      <w:tr w:rsidR="00D105B6" w:rsidRPr="007A3DB5" w14:paraId="446689F3" w14:textId="77777777" w:rsidTr="00D105B6">
        <w:tc>
          <w:tcPr>
            <w:tcW w:w="4644" w:type="dxa"/>
          </w:tcPr>
          <w:p w14:paraId="74AC538A" w14:textId="506442B0" w:rsidR="00716A68" w:rsidRDefault="00716A68" w:rsidP="00716A68">
            <w:r>
              <w:rPr>
                <w:rFonts w:cs="Times New Roman"/>
                <w:sz w:val="28"/>
                <w:szCs w:val="24"/>
              </w:rPr>
              <w:t xml:space="preserve">                PROJECT GUIDE:</w:t>
            </w:r>
          </w:p>
          <w:p w14:paraId="120DB98A" w14:textId="4ABA9A7B" w:rsidR="00716A68" w:rsidRDefault="00F249F6" w:rsidP="00F249F6">
            <w:r>
              <w:rPr>
                <w:rFonts w:cs="Times New Roman"/>
                <w:b/>
                <w:sz w:val="24"/>
                <w:szCs w:val="24"/>
              </w:rPr>
              <w:t xml:space="preserve">                  </w:t>
            </w:r>
            <w:r w:rsidR="00716A68">
              <w:rPr>
                <w:rFonts w:cs="Times New Roman"/>
                <w:b/>
                <w:sz w:val="24"/>
                <w:szCs w:val="24"/>
              </w:rPr>
              <w:t>Mr. D</w:t>
            </w:r>
            <w:r>
              <w:rPr>
                <w:rFonts w:cs="Times New Roman"/>
                <w:b/>
                <w:sz w:val="24"/>
                <w:szCs w:val="24"/>
              </w:rPr>
              <w:t>ivyanshu Saxena</w:t>
            </w:r>
          </w:p>
          <w:p w14:paraId="3393A5E5" w14:textId="77777777" w:rsidR="00716A68" w:rsidRDefault="00716A68" w:rsidP="00716A68">
            <w:r>
              <w:rPr>
                <w:rFonts w:cs="Times New Roman"/>
                <w:b/>
                <w:sz w:val="24"/>
                <w:szCs w:val="24"/>
              </w:rPr>
              <w:t xml:space="preserve">                  Assistant Professor</w:t>
            </w:r>
          </w:p>
          <w:p w14:paraId="36ECC46F" w14:textId="6FA1E69B" w:rsidR="00D105B6" w:rsidRPr="007A3DB5" w:rsidRDefault="00716A68" w:rsidP="00716A68">
            <w:pPr>
              <w:rPr>
                <w:rFonts w:asciiTheme="minorHAnsi" w:hAnsiTheme="minorHAnsi" w:cs="Times New Roman"/>
                <w:b/>
                <w:sz w:val="24"/>
                <w:szCs w:val="24"/>
              </w:rPr>
            </w:pPr>
            <w:r>
              <w:rPr>
                <w:rFonts w:cs="Times New Roman"/>
                <w:b/>
                <w:sz w:val="24"/>
                <w:szCs w:val="24"/>
              </w:rPr>
              <w:t xml:space="preserve">                  CCSIT</w:t>
            </w:r>
            <w:r w:rsidR="004126EB">
              <w:rPr>
                <w:rFonts w:cs="Times New Roman"/>
                <w:b/>
                <w:sz w:val="24"/>
                <w:szCs w:val="24"/>
              </w:rPr>
              <w:t xml:space="preserve"> </w:t>
            </w:r>
            <w:r>
              <w:rPr>
                <w:rFonts w:cs="Times New Roman"/>
                <w:b/>
                <w:sz w:val="24"/>
                <w:szCs w:val="24"/>
              </w:rPr>
              <w:t>(TMU)</w:t>
            </w:r>
          </w:p>
        </w:tc>
        <w:tc>
          <w:tcPr>
            <w:tcW w:w="4932" w:type="dxa"/>
          </w:tcPr>
          <w:p w14:paraId="3438B94E" w14:textId="77777777"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4A6D047F" w14:textId="77777777" w:rsidR="00716A68" w:rsidRDefault="00716A68" w:rsidP="00716A68">
            <w:pPr>
              <w:spacing w:after="0"/>
              <w:rPr>
                <w:rFonts w:cs="Times New Roman"/>
                <w:b/>
                <w:sz w:val="24"/>
                <w:szCs w:val="24"/>
              </w:rPr>
            </w:pPr>
            <w:r>
              <w:rPr>
                <w:rFonts w:cs="Times New Roman"/>
                <w:b/>
                <w:sz w:val="24"/>
                <w:szCs w:val="24"/>
              </w:rPr>
              <w:t xml:space="preserve">                            Jain Aman Ajay</w:t>
            </w:r>
          </w:p>
          <w:p w14:paraId="61E5B53B" w14:textId="283B537C" w:rsidR="00D105B6" w:rsidRPr="00716A68" w:rsidRDefault="00716A68" w:rsidP="00716A68">
            <w:pPr>
              <w:spacing w:after="0"/>
            </w:pPr>
            <w:r>
              <w:rPr>
                <w:rFonts w:cs="Times New Roman"/>
                <w:b/>
                <w:sz w:val="24"/>
                <w:szCs w:val="24"/>
              </w:rPr>
              <w:t xml:space="preserve">                            TCA2209075</w:t>
            </w:r>
          </w:p>
        </w:tc>
      </w:tr>
    </w:tbl>
    <w:p w14:paraId="2CC7103C" w14:textId="77777777" w:rsidR="00D105B6" w:rsidRPr="005C44DA" w:rsidRDefault="00D105B6" w:rsidP="00716A68">
      <w:pPr>
        <w:rPr>
          <w:rFonts w:asciiTheme="minorHAnsi" w:hAnsiTheme="minorHAnsi" w:cs="Times New Roman"/>
          <w:sz w:val="28"/>
        </w:rPr>
      </w:pPr>
    </w:p>
    <w:p w14:paraId="5A3B9C73" w14:textId="2BE62A5D" w:rsidR="00DB5929" w:rsidRPr="00716A68" w:rsidRDefault="00716A68" w:rsidP="00716A68">
      <w:r>
        <w:rPr>
          <w:rFonts w:asciiTheme="minorHAnsi" w:hAnsiTheme="minorHAnsi" w:cs="Times New Roman"/>
          <w:sz w:val="28"/>
        </w:rPr>
        <w:t xml:space="preserve">                                                        </w:t>
      </w:r>
      <w:r>
        <w:rPr>
          <w:rFonts w:asciiTheme="minorHAnsi" w:hAnsiTheme="minorHAnsi"/>
          <w:b/>
          <w:bCs/>
          <w:sz w:val="32"/>
          <w:szCs w:val="32"/>
        </w:rPr>
        <w:t>Session 2024-25</w:t>
      </w:r>
    </w:p>
    <w:p w14:paraId="3BEDBE3F"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7D2D4683" wp14:editId="4CF716C3">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2AA841E4" w14:textId="77777777" w:rsidR="00DB5929" w:rsidRPr="005C44DA" w:rsidRDefault="00DB5929" w:rsidP="00D10865">
      <w:pPr>
        <w:jc w:val="center"/>
        <w:rPr>
          <w:rFonts w:asciiTheme="minorHAnsi" w:hAnsiTheme="minorHAnsi"/>
          <w:sz w:val="26"/>
        </w:rPr>
      </w:pPr>
    </w:p>
    <w:p w14:paraId="13F49ADA" w14:textId="77777777" w:rsidR="00DB5929" w:rsidRPr="005C44DA" w:rsidRDefault="00DB5929" w:rsidP="00D10865">
      <w:pPr>
        <w:jc w:val="center"/>
        <w:rPr>
          <w:rFonts w:asciiTheme="minorHAnsi" w:hAnsiTheme="minorHAnsi"/>
          <w:sz w:val="26"/>
        </w:rPr>
      </w:pPr>
    </w:p>
    <w:p w14:paraId="29E55A90" w14:textId="77777777" w:rsidR="00DB5929" w:rsidRPr="005C44DA" w:rsidRDefault="00DB5929" w:rsidP="00D10865">
      <w:pPr>
        <w:jc w:val="center"/>
        <w:rPr>
          <w:rFonts w:asciiTheme="minorHAnsi" w:hAnsiTheme="minorHAnsi"/>
          <w:sz w:val="26"/>
        </w:rPr>
      </w:pPr>
    </w:p>
    <w:p w14:paraId="5ED01715" w14:textId="77777777" w:rsidR="00DB5929" w:rsidRPr="005C44DA" w:rsidRDefault="00DB5929" w:rsidP="00DB5929">
      <w:pPr>
        <w:rPr>
          <w:rFonts w:asciiTheme="minorHAnsi" w:hAnsiTheme="minorHAnsi"/>
          <w:sz w:val="26"/>
        </w:rPr>
      </w:pPr>
    </w:p>
    <w:p w14:paraId="0B1DAFDE" w14:textId="77777777" w:rsidR="00716A68" w:rsidRDefault="00716A68" w:rsidP="00716A68">
      <w:pPr>
        <w:jc w:val="center"/>
      </w:pPr>
      <w:r>
        <w:rPr>
          <w:rFonts w:asciiTheme="minorHAnsi" w:hAnsiTheme="minorHAnsi"/>
          <w:b/>
          <w:bCs/>
          <w:sz w:val="32"/>
          <w:szCs w:val="32"/>
        </w:rPr>
        <w:t>COLLEGE OF COMPUTING SCIENCES</w:t>
      </w:r>
    </w:p>
    <w:p w14:paraId="0CF09B16" w14:textId="77777777" w:rsidR="00716A68" w:rsidRDefault="00716A68" w:rsidP="00716A68">
      <w:pPr>
        <w:jc w:val="center"/>
      </w:pPr>
      <w:r>
        <w:rPr>
          <w:rFonts w:asciiTheme="minorHAnsi" w:hAnsiTheme="minorHAnsi"/>
          <w:b/>
          <w:bCs/>
          <w:sz w:val="32"/>
          <w:szCs w:val="32"/>
        </w:rPr>
        <w:t xml:space="preserve"> &amp;</w:t>
      </w:r>
    </w:p>
    <w:p w14:paraId="057A60C1" w14:textId="77777777" w:rsidR="00716A68" w:rsidRDefault="00716A68" w:rsidP="00716A68">
      <w:pPr>
        <w:jc w:val="center"/>
        <w:rPr>
          <w:rFonts w:asciiTheme="minorHAnsi" w:hAnsiTheme="minorHAnsi"/>
          <w:b/>
          <w:bCs/>
          <w:sz w:val="32"/>
          <w:szCs w:val="32"/>
        </w:rPr>
      </w:pPr>
      <w:r>
        <w:rPr>
          <w:rFonts w:asciiTheme="minorHAnsi" w:hAnsiTheme="minorHAnsi"/>
          <w:b/>
          <w:bCs/>
          <w:sz w:val="32"/>
          <w:szCs w:val="32"/>
        </w:rPr>
        <w:t xml:space="preserve"> INFORMATION TECHNOLOGY</w:t>
      </w:r>
    </w:p>
    <w:p w14:paraId="2C3A6528" w14:textId="77777777" w:rsidR="00716A68" w:rsidRDefault="00716A68" w:rsidP="00716A68">
      <w:pPr>
        <w:pStyle w:val="TOCHeading"/>
        <w:ind w:left="720" w:firstLine="720"/>
        <w:rPr>
          <w:rFonts w:ascii="Calibri" w:eastAsia="Droid Sans Fallback" w:hAnsi="Calibri" w:cs="Calibri"/>
          <w:b w:val="0"/>
          <w:bCs w:val="0"/>
          <w:sz w:val="22"/>
          <w:szCs w:val="22"/>
          <w:lang w:eastAsia="en-US"/>
        </w:rPr>
      </w:pPr>
      <w:r>
        <w:rPr>
          <w:szCs w:val="32"/>
        </w:rPr>
        <w:t>TEERTHANKER MAHAVEER UNIVERSITY, MORADABAD</w:t>
      </w:r>
      <w:r>
        <w:rPr>
          <w:rFonts w:ascii="Calibri" w:eastAsia="Droid Sans Fallback" w:hAnsi="Calibri" w:cs="Calibri"/>
          <w:b w:val="0"/>
          <w:bCs w:val="0"/>
          <w:sz w:val="22"/>
          <w:szCs w:val="22"/>
          <w:lang w:eastAsia="en-US"/>
        </w:rPr>
        <w:t xml:space="preserve"> </w:t>
      </w:r>
    </w:p>
    <w:p w14:paraId="72CC8C97" w14:textId="77777777" w:rsidR="00716A68" w:rsidRDefault="00716A68" w:rsidP="00716A68">
      <w:pPr>
        <w:jc w:val="cente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0E6F6BD5" w14:textId="26012A51" w:rsidR="004233C0" w:rsidRDefault="004233C0" w:rsidP="00716A68">
          <w:pPr>
            <w:pStyle w:val="TOCHeading"/>
            <w:jc w:val="center"/>
            <w:rPr>
              <w:sz w:val="36"/>
            </w:rPr>
          </w:pPr>
          <w:r w:rsidRPr="00321DBE">
            <w:rPr>
              <w:sz w:val="36"/>
            </w:rPr>
            <w:t>Table of Contents</w:t>
          </w:r>
        </w:p>
        <w:p w14:paraId="638873E3" w14:textId="77777777" w:rsidR="00321DBE" w:rsidRPr="00321DBE" w:rsidRDefault="00321DBE" w:rsidP="00321DBE">
          <w:pPr>
            <w:rPr>
              <w:lang w:eastAsia="ja-JP"/>
            </w:rPr>
          </w:pPr>
        </w:p>
        <w:p w14:paraId="04D2BD6F" w14:textId="313F48A2"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DE543D">
              <w:rPr>
                <w:noProof/>
                <w:webHidden/>
              </w:rPr>
              <w:t>3</w:t>
            </w:r>
            <w:r w:rsidR="00026A87">
              <w:rPr>
                <w:noProof/>
                <w:webHidden/>
              </w:rPr>
              <w:fldChar w:fldCharType="end"/>
            </w:r>
          </w:hyperlink>
        </w:p>
        <w:p w14:paraId="23BA095E" w14:textId="74E20D54"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Pr="00EC73C7">
              <w:rPr>
                <w:rStyle w:val="Hyperlink"/>
                <w:noProof/>
              </w:rPr>
              <w:t>2</w:t>
            </w:r>
            <w:r>
              <w:rPr>
                <w:rFonts w:asciiTheme="minorHAnsi" w:eastAsiaTheme="minorEastAsia" w:hAnsiTheme="minorHAnsi" w:cstheme="minorBidi"/>
                <w:noProof/>
                <w:lang w:val="en-IN" w:eastAsia="en-IN"/>
              </w:rPr>
              <w:tab/>
            </w:r>
            <w:r w:rsidRPr="00EC73C7">
              <w:rPr>
                <w:rStyle w:val="Hyperlink"/>
                <w:noProof/>
              </w:rPr>
              <w:t>Domain</w:t>
            </w:r>
            <w:r>
              <w:rPr>
                <w:noProof/>
                <w:webHidden/>
              </w:rPr>
              <w:tab/>
            </w:r>
            <w:r>
              <w:rPr>
                <w:noProof/>
                <w:webHidden/>
              </w:rPr>
              <w:fldChar w:fldCharType="begin"/>
            </w:r>
            <w:r>
              <w:rPr>
                <w:noProof/>
                <w:webHidden/>
              </w:rPr>
              <w:instrText xml:space="preserve"> PAGEREF _Toc31139963 \h </w:instrText>
            </w:r>
            <w:r>
              <w:rPr>
                <w:noProof/>
                <w:webHidden/>
              </w:rPr>
            </w:r>
            <w:r>
              <w:rPr>
                <w:noProof/>
                <w:webHidden/>
              </w:rPr>
              <w:fldChar w:fldCharType="separate"/>
            </w:r>
            <w:r w:rsidR="00DE543D">
              <w:rPr>
                <w:noProof/>
                <w:webHidden/>
              </w:rPr>
              <w:t>3</w:t>
            </w:r>
            <w:r>
              <w:rPr>
                <w:noProof/>
                <w:webHidden/>
              </w:rPr>
              <w:fldChar w:fldCharType="end"/>
            </w:r>
          </w:hyperlink>
        </w:p>
        <w:p w14:paraId="33061DE9" w14:textId="1993F133"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Pr="00EC73C7">
              <w:rPr>
                <w:rStyle w:val="Hyperlink"/>
                <w:noProof/>
              </w:rPr>
              <w:t>3</w:t>
            </w:r>
            <w:r>
              <w:rPr>
                <w:rFonts w:asciiTheme="minorHAnsi" w:eastAsiaTheme="minorEastAsia" w:hAnsiTheme="minorHAnsi" w:cstheme="minorBidi"/>
                <w:noProof/>
                <w:lang w:val="en-IN" w:eastAsia="en-IN"/>
              </w:rPr>
              <w:tab/>
            </w:r>
            <w:r w:rsidRPr="00EC73C7">
              <w:rPr>
                <w:rStyle w:val="Hyperlink"/>
                <w:noProof/>
              </w:rPr>
              <w:t>Problem Statement</w:t>
            </w:r>
            <w:r>
              <w:rPr>
                <w:noProof/>
                <w:webHidden/>
              </w:rPr>
              <w:tab/>
            </w:r>
            <w:r>
              <w:rPr>
                <w:noProof/>
                <w:webHidden/>
              </w:rPr>
              <w:fldChar w:fldCharType="begin"/>
            </w:r>
            <w:r>
              <w:rPr>
                <w:noProof/>
                <w:webHidden/>
              </w:rPr>
              <w:instrText xml:space="preserve"> PAGEREF _Toc31139964 \h </w:instrText>
            </w:r>
            <w:r>
              <w:rPr>
                <w:noProof/>
                <w:webHidden/>
              </w:rPr>
            </w:r>
            <w:r>
              <w:rPr>
                <w:noProof/>
                <w:webHidden/>
              </w:rPr>
              <w:fldChar w:fldCharType="separate"/>
            </w:r>
            <w:r w:rsidR="00DE543D">
              <w:rPr>
                <w:noProof/>
                <w:webHidden/>
              </w:rPr>
              <w:t>3</w:t>
            </w:r>
            <w:r>
              <w:rPr>
                <w:noProof/>
                <w:webHidden/>
              </w:rPr>
              <w:fldChar w:fldCharType="end"/>
            </w:r>
          </w:hyperlink>
        </w:p>
        <w:p w14:paraId="0CB6476B" w14:textId="161CEBF1"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Pr="00EC73C7">
              <w:rPr>
                <w:rStyle w:val="Hyperlink"/>
                <w:noProof/>
              </w:rPr>
              <w:t>4</w:t>
            </w:r>
            <w:r>
              <w:rPr>
                <w:rFonts w:asciiTheme="minorHAnsi" w:eastAsiaTheme="minorEastAsia" w:hAnsiTheme="minorHAnsi" w:cstheme="minorBidi"/>
                <w:noProof/>
                <w:lang w:val="en-IN" w:eastAsia="en-IN"/>
              </w:rPr>
              <w:tab/>
            </w:r>
            <w:r w:rsidRPr="00EC73C7">
              <w:rPr>
                <w:rStyle w:val="Hyperlink"/>
                <w:noProof/>
              </w:rPr>
              <w:t>Project Description</w:t>
            </w:r>
            <w:r>
              <w:rPr>
                <w:noProof/>
                <w:webHidden/>
              </w:rPr>
              <w:tab/>
            </w:r>
            <w:r>
              <w:rPr>
                <w:noProof/>
                <w:webHidden/>
              </w:rPr>
              <w:fldChar w:fldCharType="begin"/>
            </w:r>
            <w:r>
              <w:rPr>
                <w:noProof/>
                <w:webHidden/>
              </w:rPr>
              <w:instrText xml:space="preserve"> PAGEREF _Toc31139965 \h </w:instrText>
            </w:r>
            <w:r>
              <w:rPr>
                <w:noProof/>
                <w:webHidden/>
              </w:rPr>
            </w:r>
            <w:r>
              <w:rPr>
                <w:noProof/>
                <w:webHidden/>
              </w:rPr>
              <w:fldChar w:fldCharType="separate"/>
            </w:r>
            <w:r w:rsidR="00DE543D">
              <w:rPr>
                <w:noProof/>
                <w:webHidden/>
              </w:rPr>
              <w:t>3</w:t>
            </w:r>
            <w:r>
              <w:rPr>
                <w:noProof/>
                <w:webHidden/>
              </w:rPr>
              <w:fldChar w:fldCharType="end"/>
            </w:r>
          </w:hyperlink>
        </w:p>
        <w:p w14:paraId="47DE8A32" w14:textId="44F7FA3E" w:rsidR="00026A87" w:rsidRDefault="00026A87">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Pr="00EC73C7">
              <w:rPr>
                <w:rStyle w:val="Hyperlink"/>
                <w:noProof/>
                <w:lang w:val="en-IN"/>
              </w:rPr>
              <w:t>4.1</w:t>
            </w:r>
            <w:r>
              <w:rPr>
                <w:rFonts w:asciiTheme="minorHAnsi" w:eastAsiaTheme="minorEastAsia" w:hAnsiTheme="minorHAnsi" w:cstheme="minorBidi"/>
                <w:noProof/>
                <w:lang w:val="en-IN" w:eastAsia="en-IN"/>
              </w:rPr>
              <w:tab/>
            </w:r>
            <w:r w:rsidRPr="00EC73C7">
              <w:rPr>
                <w:rStyle w:val="Hyperlink"/>
                <w:noProof/>
                <w:lang w:val="en-IN"/>
              </w:rPr>
              <w:t>Scope of the Work</w:t>
            </w:r>
            <w:r>
              <w:rPr>
                <w:noProof/>
                <w:webHidden/>
              </w:rPr>
              <w:tab/>
            </w:r>
            <w:r>
              <w:rPr>
                <w:noProof/>
                <w:webHidden/>
              </w:rPr>
              <w:fldChar w:fldCharType="begin"/>
            </w:r>
            <w:r>
              <w:rPr>
                <w:noProof/>
                <w:webHidden/>
              </w:rPr>
              <w:instrText xml:space="preserve"> PAGEREF _Toc31139966 \h </w:instrText>
            </w:r>
            <w:r>
              <w:rPr>
                <w:noProof/>
                <w:webHidden/>
              </w:rPr>
            </w:r>
            <w:r>
              <w:rPr>
                <w:noProof/>
                <w:webHidden/>
              </w:rPr>
              <w:fldChar w:fldCharType="separate"/>
            </w:r>
            <w:r w:rsidR="00DE543D">
              <w:rPr>
                <w:noProof/>
                <w:webHidden/>
              </w:rPr>
              <w:t>3</w:t>
            </w:r>
            <w:r>
              <w:rPr>
                <w:noProof/>
                <w:webHidden/>
              </w:rPr>
              <w:fldChar w:fldCharType="end"/>
            </w:r>
          </w:hyperlink>
        </w:p>
        <w:p w14:paraId="24543E9A" w14:textId="7BA660BF" w:rsidR="00026A87" w:rsidRDefault="00026A87" w:rsidP="00716A68">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Pr="00EC73C7">
              <w:rPr>
                <w:rStyle w:val="Hyperlink"/>
                <w:noProof/>
                <w:lang w:val="en-IN"/>
              </w:rPr>
              <w:t>4.2</w:t>
            </w:r>
            <w:r>
              <w:rPr>
                <w:rFonts w:asciiTheme="minorHAnsi" w:eastAsiaTheme="minorEastAsia" w:hAnsiTheme="minorHAnsi" w:cstheme="minorBidi"/>
                <w:noProof/>
                <w:lang w:val="en-IN" w:eastAsia="en-IN"/>
              </w:rPr>
              <w:tab/>
            </w:r>
            <w:r w:rsidRPr="00EC73C7">
              <w:rPr>
                <w:rStyle w:val="Hyperlink"/>
                <w:noProof/>
                <w:lang w:val="en-IN"/>
              </w:rPr>
              <w:t>Project Modules</w:t>
            </w:r>
            <w:r>
              <w:rPr>
                <w:noProof/>
                <w:webHidden/>
              </w:rPr>
              <w:tab/>
            </w:r>
            <w:r>
              <w:rPr>
                <w:noProof/>
                <w:webHidden/>
              </w:rPr>
              <w:fldChar w:fldCharType="begin"/>
            </w:r>
            <w:r>
              <w:rPr>
                <w:noProof/>
                <w:webHidden/>
              </w:rPr>
              <w:instrText xml:space="preserve"> PAGEREF _Toc31139967 \h </w:instrText>
            </w:r>
            <w:r>
              <w:rPr>
                <w:noProof/>
                <w:webHidden/>
              </w:rPr>
            </w:r>
            <w:r>
              <w:rPr>
                <w:noProof/>
                <w:webHidden/>
              </w:rPr>
              <w:fldChar w:fldCharType="separate"/>
            </w:r>
            <w:r w:rsidR="00DE543D">
              <w:rPr>
                <w:noProof/>
                <w:webHidden/>
              </w:rPr>
              <w:t>5</w:t>
            </w:r>
            <w:r>
              <w:rPr>
                <w:noProof/>
                <w:webHidden/>
              </w:rPr>
              <w:fldChar w:fldCharType="end"/>
            </w:r>
          </w:hyperlink>
        </w:p>
        <w:p w14:paraId="4EF2500B" w14:textId="31B99177" w:rsidR="00026A87" w:rsidRDefault="00716A68">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DE543D">
              <w:rPr>
                <w:noProof/>
                <w:webHidden/>
              </w:rPr>
              <w:t>6</w:t>
            </w:r>
            <w:r w:rsidR="00026A87">
              <w:rPr>
                <w:noProof/>
                <w:webHidden/>
              </w:rPr>
              <w:fldChar w:fldCharType="end"/>
            </w:r>
          </w:hyperlink>
        </w:p>
        <w:p w14:paraId="40F59561" w14:textId="3B6521EE" w:rsidR="00026A87" w:rsidRDefault="00716A68">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Pr>
                <w:rStyle w:val="Hyperlink"/>
                <w:noProof/>
              </w:rPr>
              <w:t>5</w:t>
            </w:r>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DE543D">
              <w:rPr>
                <w:noProof/>
                <w:webHidden/>
              </w:rPr>
              <w:t>6</w:t>
            </w:r>
            <w:r w:rsidR="00026A87">
              <w:rPr>
                <w:noProof/>
                <w:webHidden/>
              </w:rPr>
              <w:fldChar w:fldCharType="end"/>
            </w:r>
          </w:hyperlink>
        </w:p>
        <w:p w14:paraId="28708CD8" w14:textId="18622C2D" w:rsidR="00026A87" w:rsidRDefault="00716A68">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Pr>
                <w:rStyle w:val="Hyperlink"/>
                <w:noProof/>
              </w:rPr>
              <w:t>5</w:t>
            </w:r>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DE543D">
              <w:rPr>
                <w:noProof/>
                <w:webHidden/>
              </w:rPr>
              <w:t>6</w:t>
            </w:r>
            <w:r w:rsidR="00026A87">
              <w:rPr>
                <w:noProof/>
                <w:webHidden/>
              </w:rPr>
              <w:fldChar w:fldCharType="end"/>
            </w:r>
          </w:hyperlink>
        </w:p>
        <w:p w14:paraId="00D815CF" w14:textId="48C69B7C" w:rsidR="00026A87" w:rsidRDefault="00716A68">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Pr>
                <w:rStyle w:val="Hyperlink"/>
                <w:noProof/>
              </w:rPr>
              <w:t>5</w:t>
            </w:r>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sidR="00026A87">
              <w:rPr>
                <w:noProof/>
                <w:webHidden/>
              </w:rPr>
              <w:fldChar w:fldCharType="begin"/>
            </w:r>
            <w:r w:rsidR="00026A87">
              <w:rPr>
                <w:noProof/>
                <w:webHidden/>
              </w:rPr>
              <w:instrText xml:space="preserve"> PAGEREF _Toc31139972 \h </w:instrText>
            </w:r>
            <w:r w:rsidR="00026A87">
              <w:rPr>
                <w:noProof/>
                <w:webHidden/>
              </w:rPr>
            </w:r>
            <w:r w:rsidR="00026A87">
              <w:rPr>
                <w:noProof/>
                <w:webHidden/>
              </w:rPr>
              <w:fldChar w:fldCharType="separate"/>
            </w:r>
            <w:r w:rsidR="00DE543D">
              <w:rPr>
                <w:noProof/>
                <w:webHidden/>
              </w:rPr>
              <w:t>6</w:t>
            </w:r>
            <w:r w:rsidR="00026A87">
              <w:rPr>
                <w:noProof/>
                <w:webHidden/>
              </w:rPr>
              <w:fldChar w:fldCharType="end"/>
            </w:r>
          </w:hyperlink>
        </w:p>
        <w:p w14:paraId="7CC969C8" w14:textId="0C23BE6C" w:rsidR="00026A87" w:rsidRDefault="00716A68">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DE543D">
              <w:rPr>
                <w:noProof/>
                <w:webHidden/>
              </w:rPr>
              <w:t>7</w:t>
            </w:r>
            <w:r w:rsidR="00026A87">
              <w:rPr>
                <w:noProof/>
                <w:webHidden/>
              </w:rPr>
              <w:fldChar w:fldCharType="end"/>
            </w:r>
          </w:hyperlink>
        </w:p>
        <w:p w14:paraId="5D56A8D0" w14:textId="6A718C55" w:rsidR="00026A87" w:rsidRDefault="00716A68">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DE543D">
              <w:rPr>
                <w:noProof/>
                <w:webHidden/>
              </w:rPr>
              <w:t>7</w:t>
            </w:r>
            <w:r w:rsidR="00026A87">
              <w:rPr>
                <w:noProof/>
                <w:webHidden/>
              </w:rPr>
              <w:fldChar w:fldCharType="end"/>
            </w:r>
          </w:hyperlink>
        </w:p>
        <w:p w14:paraId="60970B87" w14:textId="1D93937D" w:rsidR="00026A87" w:rsidRDefault="00716A68">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DE543D">
              <w:rPr>
                <w:noProof/>
                <w:webHidden/>
              </w:rPr>
              <w:t>8</w:t>
            </w:r>
            <w:r w:rsidR="00026A87">
              <w:rPr>
                <w:noProof/>
                <w:webHidden/>
              </w:rPr>
              <w:fldChar w:fldCharType="end"/>
            </w:r>
          </w:hyperlink>
        </w:p>
        <w:p w14:paraId="1DA21D53" w14:textId="7C69B392" w:rsidR="00026A87" w:rsidRDefault="00716A68">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DE543D">
              <w:rPr>
                <w:noProof/>
                <w:webHidden/>
              </w:rPr>
              <w:t>9</w:t>
            </w:r>
            <w:r w:rsidR="00026A87">
              <w:rPr>
                <w:noProof/>
                <w:webHidden/>
              </w:rPr>
              <w:fldChar w:fldCharType="end"/>
            </w:r>
          </w:hyperlink>
        </w:p>
        <w:p w14:paraId="6F4BC67A" w14:textId="77777777" w:rsidR="004233C0" w:rsidRDefault="004233C0">
          <w:r>
            <w:rPr>
              <w:b/>
              <w:bCs/>
              <w:noProof/>
            </w:rPr>
            <w:fldChar w:fldCharType="end"/>
          </w:r>
        </w:p>
      </w:sdtContent>
    </w:sdt>
    <w:p w14:paraId="490A218B" w14:textId="77777777" w:rsidR="000D2A02" w:rsidRPr="005C44DA" w:rsidRDefault="000D2A02" w:rsidP="000D2A02">
      <w:pPr>
        <w:rPr>
          <w:rFonts w:asciiTheme="minorHAnsi" w:hAnsiTheme="minorHAnsi" w:cs="Times New Roman"/>
          <w:sz w:val="32"/>
        </w:rPr>
      </w:pPr>
    </w:p>
    <w:p w14:paraId="24B5A8A4" w14:textId="77777777" w:rsidR="00546D7D" w:rsidRPr="005B7686" w:rsidRDefault="00546D7D">
      <w:pPr>
        <w:suppressAutoHyphens w:val="0"/>
        <w:spacing w:after="0"/>
        <w:rPr>
          <w:rFonts w:asciiTheme="minorHAnsi" w:eastAsiaTheme="majorEastAsia" w:hAnsiTheme="minorHAnsi" w:cstheme="majorBidi"/>
          <w:b/>
          <w:bCs/>
          <w:color w:val="0000FF"/>
          <w:sz w:val="32"/>
          <w:szCs w:val="32"/>
        </w:rPr>
      </w:pPr>
      <w:r w:rsidRPr="005B7686">
        <w:rPr>
          <w:rFonts w:asciiTheme="minorHAnsi" w:hAnsiTheme="minorHAnsi"/>
          <w:color w:val="0000FF"/>
          <w:sz w:val="32"/>
          <w:szCs w:val="32"/>
        </w:rPr>
        <w:br w:type="page"/>
      </w:r>
    </w:p>
    <w:p w14:paraId="7B4E556C" w14:textId="627BBE09" w:rsidR="004C0DBF" w:rsidRPr="004C0DBF" w:rsidRDefault="000F5ED5" w:rsidP="004C0DBF">
      <w:pPr>
        <w:pStyle w:val="Heading1"/>
        <w:rPr>
          <w:szCs w:val="32"/>
        </w:rPr>
      </w:pPr>
      <w:bookmarkStart w:id="0" w:name="_Toc31139962"/>
      <w:r w:rsidRPr="005B7686">
        <w:rPr>
          <w:szCs w:val="32"/>
        </w:rPr>
        <w:lastRenderedPageBreak/>
        <w:t>Project Title</w:t>
      </w:r>
      <w:bookmarkEnd w:id="0"/>
    </w:p>
    <w:p w14:paraId="5FD36CA2" w14:textId="2F1B4FF5" w:rsidR="005B7686" w:rsidRPr="004C0DBF" w:rsidRDefault="005B7686" w:rsidP="005B7686">
      <w:pPr>
        <w:ind w:firstLine="432"/>
        <w:rPr>
          <w:sz w:val="24"/>
          <w:szCs w:val="24"/>
        </w:rPr>
      </w:pPr>
      <w:r w:rsidRPr="004C0DBF">
        <w:rPr>
          <w:sz w:val="24"/>
          <w:szCs w:val="24"/>
        </w:rPr>
        <w:t>Endorse Collect</w:t>
      </w:r>
    </w:p>
    <w:p w14:paraId="67B6809F" w14:textId="77777777" w:rsidR="00FC3AB2" w:rsidRDefault="00FC3AB2" w:rsidP="0002678C">
      <w:pPr>
        <w:pStyle w:val="Heading1"/>
      </w:pPr>
      <w:bookmarkStart w:id="1" w:name="_Toc31139963"/>
      <w:r>
        <w:t>Domain</w:t>
      </w:r>
      <w:bookmarkEnd w:id="1"/>
    </w:p>
    <w:p w14:paraId="585B3CCC" w14:textId="45D74232" w:rsidR="004C0DBF" w:rsidRPr="004C0DBF" w:rsidRDefault="004C0DBF" w:rsidP="004C0DBF">
      <w:pPr>
        <w:ind w:firstLine="432"/>
        <w:rPr>
          <w:sz w:val="24"/>
          <w:szCs w:val="24"/>
        </w:rPr>
      </w:pPr>
      <w:r w:rsidRPr="004C0DBF">
        <w:rPr>
          <w:sz w:val="24"/>
          <w:szCs w:val="24"/>
        </w:rPr>
        <w:t>Web Development</w:t>
      </w:r>
    </w:p>
    <w:p w14:paraId="4F82743A" w14:textId="77777777" w:rsidR="00AF287E" w:rsidRDefault="00AF287E" w:rsidP="0002678C">
      <w:pPr>
        <w:pStyle w:val="Heading1"/>
      </w:pPr>
      <w:bookmarkStart w:id="2" w:name="_Toc31139964"/>
      <w:r>
        <w:t>Problem Statement</w:t>
      </w:r>
      <w:bookmarkEnd w:id="2"/>
    </w:p>
    <w:p w14:paraId="467FBBA1" w14:textId="77777777" w:rsidR="00CB2C1E" w:rsidRDefault="00CB2C1E" w:rsidP="00CB2C1E">
      <w:pPr>
        <w:ind w:left="432"/>
        <w:jc w:val="both"/>
        <w:rPr>
          <w:sz w:val="24"/>
          <w:szCs w:val="24"/>
        </w:rPr>
      </w:pPr>
      <w:bookmarkStart w:id="3" w:name="_Hlk186116776"/>
      <w:r w:rsidRPr="004C0DBF">
        <w:rPr>
          <w:sz w:val="24"/>
          <w:szCs w:val="24"/>
        </w:rPr>
        <w:t xml:space="preserve">Collecting and managing client testimonials can be a </w:t>
      </w:r>
      <w:r>
        <w:rPr>
          <w:sz w:val="24"/>
          <w:szCs w:val="24"/>
        </w:rPr>
        <w:t>tough</w:t>
      </w:r>
      <w:r w:rsidRPr="004C0DBF">
        <w:rPr>
          <w:sz w:val="24"/>
          <w:szCs w:val="24"/>
        </w:rPr>
        <w:t xml:space="preserve"> process, especially for businesses that rely on positive feedback to build trust and credibility. Traditional methods of gathering testimonials are often time-consuming and disorganized, leading to missed opportunities for leveraging client feedback effectively. The need for a streamlined, scalable, and user-friendly solution led to the development of Endorse Collect. This platform aims to solve the problem by providing an efficient way to collect, manage, and display testimonials, thus helping businesses enhance their online reputation.</w:t>
      </w:r>
    </w:p>
    <w:p w14:paraId="2D4DF6BE" w14:textId="77777777" w:rsidR="00CB2C1E" w:rsidRPr="00204E19" w:rsidRDefault="00CB2C1E" w:rsidP="00CB2C1E">
      <w:pPr>
        <w:pStyle w:val="BodyText"/>
        <w:ind w:left="432"/>
        <w:jc w:val="both"/>
        <w:rPr>
          <w:rFonts w:asciiTheme="minorHAnsi" w:hAnsiTheme="minorHAnsi" w:cstheme="minorHAnsi"/>
          <w:sz w:val="24"/>
          <w:szCs w:val="24"/>
        </w:rPr>
      </w:pPr>
      <w:r w:rsidRPr="00204E19">
        <w:rPr>
          <w:rFonts w:asciiTheme="minorHAnsi" w:hAnsiTheme="minorHAnsi" w:cstheme="minorHAnsi"/>
          <w:sz w:val="24"/>
          <w:szCs w:val="24"/>
        </w:rPr>
        <w:t>Client testimonials are essential for businesses to establish trust and credibility among their audience. However, traditional methods of collecting and managing testimonials are inefficient, prone to errors, and lack scalability. With the growing emphasis on digital presence, businesses require a system that integrates functionality, usability, and reliability to meet their testimonial management needs.</w:t>
      </w:r>
    </w:p>
    <w:bookmarkEnd w:id="3"/>
    <w:p w14:paraId="0C6F8A78" w14:textId="77777777" w:rsidR="00204E19" w:rsidRPr="004C0DBF" w:rsidRDefault="00204E19" w:rsidP="00204E19">
      <w:pPr>
        <w:ind w:left="432"/>
        <w:jc w:val="both"/>
        <w:rPr>
          <w:sz w:val="24"/>
          <w:szCs w:val="24"/>
        </w:rPr>
      </w:pPr>
    </w:p>
    <w:p w14:paraId="0EA0AEE4" w14:textId="77777777" w:rsidR="005909BF" w:rsidRDefault="004073A5" w:rsidP="0002678C">
      <w:pPr>
        <w:pStyle w:val="Heading1"/>
      </w:pPr>
      <w:bookmarkStart w:id="4" w:name="_Toc31139965"/>
      <w:r>
        <w:t>Project Description</w:t>
      </w:r>
      <w:bookmarkEnd w:id="4"/>
    </w:p>
    <w:p w14:paraId="38E263C6" w14:textId="77777777" w:rsidR="00204E19" w:rsidRDefault="00204E19" w:rsidP="00204E19">
      <w:pPr>
        <w:pStyle w:val="BodyText"/>
        <w:rPr>
          <w:rFonts w:asciiTheme="minorHAnsi" w:hAnsiTheme="minorHAnsi" w:cstheme="minorHAnsi"/>
          <w:b/>
          <w:bCs/>
          <w:sz w:val="28"/>
          <w:szCs w:val="28"/>
        </w:rPr>
      </w:pPr>
      <w:bookmarkStart w:id="5" w:name="_Toc31139966"/>
    </w:p>
    <w:p w14:paraId="0FD34B0E" w14:textId="6A9A34A4" w:rsidR="00204E19" w:rsidRPr="00204E19" w:rsidRDefault="00204E19" w:rsidP="00204E19">
      <w:pPr>
        <w:pStyle w:val="BodyText"/>
        <w:ind w:left="432"/>
        <w:jc w:val="both"/>
        <w:rPr>
          <w:rFonts w:asciiTheme="minorHAnsi" w:hAnsiTheme="minorHAnsi" w:cstheme="minorHAnsi"/>
          <w:sz w:val="24"/>
          <w:szCs w:val="24"/>
        </w:rPr>
      </w:pPr>
      <w:bookmarkStart w:id="6" w:name="_Hlk186116885"/>
      <w:r w:rsidRPr="00204E19">
        <w:rPr>
          <w:rFonts w:asciiTheme="minorHAnsi" w:hAnsiTheme="minorHAnsi" w:cstheme="minorHAnsi"/>
          <w:b/>
          <w:bCs/>
          <w:sz w:val="24"/>
          <w:szCs w:val="24"/>
        </w:rPr>
        <w:t>Endorse Collect</w:t>
      </w:r>
      <w:r w:rsidRPr="00204E19">
        <w:rPr>
          <w:rFonts w:asciiTheme="minorHAnsi" w:hAnsiTheme="minorHAnsi" w:cstheme="minorHAnsi"/>
          <w:sz w:val="24"/>
          <w:szCs w:val="24"/>
        </w:rPr>
        <w:t xml:space="preserve"> is a web-based platform developed to simplify the collection, organization, and display of client testimonials. With its responsive design and intuitive user interface, the platform offers businesses a reliable solution for managing client feedback. The application focuses on delivering a seamless experience for users while maintaining high scalability and security standards.</w:t>
      </w:r>
    </w:p>
    <w:p w14:paraId="37F3220A" w14:textId="77777777" w:rsidR="00204E19" w:rsidRPr="00204E19" w:rsidRDefault="00204E19" w:rsidP="00204E19">
      <w:pPr>
        <w:pStyle w:val="BodyText"/>
        <w:rPr>
          <w:rFonts w:asciiTheme="minorHAnsi" w:hAnsiTheme="minorHAnsi" w:cstheme="minorHAnsi"/>
          <w:sz w:val="24"/>
          <w:szCs w:val="24"/>
        </w:rPr>
      </w:pPr>
    </w:p>
    <w:p w14:paraId="5E260822" w14:textId="77777777" w:rsidR="00204E19" w:rsidRPr="00204E19" w:rsidRDefault="00204E19" w:rsidP="00204E19">
      <w:pPr>
        <w:pStyle w:val="BodyText"/>
        <w:ind w:left="432"/>
        <w:jc w:val="both"/>
        <w:rPr>
          <w:rFonts w:asciiTheme="minorHAnsi" w:hAnsiTheme="minorHAnsi" w:cstheme="minorHAnsi"/>
          <w:sz w:val="24"/>
          <w:szCs w:val="24"/>
        </w:rPr>
      </w:pPr>
      <w:r w:rsidRPr="00204E19">
        <w:rPr>
          <w:rFonts w:asciiTheme="minorHAnsi" w:hAnsiTheme="minorHAnsi" w:cstheme="minorHAnsi"/>
          <w:sz w:val="24"/>
          <w:szCs w:val="24"/>
        </w:rPr>
        <w:t>Client testimonials are essential for businesses to establish trust and credibility among their audience. However, traditional methods of collecting and managing testimonials are inefficient, prone to errors, and lack scalability. With the growing emphasis on digital presence, businesses require a system that integrates functionality, usability, and reliability to meet their testimonial management needs.</w:t>
      </w:r>
    </w:p>
    <w:p w14:paraId="7412F23D" w14:textId="77777777" w:rsidR="00204E19" w:rsidRPr="00204E19" w:rsidRDefault="00204E19" w:rsidP="00204E19">
      <w:pPr>
        <w:pStyle w:val="BodyText"/>
        <w:rPr>
          <w:rFonts w:asciiTheme="minorHAnsi" w:hAnsiTheme="minorHAnsi" w:cstheme="minorHAnsi"/>
          <w:sz w:val="24"/>
          <w:szCs w:val="24"/>
        </w:rPr>
      </w:pPr>
    </w:p>
    <w:p w14:paraId="15E411F6" w14:textId="77777777" w:rsidR="00204E19" w:rsidRPr="00204E19" w:rsidRDefault="00204E19" w:rsidP="00204E19">
      <w:pPr>
        <w:pStyle w:val="BodyText"/>
        <w:ind w:left="360"/>
        <w:jc w:val="both"/>
        <w:rPr>
          <w:rFonts w:asciiTheme="minorHAnsi" w:hAnsiTheme="minorHAnsi" w:cstheme="minorHAnsi"/>
          <w:sz w:val="24"/>
          <w:szCs w:val="24"/>
        </w:rPr>
      </w:pPr>
      <w:r w:rsidRPr="00204E19">
        <w:rPr>
          <w:rFonts w:asciiTheme="minorHAnsi" w:hAnsiTheme="minorHAnsi" w:cstheme="minorHAnsi"/>
          <w:b/>
          <w:bCs/>
          <w:sz w:val="24"/>
          <w:szCs w:val="24"/>
        </w:rPr>
        <w:lastRenderedPageBreak/>
        <w:t>Endorse Collect</w:t>
      </w:r>
      <w:r w:rsidRPr="00204E19">
        <w:rPr>
          <w:rFonts w:asciiTheme="minorHAnsi" w:hAnsiTheme="minorHAnsi" w:cstheme="minorHAnsi"/>
          <w:sz w:val="24"/>
          <w:szCs w:val="24"/>
        </w:rPr>
        <w:t xml:space="preserve"> bridges this gap by providing:</w:t>
      </w:r>
    </w:p>
    <w:p w14:paraId="6991D152" w14:textId="77777777" w:rsidR="00204E19" w:rsidRPr="00204E19" w:rsidRDefault="00204E19" w:rsidP="00204E19">
      <w:pPr>
        <w:pStyle w:val="BodyText"/>
        <w:widowControl w:val="0"/>
        <w:numPr>
          <w:ilvl w:val="0"/>
          <w:numId w:val="12"/>
        </w:numPr>
        <w:tabs>
          <w:tab w:val="clear" w:pos="720"/>
          <w:tab w:val="num" w:pos="1080"/>
        </w:tabs>
        <w:suppressAutoHyphens w:val="0"/>
        <w:autoSpaceDE w:val="0"/>
        <w:autoSpaceDN w:val="0"/>
        <w:spacing w:after="0" w:line="240" w:lineRule="auto"/>
        <w:ind w:left="1080"/>
        <w:jc w:val="both"/>
        <w:rPr>
          <w:rFonts w:asciiTheme="minorHAnsi" w:hAnsiTheme="minorHAnsi" w:cstheme="minorHAnsi"/>
          <w:sz w:val="24"/>
          <w:szCs w:val="24"/>
        </w:rPr>
      </w:pPr>
      <w:r w:rsidRPr="00204E19">
        <w:rPr>
          <w:rFonts w:asciiTheme="minorHAnsi" w:hAnsiTheme="minorHAnsi" w:cstheme="minorHAnsi"/>
          <w:sz w:val="24"/>
          <w:szCs w:val="24"/>
        </w:rPr>
        <w:t>Easy collection of client feedback.</w:t>
      </w:r>
    </w:p>
    <w:p w14:paraId="1A183785" w14:textId="77777777" w:rsidR="00204E19" w:rsidRPr="00204E19" w:rsidRDefault="00204E19" w:rsidP="00204E19">
      <w:pPr>
        <w:pStyle w:val="BodyText"/>
        <w:widowControl w:val="0"/>
        <w:numPr>
          <w:ilvl w:val="0"/>
          <w:numId w:val="12"/>
        </w:numPr>
        <w:tabs>
          <w:tab w:val="clear" w:pos="720"/>
          <w:tab w:val="num" w:pos="1080"/>
        </w:tabs>
        <w:suppressAutoHyphens w:val="0"/>
        <w:autoSpaceDE w:val="0"/>
        <w:autoSpaceDN w:val="0"/>
        <w:spacing w:after="0" w:line="240" w:lineRule="auto"/>
        <w:ind w:left="1080"/>
        <w:jc w:val="both"/>
        <w:rPr>
          <w:rFonts w:asciiTheme="minorHAnsi" w:hAnsiTheme="minorHAnsi" w:cstheme="minorHAnsi"/>
          <w:sz w:val="24"/>
          <w:szCs w:val="24"/>
        </w:rPr>
      </w:pPr>
      <w:r w:rsidRPr="00204E19">
        <w:rPr>
          <w:rFonts w:asciiTheme="minorHAnsi" w:hAnsiTheme="minorHAnsi" w:cstheme="minorHAnsi"/>
          <w:sz w:val="24"/>
          <w:szCs w:val="24"/>
        </w:rPr>
        <w:t>Efficient management of testimonials using CRUD operations.</w:t>
      </w:r>
    </w:p>
    <w:p w14:paraId="2E169F0B" w14:textId="77777777" w:rsidR="00204E19" w:rsidRPr="00204E19" w:rsidRDefault="00204E19" w:rsidP="00204E19">
      <w:pPr>
        <w:pStyle w:val="BodyText"/>
        <w:widowControl w:val="0"/>
        <w:numPr>
          <w:ilvl w:val="0"/>
          <w:numId w:val="12"/>
        </w:numPr>
        <w:tabs>
          <w:tab w:val="clear" w:pos="720"/>
          <w:tab w:val="num" w:pos="1080"/>
        </w:tabs>
        <w:suppressAutoHyphens w:val="0"/>
        <w:autoSpaceDE w:val="0"/>
        <w:autoSpaceDN w:val="0"/>
        <w:spacing w:after="0" w:line="240" w:lineRule="auto"/>
        <w:ind w:left="1080"/>
        <w:jc w:val="both"/>
        <w:rPr>
          <w:rFonts w:asciiTheme="minorHAnsi" w:hAnsiTheme="minorHAnsi" w:cstheme="minorHAnsi"/>
          <w:sz w:val="24"/>
          <w:szCs w:val="24"/>
        </w:rPr>
      </w:pPr>
      <w:r w:rsidRPr="00204E19">
        <w:rPr>
          <w:rFonts w:asciiTheme="minorHAnsi" w:hAnsiTheme="minorHAnsi" w:cstheme="minorHAnsi"/>
          <w:sz w:val="24"/>
          <w:szCs w:val="24"/>
        </w:rPr>
        <w:t>Enhanced credibility through streamlined display on digital platforms.</w:t>
      </w:r>
    </w:p>
    <w:bookmarkEnd w:id="6"/>
    <w:p w14:paraId="34E0258A" w14:textId="77777777" w:rsidR="00204E19" w:rsidRPr="00204E19" w:rsidRDefault="00204E19" w:rsidP="00204E19">
      <w:pPr>
        <w:pStyle w:val="BodyText"/>
        <w:ind w:left="360"/>
        <w:rPr>
          <w:rFonts w:asciiTheme="minorHAnsi" w:hAnsiTheme="minorHAnsi" w:cstheme="minorHAnsi"/>
          <w:sz w:val="24"/>
          <w:szCs w:val="24"/>
        </w:rPr>
      </w:pPr>
    </w:p>
    <w:p w14:paraId="160CEFFC" w14:textId="77777777" w:rsidR="00204E19" w:rsidRPr="00204E19" w:rsidRDefault="00204E19" w:rsidP="00204E19">
      <w:pPr>
        <w:pStyle w:val="BodyText"/>
        <w:ind w:left="360"/>
        <w:rPr>
          <w:rFonts w:asciiTheme="minorHAnsi" w:hAnsiTheme="minorHAnsi" w:cstheme="minorHAnsi"/>
          <w:sz w:val="24"/>
          <w:szCs w:val="24"/>
        </w:rPr>
      </w:pPr>
    </w:p>
    <w:p w14:paraId="5E96B948" w14:textId="095F49A7" w:rsidR="00546D7D" w:rsidRPr="00204E19" w:rsidRDefault="00204E19" w:rsidP="00204E19">
      <w:pPr>
        <w:pStyle w:val="Heading2"/>
        <w:rPr>
          <w:szCs w:val="24"/>
          <w:lang w:val="en-IN"/>
        </w:rPr>
      </w:pPr>
      <w:r w:rsidRPr="00204E19">
        <w:rPr>
          <w:rFonts w:cstheme="minorHAnsi"/>
          <w:szCs w:val="24"/>
        </w:rPr>
        <w:t>By leveraging modern technologies such as Next.js, Node.js, and MongoDB, this project offers an innovative approach to testimonial management</w:t>
      </w:r>
      <w:r w:rsidR="00546D7D" w:rsidRPr="00204E19">
        <w:rPr>
          <w:szCs w:val="24"/>
          <w:lang w:val="en-IN"/>
        </w:rPr>
        <w:t>Scope of the Work</w:t>
      </w:r>
      <w:bookmarkEnd w:id="5"/>
    </w:p>
    <w:p w14:paraId="6A89D35B" w14:textId="77777777" w:rsidR="004C0DBF" w:rsidRDefault="004C0DBF" w:rsidP="004C0DBF">
      <w:pPr>
        <w:ind w:left="576"/>
        <w:rPr>
          <w:b/>
          <w:bCs/>
        </w:rPr>
      </w:pPr>
      <w:bookmarkStart w:id="7" w:name="_Hlk186116950"/>
    </w:p>
    <w:p w14:paraId="5518C205" w14:textId="2C4EEA93" w:rsidR="004C0DBF" w:rsidRPr="004C0DBF" w:rsidRDefault="004C0DBF" w:rsidP="00204E19">
      <w:pPr>
        <w:ind w:left="576"/>
        <w:jc w:val="both"/>
        <w:rPr>
          <w:sz w:val="24"/>
          <w:szCs w:val="24"/>
        </w:rPr>
      </w:pPr>
      <w:r w:rsidRPr="004C0DBF">
        <w:rPr>
          <w:b/>
          <w:bCs/>
          <w:sz w:val="24"/>
          <w:szCs w:val="24"/>
        </w:rPr>
        <w:t>What Will Be Done:</w:t>
      </w:r>
    </w:p>
    <w:p w14:paraId="31D81741" w14:textId="77777777" w:rsidR="004C0DBF" w:rsidRPr="004C0DBF" w:rsidRDefault="004C0DBF" w:rsidP="003A0494">
      <w:pPr>
        <w:ind w:left="360"/>
        <w:jc w:val="both"/>
        <w:rPr>
          <w:sz w:val="24"/>
          <w:szCs w:val="24"/>
        </w:rPr>
      </w:pPr>
      <w:r w:rsidRPr="004C0DBF">
        <w:rPr>
          <w:b/>
          <w:bCs/>
          <w:sz w:val="24"/>
          <w:szCs w:val="24"/>
        </w:rPr>
        <w:t>User Interface Development</w:t>
      </w:r>
      <w:r w:rsidRPr="004C0DBF">
        <w:rPr>
          <w:sz w:val="24"/>
          <w:szCs w:val="24"/>
        </w:rPr>
        <w:t>: A responsive and intuitive user interface will be created using Next.js, allowing users to easily create, edit, view, and manage testimonials.</w:t>
      </w:r>
    </w:p>
    <w:p w14:paraId="4A00DF7F" w14:textId="77777777" w:rsidR="004C0DBF" w:rsidRPr="004C0DBF" w:rsidRDefault="004C0DBF" w:rsidP="003A0494">
      <w:pPr>
        <w:ind w:left="360"/>
        <w:jc w:val="both"/>
        <w:rPr>
          <w:sz w:val="24"/>
          <w:szCs w:val="24"/>
        </w:rPr>
      </w:pPr>
      <w:r w:rsidRPr="004C0DBF">
        <w:rPr>
          <w:b/>
          <w:bCs/>
          <w:sz w:val="24"/>
          <w:szCs w:val="24"/>
        </w:rPr>
        <w:t>Backend Development</w:t>
      </w:r>
      <w:r w:rsidRPr="004C0DBF">
        <w:rPr>
          <w:sz w:val="24"/>
          <w:szCs w:val="24"/>
        </w:rPr>
        <w:t>: A secure and scalable backend will be developed using Node.js and Express.js, with MongoDB as the database to handle testimonial data efficiently.</w:t>
      </w:r>
    </w:p>
    <w:p w14:paraId="1E8ADE89" w14:textId="77777777" w:rsidR="004C0DBF" w:rsidRPr="004C0DBF" w:rsidRDefault="004C0DBF" w:rsidP="003A0494">
      <w:pPr>
        <w:ind w:left="360"/>
        <w:jc w:val="both"/>
        <w:rPr>
          <w:sz w:val="24"/>
          <w:szCs w:val="24"/>
        </w:rPr>
      </w:pPr>
      <w:r w:rsidRPr="004C0DBF">
        <w:rPr>
          <w:b/>
          <w:bCs/>
          <w:sz w:val="24"/>
          <w:szCs w:val="24"/>
        </w:rPr>
        <w:t>Database Management</w:t>
      </w:r>
      <w:r w:rsidRPr="004C0DBF">
        <w:rPr>
          <w:sz w:val="24"/>
          <w:szCs w:val="24"/>
        </w:rPr>
        <w:t>: MongoDB will be used to design and implement the database schema, supporting CRUD operations (Create, Read, Update, Delete) for managing testimonials.</w:t>
      </w:r>
    </w:p>
    <w:p w14:paraId="5087E79D" w14:textId="77777777" w:rsidR="004C0DBF" w:rsidRPr="004C0DBF" w:rsidRDefault="004C0DBF" w:rsidP="003A0494">
      <w:pPr>
        <w:ind w:left="360"/>
        <w:jc w:val="both"/>
        <w:rPr>
          <w:sz w:val="24"/>
          <w:szCs w:val="24"/>
        </w:rPr>
      </w:pPr>
      <w:r w:rsidRPr="004C0DBF">
        <w:rPr>
          <w:b/>
          <w:bCs/>
          <w:sz w:val="24"/>
          <w:szCs w:val="24"/>
        </w:rPr>
        <w:t>Deployment</w:t>
      </w:r>
      <w:r w:rsidRPr="004C0DBF">
        <w:rPr>
          <w:sz w:val="24"/>
          <w:szCs w:val="24"/>
        </w:rPr>
        <w:t>: The application will be deployed on Vercel to ensure high availability, scalability, and ease of access for users.</w:t>
      </w:r>
    </w:p>
    <w:p w14:paraId="08CD5492" w14:textId="77777777" w:rsidR="004C0DBF" w:rsidRPr="004C0DBF" w:rsidRDefault="004C0DBF" w:rsidP="003A0494">
      <w:pPr>
        <w:ind w:left="360"/>
        <w:jc w:val="both"/>
        <w:rPr>
          <w:sz w:val="24"/>
          <w:szCs w:val="24"/>
        </w:rPr>
      </w:pPr>
      <w:r w:rsidRPr="004C0DBF">
        <w:rPr>
          <w:b/>
          <w:bCs/>
          <w:sz w:val="24"/>
          <w:szCs w:val="24"/>
        </w:rPr>
        <w:t>Testing</w:t>
      </w:r>
      <w:r w:rsidRPr="004C0DBF">
        <w:rPr>
          <w:sz w:val="24"/>
          <w:szCs w:val="24"/>
        </w:rPr>
        <w:t>: The platform will undergo thorough testing, including unit and integration testing, to ensure it functions as expected and is free of critical bugs.</w:t>
      </w:r>
    </w:p>
    <w:p w14:paraId="2920861A" w14:textId="77777777" w:rsidR="004C0DBF" w:rsidRPr="004C0DBF" w:rsidRDefault="004C0DBF" w:rsidP="003A0494">
      <w:pPr>
        <w:ind w:left="576"/>
        <w:jc w:val="both"/>
        <w:rPr>
          <w:sz w:val="24"/>
          <w:szCs w:val="24"/>
        </w:rPr>
      </w:pPr>
      <w:r w:rsidRPr="004C0DBF">
        <w:rPr>
          <w:b/>
          <w:bCs/>
          <w:sz w:val="24"/>
          <w:szCs w:val="24"/>
        </w:rPr>
        <w:t>What Will Not Be Done:</w:t>
      </w:r>
    </w:p>
    <w:p w14:paraId="5FC56DE2" w14:textId="77777777" w:rsidR="004C0DBF" w:rsidRPr="004C0DBF" w:rsidRDefault="004C0DBF" w:rsidP="003A0494">
      <w:pPr>
        <w:ind w:left="360"/>
        <w:jc w:val="both"/>
        <w:rPr>
          <w:sz w:val="24"/>
          <w:szCs w:val="24"/>
        </w:rPr>
      </w:pPr>
      <w:r w:rsidRPr="004C0DBF">
        <w:rPr>
          <w:b/>
          <w:bCs/>
          <w:sz w:val="24"/>
          <w:szCs w:val="24"/>
        </w:rPr>
        <w:t>Advanced Analytics</w:t>
      </w:r>
      <w:r w:rsidRPr="004C0DBF">
        <w:rPr>
          <w:sz w:val="24"/>
          <w:szCs w:val="24"/>
        </w:rPr>
        <w:t>: The scope does not include the development of advanced analytics or reporting features for testimonials beyond basic display and management.</w:t>
      </w:r>
    </w:p>
    <w:p w14:paraId="34155A28" w14:textId="77777777" w:rsidR="004C0DBF" w:rsidRPr="004C0DBF" w:rsidRDefault="004C0DBF" w:rsidP="003A0494">
      <w:pPr>
        <w:ind w:left="360"/>
        <w:jc w:val="both"/>
        <w:rPr>
          <w:sz w:val="24"/>
          <w:szCs w:val="24"/>
        </w:rPr>
      </w:pPr>
      <w:r w:rsidRPr="004C0DBF">
        <w:rPr>
          <w:b/>
          <w:bCs/>
          <w:sz w:val="24"/>
          <w:szCs w:val="24"/>
        </w:rPr>
        <w:t>Third-Party Integrations</w:t>
      </w:r>
      <w:r w:rsidRPr="004C0DBF">
        <w:rPr>
          <w:sz w:val="24"/>
          <w:szCs w:val="24"/>
        </w:rPr>
        <w:t>: Integrations with external platforms or services, such as social media sharing or CRM systems, are not part of this project.</w:t>
      </w:r>
    </w:p>
    <w:p w14:paraId="32308F51" w14:textId="77777777" w:rsidR="004C0DBF" w:rsidRPr="004C0DBF" w:rsidRDefault="004C0DBF" w:rsidP="003A0494">
      <w:pPr>
        <w:ind w:left="360"/>
        <w:jc w:val="both"/>
        <w:rPr>
          <w:sz w:val="24"/>
          <w:szCs w:val="24"/>
        </w:rPr>
      </w:pPr>
      <w:r w:rsidRPr="004C0DBF">
        <w:rPr>
          <w:b/>
          <w:bCs/>
          <w:sz w:val="24"/>
          <w:szCs w:val="24"/>
        </w:rPr>
        <w:t>Multi-Language Support</w:t>
      </w:r>
      <w:r w:rsidRPr="004C0DBF">
        <w:rPr>
          <w:sz w:val="24"/>
          <w:szCs w:val="24"/>
        </w:rPr>
        <w:t>: The application will be developed in a single language (English) without multi-language support.</w:t>
      </w:r>
    </w:p>
    <w:p w14:paraId="0BF6E7A7" w14:textId="77777777" w:rsidR="004C0DBF" w:rsidRPr="004C0DBF" w:rsidRDefault="004C0DBF" w:rsidP="003A0494">
      <w:pPr>
        <w:ind w:left="360"/>
        <w:jc w:val="both"/>
      </w:pPr>
      <w:r w:rsidRPr="004C0DBF">
        <w:rPr>
          <w:b/>
          <w:bCs/>
          <w:sz w:val="24"/>
          <w:szCs w:val="24"/>
        </w:rPr>
        <w:t>Custom Theming</w:t>
      </w:r>
      <w:r w:rsidRPr="004C0DBF">
        <w:rPr>
          <w:sz w:val="24"/>
          <w:szCs w:val="24"/>
        </w:rPr>
        <w:t>: The project will include a basic, clean user interface without extensive options for custom theming or branding</w:t>
      </w:r>
      <w:r w:rsidRPr="004C0DBF">
        <w:t>.</w:t>
      </w:r>
    </w:p>
    <w:bookmarkEnd w:id="7"/>
    <w:p w14:paraId="00E834B5" w14:textId="77777777" w:rsidR="004C0DBF" w:rsidRDefault="004C0DBF" w:rsidP="004C0DBF">
      <w:pPr>
        <w:ind w:left="576"/>
        <w:rPr>
          <w:lang w:val="en-IN"/>
        </w:rPr>
      </w:pPr>
    </w:p>
    <w:p w14:paraId="4F1A9BA8" w14:textId="77777777" w:rsidR="00204E19" w:rsidRPr="004C0DBF" w:rsidRDefault="00204E19" w:rsidP="004C0DBF">
      <w:pPr>
        <w:ind w:left="576"/>
        <w:rPr>
          <w:lang w:val="en-IN"/>
        </w:rPr>
      </w:pPr>
    </w:p>
    <w:p w14:paraId="097F8270" w14:textId="77777777" w:rsidR="00546D7D" w:rsidRDefault="00546D7D" w:rsidP="00204E19">
      <w:pPr>
        <w:pStyle w:val="Heading2"/>
        <w:jc w:val="both"/>
        <w:rPr>
          <w:lang w:val="en-IN"/>
        </w:rPr>
      </w:pPr>
      <w:bookmarkStart w:id="8" w:name="_Toc31139967"/>
      <w:r>
        <w:rPr>
          <w:lang w:val="en-IN"/>
        </w:rPr>
        <w:lastRenderedPageBreak/>
        <w:t>Project Modules</w:t>
      </w:r>
      <w:bookmarkEnd w:id="8"/>
    </w:p>
    <w:p w14:paraId="100E96EF" w14:textId="77777777" w:rsidR="00052E06" w:rsidRPr="00052E06" w:rsidRDefault="00052E06" w:rsidP="00052E06">
      <w:pPr>
        <w:rPr>
          <w:lang w:val="en-IN"/>
        </w:rPr>
      </w:pPr>
    </w:p>
    <w:p w14:paraId="686A45DD" w14:textId="6999BA5B" w:rsidR="004C0DBF" w:rsidRPr="004C0DBF" w:rsidRDefault="004C0DBF" w:rsidP="00204E19">
      <w:pPr>
        <w:ind w:left="360"/>
        <w:jc w:val="both"/>
        <w:rPr>
          <w:sz w:val="24"/>
          <w:szCs w:val="24"/>
        </w:rPr>
      </w:pPr>
      <w:r>
        <w:rPr>
          <w:b/>
          <w:bCs/>
          <w:sz w:val="24"/>
          <w:szCs w:val="24"/>
        </w:rPr>
        <w:t>1.</w:t>
      </w:r>
      <w:r w:rsidRPr="004C0DBF">
        <w:rPr>
          <w:b/>
          <w:bCs/>
          <w:sz w:val="24"/>
          <w:szCs w:val="24"/>
        </w:rPr>
        <w:t>User Authentication Module:</w:t>
      </w:r>
    </w:p>
    <w:p w14:paraId="50072320" w14:textId="550AD9AB" w:rsidR="004C0DBF" w:rsidRPr="004C0DBF" w:rsidRDefault="004C0DBF" w:rsidP="00204E19">
      <w:pPr>
        <w:numPr>
          <w:ilvl w:val="0"/>
          <w:numId w:val="4"/>
        </w:numPr>
        <w:tabs>
          <w:tab w:val="clear" w:pos="720"/>
          <w:tab w:val="num" w:pos="1080"/>
        </w:tabs>
        <w:ind w:left="1080"/>
        <w:jc w:val="both"/>
        <w:rPr>
          <w:sz w:val="24"/>
          <w:szCs w:val="24"/>
        </w:rPr>
      </w:pPr>
      <w:r w:rsidRPr="004C0DBF">
        <w:rPr>
          <w:b/>
          <w:bCs/>
          <w:sz w:val="24"/>
          <w:szCs w:val="24"/>
        </w:rPr>
        <w:t>Description</w:t>
      </w:r>
      <w:r w:rsidRPr="004C0DBF">
        <w:rPr>
          <w:sz w:val="24"/>
          <w:szCs w:val="24"/>
        </w:rPr>
        <w:t>: This module handles user registration, login, and authentication. It ensures that only authorized users can access the platform. Features include secure password storage, session management.</w:t>
      </w:r>
    </w:p>
    <w:p w14:paraId="3CDB556C" w14:textId="77777777" w:rsidR="004C0DBF" w:rsidRPr="004C0DBF" w:rsidRDefault="004C0DBF" w:rsidP="00204E19">
      <w:pPr>
        <w:numPr>
          <w:ilvl w:val="0"/>
          <w:numId w:val="4"/>
        </w:numPr>
        <w:tabs>
          <w:tab w:val="clear" w:pos="720"/>
          <w:tab w:val="num" w:pos="1080"/>
        </w:tabs>
        <w:ind w:left="1080"/>
        <w:jc w:val="both"/>
        <w:rPr>
          <w:sz w:val="24"/>
          <w:szCs w:val="24"/>
        </w:rPr>
      </w:pPr>
      <w:r w:rsidRPr="004C0DBF">
        <w:rPr>
          <w:b/>
          <w:bCs/>
          <w:sz w:val="24"/>
          <w:szCs w:val="24"/>
        </w:rPr>
        <w:t>Technology</w:t>
      </w:r>
      <w:r w:rsidRPr="004C0DBF">
        <w:rPr>
          <w:sz w:val="24"/>
          <w:szCs w:val="24"/>
        </w:rPr>
        <w:t>: Implemented using Next.js and Node.js with JWT (JSON Web Tokens) for secure authentication.</w:t>
      </w:r>
    </w:p>
    <w:p w14:paraId="4568DF0F" w14:textId="77777777" w:rsidR="004C0DBF" w:rsidRPr="004C0DBF" w:rsidRDefault="004C0DBF" w:rsidP="00204E19">
      <w:pPr>
        <w:ind w:left="360"/>
        <w:jc w:val="both"/>
        <w:rPr>
          <w:sz w:val="24"/>
          <w:szCs w:val="24"/>
        </w:rPr>
      </w:pPr>
      <w:r w:rsidRPr="004C0DBF">
        <w:rPr>
          <w:b/>
          <w:bCs/>
          <w:sz w:val="24"/>
          <w:szCs w:val="24"/>
        </w:rPr>
        <w:t>2. Testimonial Management Module:</w:t>
      </w:r>
    </w:p>
    <w:p w14:paraId="63421F95" w14:textId="77777777" w:rsidR="004C0DBF" w:rsidRPr="004C0DBF" w:rsidRDefault="004C0DBF" w:rsidP="00204E19">
      <w:pPr>
        <w:numPr>
          <w:ilvl w:val="0"/>
          <w:numId w:val="5"/>
        </w:numPr>
        <w:tabs>
          <w:tab w:val="clear" w:pos="720"/>
          <w:tab w:val="num" w:pos="1080"/>
        </w:tabs>
        <w:ind w:left="1080"/>
        <w:jc w:val="both"/>
        <w:rPr>
          <w:sz w:val="24"/>
          <w:szCs w:val="24"/>
        </w:rPr>
      </w:pPr>
      <w:r w:rsidRPr="004C0DBF">
        <w:rPr>
          <w:b/>
          <w:bCs/>
          <w:sz w:val="24"/>
          <w:szCs w:val="24"/>
        </w:rPr>
        <w:t>Description</w:t>
      </w:r>
      <w:r w:rsidRPr="004C0DBF">
        <w:rPr>
          <w:sz w:val="24"/>
          <w:szCs w:val="24"/>
        </w:rPr>
        <w:t>: This is the core module where users can create, view, edit, and delete testimonials. It includes form validation, input sanitization, and CRUD operations. Testimonials can be categorized and filtered based on various criteria (e.g., date, rating).</w:t>
      </w:r>
    </w:p>
    <w:p w14:paraId="7AC28EDC" w14:textId="77777777" w:rsidR="004C0DBF" w:rsidRPr="004C0DBF" w:rsidRDefault="004C0DBF" w:rsidP="00204E19">
      <w:pPr>
        <w:numPr>
          <w:ilvl w:val="0"/>
          <w:numId w:val="5"/>
        </w:numPr>
        <w:tabs>
          <w:tab w:val="clear" w:pos="720"/>
          <w:tab w:val="num" w:pos="1080"/>
        </w:tabs>
        <w:ind w:left="1080"/>
        <w:jc w:val="both"/>
        <w:rPr>
          <w:sz w:val="24"/>
          <w:szCs w:val="24"/>
        </w:rPr>
      </w:pPr>
      <w:r w:rsidRPr="004C0DBF">
        <w:rPr>
          <w:b/>
          <w:bCs/>
          <w:sz w:val="24"/>
          <w:szCs w:val="24"/>
        </w:rPr>
        <w:t>Technology</w:t>
      </w:r>
      <w:r w:rsidRPr="004C0DBF">
        <w:rPr>
          <w:sz w:val="24"/>
          <w:szCs w:val="24"/>
        </w:rPr>
        <w:t>: Developed using Next.js for the frontend and MongoDB for the backend to manage testimonial data.</w:t>
      </w:r>
    </w:p>
    <w:p w14:paraId="14EF982B" w14:textId="77777777" w:rsidR="004C0DBF" w:rsidRPr="004C0DBF" w:rsidRDefault="004C0DBF" w:rsidP="00204E19">
      <w:pPr>
        <w:ind w:left="360"/>
        <w:jc w:val="both"/>
        <w:rPr>
          <w:sz w:val="24"/>
          <w:szCs w:val="24"/>
        </w:rPr>
      </w:pPr>
      <w:r w:rsidRPr="004C0DBF">
        <w:rPr>
          <w:b/>
          <w:bCs/>
          <w:sz w:val="24"/>
          <w:szCs w:val="24"/>
        </w:rPr>
        <w:t>3. Admin Dashboard Module:</w:t>
      </w:r>
    </w:p>
    <w:p w14:paraId="46AD620B" w14:textId="77777777" w:rsidR="004C0DBF" w:rsidRPr="004C0DBF" w:rsidRDefault="004C0DBF" w:rsidP="00204E19">
      <w:pPr>
        <w:numPr>
          <w:ilvl w:val="0"/>
          <w:numId w:val="6"/>
        </w:numPr>
        <w:tabs>
          <w:tab w:val="clear" w:pos="720"/>
          <w:tab w:val="num" w:pos="1080"/>
        </w:tabs>
        <w:ind w:left="1080"/>
        <w:jc w:val="both"/>
        <w:rPr>
          <w:sz w:val="24"/>
          <w:szCs w:val="24"/>
        </w:rPr>
      </w:pPr>
      <w:r w:rsidRPr="004C0DBF">
        <w:rPr>
          <w:b/>
          <w:bCs/>
          <w:sz w:val="24"/>
          <w:szCs w:val="24"/>
        </w:rPr>
        <w:t>Description</w:t>
      </w:r>
      <w:r w:rsidRPr="004C0DBF">
        <w:rPr>
          <w:sz w:val="24"/>
          <w:szCs w:val="24"/>
        </w:rPr>
        <w:t>: This module provides an interface for administrators to manage all user testimonials, monitor platform usage, and perform administrative tasks such as user management and data backup. It includes analytics and reports for testimonial performance.</w:t>
      </w:r>
    </w:p>
    <w:p w14:paraId="04971139" w14:textId="77777777" w:rsidR="004C0DBF" w:rsidRDefault="004C0DBF" w:rsidP="00204E19">
      <w:pPr>
        <w:numPr>
          <w:ilvl w:val="0"/>
          <w:numId w:val="6"/>
        </w:numPr>
        <w:tabs>
          <w:tab w:val="clear" w:pos="720"/>
          <w:tab w:val="num" w:pos="1080"/>
        </w:tabs>
        <w:ind w:left="1080"/>
        <w:jc w:val="both"/>
        <w:rPr>
          <w:sz w:val="24"/>
          <w:szCs w:val="24"/>
        </w:rPr>
      </w:pPr>
      <w:r w:rsidRPr="004C0DBF">
        <w:rPr>
          <w:b/>
          <w:bCs/>
          <w:sz w:val="24"/>
          <w:szCs w:val="24"/>
        </w:rPr>
        <w:t>Technology</w:t>
      </w:r>
      <w:r w:rsidRPr="004C0DBF">
        <w:rPr>
          <w:sz w:val="24"/>
          <w:szCs w:val="24"/>
        </w:rPr>
        <w:t>: Built with Next.js for the frontend and Node.js/Express.js for the backend.</w:t>
      </w:r>
    </w:p>
    <w:p w14:paraId="5D6C2F2A" w14:textId="5EA473C5" w:rsidR="00204E19" w:rsidRDefault="00204E19" w:rsidP="00204E19">
      <w:pPr>
        <w:jc w:val="both"/>
        <w:rPr>
          <w:b/>
          <w:bCs/>
          <w:sz w:val="24"/>
          <w:szCs w:val="24"/>
        </w:rPr>
      </w:pPr>
      <w:r>
        <w:rPr>
          <w:b/>
          <w:bCs/>
          <w:sz w:val="24"/>
          <w:szCs w:val="24"/>
        </w:rPr>
        <w:t xml:space="preserve">       4</w:t>
      </w:r>
      <w:r w:rsidRPr="00204E19">
        <w:rPr>
          <w:b/>
          <w:bCs/>
          <w:sz w:val="24"/>
          <w:szCs w:val="24"/>
        </w:rPr>
        <w:t xml:space="preserve">. </w:t>
      </w:r>
      <w:r w:rsidR="00052E06">
        <w:rPr>
          <w:b/>
          <w:bCs/>
          <w:sz w:val="24"/>
          <w:szCs w:val="24"/>
        </w:rPr>
        <w:t>Testimonial Collecting Module</w:t>
      </w:r>
      <w:r w:rsidRPr="00204E19">
        <w:rPr>
          <w:b/>
          <w:bCs/>
          <w:sz w:val="24"/>
          <w:szCs w:val="24"/>
        </w:rPr>
        <w:t>:</w:t>
      </w:r>
    </w:p>
    <w:p w14:paraId="37A97202" w14:textId="5082E3F5" w:rsidR="00052E06" w:rsidRPr="00052E06" w:rsidRDefault="00052E06" w:rsidP="00052E06">
      <w:pPr>
        <w:numPr>
          <w:ilvl w:val="0"/>
          <w:numId w:val="6"/>
        </w:numPr>
        <w:tabs>
          <w:tab w:val="clear" w:pos="720"/>
          <w:tab w:val="num" w:pos="1080"/>
        </w:tabs>
        <w:ind w:left="1080"/>
        <w:jc w:val="both"/>
        <w:rPr>
          <w:sz w:val="24"/>
          <w:szCs w:val="24"/>
        </w:rPr>
      </w:pPr>
      <w:r w:rsidRPr="004C0DBF">
        <w:rPr>
          <w:b/>
          <w:bCs/>
          <w:sz w:val="24"/>
          <w:szCs w:val="24"/>
        </w:rPr>
        <w:t>Description</w:t>
      </w:r>
      <w:r w:rsidRPr="004C0DBF">
        <w:rPr>
          <w:sz w:val="24"/>
          <w:szCs w:val="24"/>
        </w:rPr>
        <w:t xml:space="preserve">: This module provides an interface for </w:t>
      </w:r>
      <w:r>
        <w:rPr>
          <w:sz w:val="24"/>
          <w:szCs w:val="24"/>
        </w:rPr>
        <w:t>customer</w:t>
      </w:r>
      <w:r w:rsidRPr="004C0DBF">
        <w:rPr>
          <w:sz w:val="24"/>
          <w:szCs w:val="24"/>
        </w:rPr>
        <w:t xml:space="preserve"> to </w:t>
      </w:r>
      <w:r>
        <w:rPr>
          <w:sz w:val="24"/>
          <w:szCs w:val="24"/>
        </w:rPr>
        <w:t xml:space="preserve">give feedback or review to </w:t>
      </w:r>
      <w:r w:rsidRPr="004C0DBF">
        <w:rPr>
          <w:sz w:val="24"/>
          <w:szCs w:val="24"/>
        </w:rPr>
        <w:t xml:space="preserve">all user </w:t>
      </w:r>
      <w:r>
        <w:rPr>
          <w:sz w:val="24"/>
          <w:szCs w:val="24"/>
        </w:rPr>
        <w:t xml:space="preserve">based on this they will fill the form details like their position, company, review, rating, online presence etc. then after clicking on submit the form will submit and details goes into MongoDB  </w:t>
      </w:r>
    </w:p>
    <w:p w14:paraId="1A3D2B0E" w14:textId="7A8779DC" w:rsidR="00052E06" w:rsidRDefault="00052E06" w:rsidP="00052E06">
      <w:pPr>
        <w:numPr>
          <w:ilvl w:val="0"/>
          <w:numId w:val="6"/>
        </w:numPr>
        <w:tabs>
          <w:tab w:val="clear" w:pos="720"/>
          <w:tab w:val="num" w:pos="1080"/>
        </w:tabs>
        <w:ind w:left="1080"/>
        <w:jc w:val="both"/>
        <w:rPr>
          <w:sz w:val="24"/>
          <w:szCs w:val="24"/>
        </w:rPr>
      </w:pPr>
      <w:r w:rsidRPr="004C0DBF">
        <w:rPr>
          <w:b/>
          <w:bCs/>
          <w:sz w:val="24"/>
          <w:szCs w:val="24"/>
        </w:rPr>
        <w:t>Technology</w:t>
      </w:r>
      <w:r w:rsidRPr="004C0DBF">
        <w:rPr>
          <w:sz w:val="24"/>
          <w:szCs w:val="24"/>
        </w:rPr>
        <w:t>: Built with Next.js for the frontend and Node.js/Express.js for the backend</w:t>
      </w:r>
    </w:p>
    <w:p w14:paraId="25C4AFC4" w14:textId="488E6B94" w:rsidR="00052E06" w:rsidRDefault="00052E06" w:rsidP="00052E06">
      <w:pPr>
        <w:ind w:left="1440"/>
        <w:jc w:val="both"/>
        <w:rPr>
          <w:b/>
          <w:bCs/>
          <w:sz w:val="24"/>
          <w:szCs w:val="24"/>
        </w:rPr>
      </w:pPr>
      <w:r>
        <w:rPr>
          <w:sz w:val="24"/>
          <w:szCs w:val="24"/>
        </w:rPr>
        <w:tab/>
      </w:r>
    </w:p>
    <w:p w14:paraId="4CB3A682" w14:textId="77777777" w:rsidR="00052E06" w:rsidRPr="00204E19" w:rsidRDefault="00052E06" w:rsidP="00204E19">
      <w:pPr>
        <w:jc w:val="both"/>
        <w:rPr>
          <w:sz w:val="24"/>
          <w:szCs w:val="24"/>
        </w:rPr>
      </w:pPr>
    </w:p>
    <w:p w14:paraId="08C0899E" w14:textId="77777777" w:rsidR="00204E19" w:rsidRDefault="00204E19" w:rsidP="00204E19">
      <w:pPr>
        <w:jc w:val="both"/>
        <w:rPr>
          <w:sz w:val="24"/>
          <w:szCs w:val="24"/>
        </w:rPr>
      </w:pPr>
    </w:p>
    <w:p w14:paraId="4E37A02D" w14:textId="77777777" w:rsidR="004C0DBF" w:rsidRPr="004C0DBF" w:rsidRDefault="004C0DBF" w:rsidP="00204E19">
      <w:pPr>
        <w:jc w:val="both"/>
        <w:rPr>
          <w:lang w:val="en-IN"/>
        </w:rPr>
      </w:pPr>
    </w:p>
    <w:p w14:paraId="29515C6A" w14:textId="77777777" w:rsidR="000D2A02" w:rsidRPr="005C44DA" w:rsidRDefault="000D2A02" w:rsidP="00204E19">
      <w:pPr>
        <w:pStyle w:val="Heading1"/>
        <w:jc w:val="both"/>
      </w:pPr>
      <w:bookmarkStart w:id="9" w:name="_Toc457230926"/>
      <w:bookmarkStart w:id="10" w:name="_Toc31139969"/>
      <w:r w:rsidRPr="005C44DA">
        <w:lastRenderedPageBreak/>
        <w:t xml:space="preserve">Technologies </w:t>
      </w:r>
      <w:r w:rsidR="00EC0578">
        <w:t>to be used</w:t>
      </w:r>
      <w:bookmarkEnd w:id="9"/>
      <w:bookmarkEnd w:id="10"/>
    </w:p>
    <w:p w14:paraId="31531697" w14:textId="77777777" w:rsidR="000D2A02" w:rsidRDefault="000D2A02" w:rsidP="00204E19">
      <w:pPr>
        <w:pStyle w:val="Heading2"/>
        <w:jc w:val="both"/>
      </w:pPr>
      <w:bookmarkStart w:id="11" w:name="_Toc31139970"/>
      <w:bookmarkStart w:id="12" w:name="_Toc457230927"/>
      <w:r w:rsidRPr="005C44DA">
        <w:t>Software Platform</w:t>
      </w:r>
      <w:bookmarkEnd w:id="11"/>
      <w:r w:rsidRPr="005C44DA">
        <w:t xml:space="preserve"> </w:t>
      </w:r>
      <w:bookmarkEnd w:id="12"/>
    </w:p>
    <w:p w14:paraId="6179602E" w14:textId="77777777" w:rsidR="00503AF6" w:rsidRDefault="00503AF6" w:rsidP="00204E19">
      <w:pPr>
        <w:jc w:val="both"/>
      </w:pPr>
    </w:p>
    <w:p w14:paraId="70179851" w14:textId="77777777" w:rsidR="00503AF6" w:rsidRPr="00503AF6" w:rsidRDefault="00503AF6" w:rsidP="00204E19">
      <w:pPr>
        <w:ind w:left="360"/>
        <w:jc w:val="both"/>
        <w:rPr>
          <w:sz w:val="24"/>
          <w:szCs w:val="24"/>
        </w:rPr>
      </w:pPr>
      <w:r w:rsidRPr="00503AF6">
        <w:rPr>
          <w:sz w:val="24"/>
          <w:szCs w:val="24"/>
        </w:rPr>
        <w:t xml:space="preserve">a) </w:t>
      </w:r>
      <w:r w:rsidRPr="00503AF6">
        <w:rPr>
          <w:b/>
          <w:bCs/>
          <w:sz w:val="24"/>
          <w:szCs w:val="24"/>
        </w:rPr>
        <w:t>Front-end:</w:t>
      </w:r>
    </w:p>
    <w:p w14:paraId="543B5C4D" w14:textId="77777777" w:rsidR="00503AF6" w:rsidRPr="00503AF6" w:rsidRDefault="00503AF6" w:rsidP="00204E19">
      <w:pPr>
        <w:numPr>
          <w:ilvl w:val="0"/>
          <w:numId w:val="7"/>
        </w:numPr>
        <w:tabs>
          <w:tab w:val="clear" w:pos="720"/>
          <w:tab w:val="num" w:pos="1080"/>
        </w:tabs>
        <w:ind w:left="1080"/>
        <w:jc w:val="both"/>
        <w:rPr>
          <w:sz w:val="24"/>
          <w:szCs w:val="24"/>
        </w:rPr>
      </w:pPr>
      <w:r w:rsidRPr="00503AF6">
        <w:rPr>
          <w:b/>
          <w:bCs/>
          <w:sz w:val="24"/>
          <w:szCs w:val="24"/>
        </w:rPr>
        <w:t>Next.js</w:t>
      </w:r>
      <w:r w:rsidRPr="00503AF6">
        <w:rPr>
          <w:sz w:val="24"/>
          <w:szCs w:val="24"/>
        </w:rPr>
        <w:t>: A React-based framework for building server-side rendered and static web applications. It will be used for creating a responsive and dynamic user interface.</w:t>
      </w:r>
    </w:p>
    <w:p w14:paraId="0450E000" w14:textId="77777777" w:rsidR="00503AF6" w:rsidRPr="00503AF6" w:rsidRDefault="00503AF6" w:rsidP="00204E19">
      <w:pPr>
        <w:numPr>
          <w:ilvl w:val="0"/>
          <w:numId w:val="7"/>
        </w:numPr>
        <w:tabs>
          <w:tab w:val="clear" w:pos="720"/>
          <w:tab w:val="num" w:pos="1080"/>
        </w:tabs>
        <w:ind w:left="1080"/>
        <w:jc w:val="both"/>
        <w:rPr>
          <w:sz w:val="24"/>
          <w:szCs w:val="24"/>
        </w:rPr>
      </w:pPr>
      <w:r w:rsidRPr="00503AF6">
        <w:rPr>
          <w:b/>
          <w:bCs/>
          <w:sz w:val="24"/>
          <w:szCs w:val="24"/>
        </w:rPr>
        <w:t>React</w:t>
      </w:r>
      <w:r w:rsidRPr="00503AF6">
        <w:rPr>
          <w:sz w:val="24"/>
          <w:szCs w:val="24"/>
        </w:rPr>
        <w:t>: A JavaScript library for building user interfaces, providing a component-based architecture.</w:t>
      </w:r>
    </w:p>
    <w:p w14:paraId="2DAE144D" w14:textId="58A164F6" w:rsidR="00503AF6" w:rsidRPr="00503AF6" w:rsidRDefault="00503AF6" w:rsidP="00204E19">
      <w:pPr>
        <w:numPr>
          <w:ilvl w:val="0"/>
          <w:numId w:val="7"/>
        </w:numPr>
        <w:tabs>
          <w:tab w:val="clear" w:pos="720"/>
          <w:tab w:val="num" w:pos="1080"/>
        </w:tabs>
        <w:ind w:left="1080"/>
        <w:jc w:val="both"/>
        <w:rPr>
          <w:sz w:val="24"/>
          <w:szCs w:val="24"/>
        </w:rPr>
      </w:pPr>
      <w:r>
        <w:rPr>
          <w:b/>
          <w:bCs/>
          <w:sz w:val="24"/>
          <w:szCs w:val="24"/>
        </w:rPr>
        <w:t xml:space="preserve">Tailwind </w:t>
      </w:r>
      <w:r w:rsidRPr="00503AF6">
        <w:rPr>
          <w:b/>
          <w:bCs/>
          <w:sz w:val="24"/>
          <w:szCs w:val="24"/>
        </w:rPr>
        <w:t>CSS</w:t>
      </w:r>
      <w:r w:rsidRPr="00503AF6">
        <w:rPr>
          <w:sz w:val="24"/>
          <w:szCs w:val="24"/>
        </w:rPr>
        <w:t>: For styling and responsive design, ensuring the application is visually appealing and user-friendly.</w:t>
      </w:r>
    </w:p>
    <w:p w14:paraId="0A4D9F93" w14:textId="77777777" w:rsidR="00503AF6" w:rsidRPr="00503AF6" w:rsidRDefault="00503AF6" w:rsidP="00204E19">
      <w:pPr>
        <w:ind w:left="360"/>
        <w:jc w:val="both"/>
        <w:rPr>
          <w:sz w:val="24"/>
          <w:szCs w:val="24"/>
        </w:rPr>
      </w:pPr>
      <w:r w:rsidRPr="00503AF6">
        <w:rPr>
          <w:sz w:val="24"/>
          <w:szCs w:val="24"/>
        </w:rPr>
        <w:t xml:space="preserve">b) </w:t>
      </w:r>
      <w:r w:rsidRPr="00503AF6">
        <w:rPr>
          <w:b/>
          <w:bCs/>
          <w:sz w:val="24"/>
          <w:szCs w:val="24"/>
        </w:rPr>
        <w:t>Back-end:</w:t>
      </w:r>
    </w:p>
    <w:p w14:paraId="5EEF7675" w14:textId="77777777" w:rsidR="00503AF6" w:rsidRPr="00503AF6" w:rsidRDefault="00503AF6" w:rsidP="00204E19">
      <w:pPr>
        <w:numPr>
          <w:ilvl w:val="0"/>
          <w:numId w:val="8"/>
        </w:numPr>
        <w:tabs>
          <w:tab w:val="clear" w:pos="720"/>
          <w:tab w:val="num" w:pos="1080"/>
        </w:tabs>
        <w:ind w:left="1080"/>
        <w:jc w:val="both"/>
        <w:rPr>
          <w:sz w:val="24"/>
          <w:szCs w:val="24"/>
        </w:rPr>
      </w:pPr>
      <w:r w:rsidRPr="00503AF6">
        <w:rPr>
          <w:b/>
          <w:bCs/>
          <w:sz w:val="24"/>
          <w:szCs w:val="24"/>
        </w:rPr>
        <w:t>Node.js</w:t>
      </w:r>
      <w:r w:rsidRPr="00503AF6">
        <w:rPr>
          <w:sz w:val="24"/>
          <w:szCs w:val="24"/>
        </w:rPr>
        <w:t>: A JavaScript runtime environment for executing server-side code. It will be used for handling application logic and API requests.</w:t>
      </w:r>
    </w:p>
    <w:p w14:paraId="23A05F37" w14:textId="77777777" w:rsidR="00503AF6" w:rsidRPr="00503AF6" w:rsidRDefault="00503AF6" w:rsidP="00204E19">
      <w:pPr>
        <w:numPr>
          <w:ilvl w:val="0"/>
          <w:numId w:val="8"/>
        </w:numPr>
        <w:tabs>
          <w:tab w:val="clear" w:pos="720"/>
          <w:tab w:val="num" w:pos="1080"/>
        </w:tabs>
        <w:ind w:left="1080"/>
        <w:jc w:val="both"/>
        <w:rPr>
          <w:sz w:val="24"/>
          <w:szCs w:val="24"/>
        </w:rPr>
      </w:pPr>
      <w:r w:rsidRPr="00503AF6">
        <w:rPr>
          <w:b/>
          <w:bCs/>
          <w:sz w:val="24"/>
          <w:szCs w:val="24"/>
        </w:rPr>
        <w:t>Express.js</w:t>
      </w:r>
      <w:r w:rsidRPr="00503AF6">
        <w:rPr>
          <w:sz w:val="24"/>
          <w:szCs w:val="24"/>
        </w:rPr>
        <w:t>: A web application framework for Node.js that simplifies the creation of robust APIs and server-side functionality.</w:t>
      </w:r>
    </w:p>
    <w:p w14:paraId="5A718C5B" w14:textId="77777777" w:rsidR="00503AF6" w:rsidRPr="00503AF6" w:rsidRDefault="00503AF6" w:rsidP="00204E19">
      <w:pPr>
        <w:numPr>
          <w:ilvl w:val="0"/>
          <w:numId w:val="8"/>
        </w:numPr>
        <w:tabs>
          <w:tab w:val="clear" w:pos="720"/>
          <w:tab w:val="num" w:pos="1080"/>
        </w:tabs>
        <w:ind w:left="1080"/>
        <w:jc w:val="both"/>
        <w:rPr>
          <w:sz w:val="24"/>
          <w:szCs w:val="24"/>
        </w:rPr>
      </w:pPr>
      <w:r w:rsidRPr="00503AF6">
        <w:rPr>
          <w:b/>
          <w:bCs/>
          <w:sz w:val="24"/>
          <w:szCs w:val="24"/>
        </w:rPr>
        <w:t>MongoDB</w:t>
      </w:r>
      <w:r w:rsidRPr="00503AF6">
        <w:rPr>
          <w:sz w:val="24"/>
          <w:szCs w:val="24"/>
        </w:rPr>
        <w:t>: A NoSQL database for storing and managing testimonial data, allowing flexible and scalable data storage.</w:t>
      </w:r>
    </w:p>
    <w:p w14:paraId="25F2FEC6" w14:textId="77777777" w:rsidR="00503AF6" w:rsidRPr="00503AF6" w:rsidRDefault="00503AF6" w:rsidP="00503AF6"/>
    <w:p w14:paraId="472CABE8" w14:textId="77777777" w:rsidR="000D2A02" w:rsidRPr="005C44DA" w:rsidRDefault="000D2A02" w:rsidP="00204E19">
      <w:pPr>
        <w:pStyle w:val="Heading2"/>
        <w:jc w:val="both"/>
      </w:pPr>
      <w:bookmarkStart w:id="13" w:name="_Toc457230928"/>
      <w:bookmarkStart w:id="14" w:name="_Toc31139971"/>
      <w:r w:rsidRPr="005C44DA">
        <w:t>Hardware Platform</w:t>
      </w:r>
      <w:bookmarkEnd w:id="13"/>
      <w:bookmarkEnd w:id="14"/>
    </w:p>
    <w:p w14:paraId="41D61C9A" w14:textId="057BA9E5"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RAM</w:t>
      </w:r>
      <w:r w:rsidRPr="00503AF6">
        <w:rPr>
          <w:rFonts w:ascii="Times New Roman" w:eastAsia="Times New Roman" w:hAnsi="Times New Roman" w:cs="Times New Roman"/>
          <w:sz w:val="24"/>
          <w:szCs w:val="24"/>
        </w:rPr>
        <w:t>: Minimum 8 GB RAM for development and testing to ensure smooth operation of development tools and the application.</w:t>
      </w:r>
    </w:p>
    <w:p w14:paraId="657C5441" w14:textId="77777777"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Hard Disk</w:t>
      </w:r>
      <w:r w:rsidRPr="00503AF6">
        <w:rPr>
          <w:rFonts w:ascii="Times New Roman" w:eastAsia="Times New Roman" w:hAnsi="Times New Roman" w:cs="Times New Roman"/>
          <w:sz w:val="24"/>
          <w:szCs w:val="24"/>
        </w:rPr>
        <w:t>: At least 256 GB SSD for storing project files, databases, and development tools.</w:t>
      </w:r>
    </w:p>
    <w:p w14:paraId="6DB91F7F" w14:textId="77777777"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Operating System (OS)</w:t>
      </w:r>
      <w:r w:rsidRPr="00503AF6">
        <w:rPr>
          <w:rFonts w:ascii="Times New Roman" w:eastAsia="Times New Roman" w:hAnsi="Times New Roman" w:cs="Times New Roman"/>
          <w:sz w:val="24"/>
          <w:szCs w:val="24"/>
        </w:rPr>
        <w:t>: Windows 10/11, macOS, or Linux for development and testing environments.</w:t>
      </w:r>
    </w:p>
    <w:p w14:paraId="71FA3BD3" w14:textId="77777777"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Editor</w:t>
      </w:r>
      <w:r w:rsidRPr="00503AF6">
        <w:rPr>
          <w:rFonts w:ascii="Times New Roman" w:eastAsia="Times New Roman" w:hAnsi="Times New Roman" w:cs="Times New Roman"/>
          <w:sz w:val="24"/>
          <w:szCs w:val="24"/>
        </w:rPr>
        <w:t>: Visual Studio Code (VS Code) for code editing and development, providing features like syntax highlighting, debugging, and version control integration.</w:t>
      </w:r>
    </w:p>
    <w:p w14:paraId="7DC16454" w14:textId="77777777" w:rsidR="00617C22" w:rsidRDefault="00617C22" w:rsidP="00204E19">
      <w:pPr>
        <w:pStyle w:val="Heading2"/>
        <w:jc w:val="both"/>
      </w:pPr>
      <w:bookmarkStart w:id="15" w:name="_Toc31139972"/>
      <w:r>
        <w:t>Tools</w:t>
      </w:r>
      <w:bookmarkEnd w:id="15"/>
    </w:p>
    <w:p w14:paraId="060ECDEB" w14:textId="77777777" w:rsidR="00716A68" w:rsidRPr="00716A68" w:rsidRDefault="00716A68" w:rsidP="00716A68"/>
    <w:p w14:paraId="080D5138" w14:textId="77777777" w:rsidR="00716A68" w:rsidRPr="00716A68" w:rsidRDefault="00716A68" w:rsidP="00716A68">
      <w:pPr>
        <w:ind w:left="432"/>
        <w:rPr>
          <w:sz w:val="24"/>
          <w:szCs w:val="24"/>
        </w:rPr>
      </w:pPr>
      <w:r w:rsidRPr="00716A68">
        <w:rPr>
          <w:b/>
          <w:bCs/>
          <w:sz w:val="24"/>
          <w:szCs w:val="24"/>
        </w:rPr>
        <w:t>Version Control</w:t>
      </w:r>
      <w:r w:rsidRPr="00716A68">
        <w:rPr>
          <w:sz w:val="24"/>
          <w:szCs w:val="24"/>
        </w:rPr>
        <w:t>:</w:t>
      </w:r>
    </w:p>
    <w:p w14:paraId="01F18593" w14:textId="77777777" w:rsidR="00716A68" w:rsidRPr="00716A68" w:rsidRDefault="00716A68">
      <w:pPr>
        <w:numPr>
          <w:ilvl w:val="0"/>
          <w:numId w:val="9"/>
        </w:numPr>
        <w:rPr>
          <w:sz w:val="24"/>
          <w:szCs w:val="24"/>
        </w:rPr>
      </w:pPr>
      <w:r w:rsidRPr="00716A68">
        <w:rPr>
          <w:b/>
          <w:bCs/>
          <w:sz w:val="24"/>
          <w:szCs w:val="24"/>
        </w:rPr>
        <w:t>Tool Name</w:t>
      </w:r>
      <w:r w:rsidRPr="00716A68">
        <w:rPr>
          <w:sz w:val="24"/>
          <w:szCs w:val="24"/>
        </w:rPr>
        <w:t>: Git</w:t>
      </w:r>
    </w:p>
    <w:p w14:paraId="299DFCAB" w14:textId="77777777" w:rsidR="00716A68" w:rsidRPr="00716A68" w:rsidRDefault="00716A68">
      <w:pPr>
        <w:numPr>
          <w:ilvl w:val="0"/>
          <w:numId w:val="9"/>
        </w:numPr>
        <w:rPr>
          <w:sz w:val="24"/>
          <w:szCs w:val="24"/>
        </w:rPr>
      </w:pPr>
      <w:r w:rsidRPr="00716A68">
        <w:rPr>
          <w:b/>
          <w:bCs/>
          <w:sz w:val="24"/>
          <w:szCs w:val="24"/>
        </w:rPr>
        <w:t>Vendor Name</w:t>
      </w:r>
      <w:r w:rsidRPr="00716A68">
        <w:rPr>
          <w:sz w:val="24"/>
          <w:szCs w:val="24"/>
        </w:rPr>
        <w:t>: GitHub</w:t>
      </w:r>
    </w:p>
    <w:p w14:paraId="2CF302AB" w14:textId="77777777" w:rsidR="00716A68" w:rsidRPr="00716A68" w:rsidRDefault="00716A68">
      <w:pPr>
        <w:numPr>
          <w:ilvl w:val="0"/>
          <w:numId w:val="9"/>
        </w:numPr>
        <w:rPr>
          <w:sz w:val="24"/>
          <w:szCs w:val="24"/>
        </w:rPr>
      </w:pPr>
      <w:r w:rsidRPr="00716A68">
        <w:rPr>
          <w:b/>
          <w:bCs/>
          <w:sz w:val="24"/>
          <w:szCs w:val="24"/>
        </w:rPr>
        <w:t>Version</w:t>
      </w:r>
      <w:r w:rsidRPr="00716A68">
        <w:rPr>
          <w:sz w:val="24"/>
          <w:szCs w:val="24"/>
        </w:rPr>
        <w:t>: Latest stable version</w:t>
      </w:r>
    </w:p>
    <w:p w14:paraId="01BA1CBD" w14:textId="77777777" w:rsidR="00716A68" w:rsidRPr="00716A68" w:rsidRDefault="00716A68">
      <w:pPr>
        <w:numPr>
          <w:ilvl w:val="0"/>
          <w:numId w:val="9"/>
        </w:numPr>
        <w:rPr>
          <w:sz w:val="24"/>
          <w:szCs w:val="24"/>
        </w:rPr>
      </w:pPr>
      <w:r w:rsidRPr="00716A68">
        <w:rPr>
          <w:b/>
          <w:bCs/>
          <w:sz w:val="24"/>
          <w:szCs w:val="24"/>
        </w:rPr>
        <w:lastRenderedPageBreak/>
        <w:t>Purpose</w:t>
      </w:r>
      <w:r w:rsidRPr="00716A68">
        <w:rPr>
          <w:sz w:val="24"/>
          <w:szCs w:val="24"/>
        </w:rPr>
        <w:t>: To manage code versions, collaborate with team members, and track changes to the codebase.</w:t>
      </w:r>
    </w:p>
    <w:p w14:paraId="7E02161E" w14:textId="77777777" w:rsidR="00716A68" w:rsidRPr="00716A68" w:rsidRDefault="00716A68" w:rsidP="00716A68">
      <w:pPr>
        <w:ind w:left="432"/>
        <w:rPr>
          <w:sz w:val="24"/>
          <w:szCs w:val="24"/>
        </w:rPr>
      </w:pPr>
      <w:r w:rsidRPr="00716A68">
        <w:rPr>
          <w:b/>
          <w:bCs/>
          <w:sz w:val="24"/>
          <w:szCs w:val="24"/>
        </w:rPr>
        <w:t>Deployment</w:t>
      </w:r>
      <w:r w:rsidRPr="00716A68">
        <w:rPr>
          <w:sz w:val="24"/>
          <w:szCs w:val="24"/>
        </w:rPr>
        <w:t>:</w:t>
      </w:r>
    </w:p>
    <w:p w14:paraId="3117686C" w14:textId="77777777" w:rsidR="00716A68" w:rsidRPr="00716A68" w:rsidRDefault="00716A68">
      <w:pPr>
        <w:numPr>
          <w:ilvl w:val="0"/>
          <w:numId w:val="10"/>
        </w:numPr>
        <w:rPr>
          <w:sz w:val="24"/>
          <w:szCs w:val="24"/>
        </w:rPr>
      </w:pPr>
      <w:r w:rsidRPr="00716A68">
        <w:rPr>
          <w:b/>
          <w:bCs/>
          <w:sz w:val="24"/>
          <w:szCs w:val="24"/>
        </w:rPr>
        <w:t>Tool Name</w:t>
      </w:r>
      <w:r w:rsidRPr="00716A68">
        <w:rPr>
          <w:sz w:val="24"/>
          <w:szCs w:val="24"/>
        </w:rPr>
        <w:t>: Vercel</w:t>
      </w:r>
    </w:p>
    <w:p w14:paraId="6A0DC3E2" w14:textId="77777777" w:rsidR="00716A68" w:rsidRPr="00716A68" w:rsidRDefault="00716A68">
      <w:pPr>
        <w:numPr>
          <w:ilvl w:val="0"/>
          <w:numId w:val="10"/>
        </w:numPr>
        <w:rPr>
          <w:sz w:val="24"/>
          <w:szCs w:val="24"/>
        </w:rPr>
      </w:pPr>
      <w:r w:rsidRPr="00716A68">
        <w:rPr>
          <w:b/>
          <w:bCs/>
          <w:sz w:val="24"/>
          <w:szCs w:val="24"/>
        </w:rPr>
        <w:t>Vendor Name</w:t>
      </w:r>
      <w:r w:rsidRPr="00716A68">
        <w:rPr>
          <w:sz w:val="24"/>
          <w:szCs w:val="24"/>
        </w:rPr>
        <w:t>: Vercel Inc.</w:t>
      </w:r>
    </w:p>
    <w:p w14:paraId="2D20AE56" w14:textId="77777777" w:rsidR="00716A68" w:rsidRPr="00716A68" w:rsidRDefault="00716A68">
      <w:pPr>
        <w:numPr>
          <w:ilvl w:val="0"/>
          <w:numId w:val="10"/>
        </w:numPr>
        <w:rPr>
          <w:sz w:val="24"/>
          <w:szCs w:val="24"/>
        </w:rPr>
      </w:pPr>
      <w:r w:rsidRPr="00716A68">
        <w:rPr>
          <w:b/>
          <w:bCs/>
          <w:sz w:val="24"/>
          <w:szCs w:val="24"/>
        </w:rPr>
        <w:t>Version</w:t>
      </w:r>
      <w:r w:rsidRPr="00716A68">
        <w:rPr>
          <w:sz w:val="24"/>
          <w:szCs w:val="24"/>
        </w:rPr>
        <w:t>: Latest stable version</w:t>
      </w:r>
    </w:p>
    <w:p w14:paraId="59CCEF09" w14:textId="77777777" w:rsidR="00716A68" w:rsidRPr="00716A68" w:rsidRDefault="00716A68">
      <w:pPr>
        <w:numPr>
          <w:ilvl w:val="0"/>
          <w:numId w:val="10"/>
        </w:numPr>
        <w:rPr>
          <w:sz w:val="24"/>
          <w:szCs w:val="24"/>
        </w:rPr>
      </w:pPr>
      <w:r w:rsidRPr="00716A68">
        <w:rPr>
          <w:b/>
          <w:bCs/>
          <w:sz w:val="24"/>
          <w:szCs w:val="24"/>
        </w:rPr>
        <w:t>Purpose</w:t>
      </w:r>
      <w:r w:rsidRPr="00716A68">
        <w:rPr>
          <w:sz w:val="24"/>
          <w:szCs w:val="24"/>
        </w:rPr>
        <w:t>: For deploying the application and managing hosting environments, ensuring high availability and scalability.</w:t>
      </w:r>
    </w:p>
    <w:p w14:paraId="6AAA1D50" w14:textId="77777777" w:rsidR="00503AF6" w:rsidRPr="00503AF6" w:rsidRDefault="00503AF6" w:rsidP="00716A68">
      <w:pPr>
        <w:ind w:left="432"/>
      </w:pPr>
    </w:p>
    <w:p w14:paraId="3EA335A6" w14:textId="743177AD" w:rsidR="00CB192B" w:rsidRDefault="00CB192B" w:rsidP="0002678C">
      <w:pPr>
        <w:pStyle w:val="Heading1"/>
      </w:pPr>
      <w:bookmarkStart w:id="16" w:name="_Toc457230925"/>
      <w:bookmarkStart w:id="17" w:name="_Toc31139973"/>
      <w:r w:rsidRPr="005C44DA">
        <w:t xml:space="preserve">Advantages of </w:t>
      </w:r>
      <w:bookmarkEnd w:id="16"/>
      <w:r>
        <w:t>this Project</w:t>
      </w:r>
      <w:bookmarkEnd w:id="17"/>
    </w:p>
    <w:p w14:paraId="45E1EF26" w14:textId="77777777" w:rsidR="00D67A52" w:rsidRPr="00D67A52" w:rsidRDefault="00D67A52" w:rsidP="00D67A52"/>
    <w:p w14:paraId="6E48E940"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Streamlined Testimonial Management</w:t>
      </w:r>
      <w:r w:rsidRPr="00484C2C">
        <w:rPr>
          <w:sz w:val="24"/>
          <w:szCs w:val="24"/>
        </w:rPr>
        <w:t>: Easily collect, organize, and manage client testimonials in one centralized platform.</w:t>
      </w:r>
    </w:p>
    <w:p w14:paraId="7E2928AB"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User-Friendly Interface</w:t>
      </w:r>
      <w:r w:rsidRPr="00484C2C">
        <w:rPr>
          <w:sz w:val="24"/>
          <w:szCs w:val="24"/>
        </w:rPr>
        <w:t>: The intuitive design ensures that users can navigate the platform and manage testimonials with ease.</w:t>
      </w:r>
    </w:p>
    <w:p w14:paraId="0C0A2208"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Improved Credibility</w:t>
      </w:r>
      <w:r w:rsidRPr="00484C2C">
        <w:rPr>
          <w:sz w:val="24"/>
          <w:szCs w:val="24"/>
        </w:rPr>
        <w:t>: Displaying authentic client feedback helps businesses build trust and enhance their reputation.</w:t>
      </w:r>
    </w:p>
    <w:p w14:paraId="7BC854C2"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Responsive Design</w:t>
      </w:r>
      <w:r w:rsidRPr="00484C2C">
        <w:rPr>
          <w:sz w:val="24"/>
          <w:szCs w:val="24"/>
        </w:rPr>
        <w:t>: Accessible across all devices, ensuring a seamless experience for users on mobile and desktop.</w:t>
      </w:r>
    </w:p>
    <w:p w14:paraId="4F689E19"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Scalable and Secure</w:t>
      </w:r>
      <w:r w:rsidRPr="00484C2C">
        <w:rPr>
          <w:sz w:val="24"/>
          <w:szCs w:val="24"/>
        </w:rPr>
        <w:t>: Built with Next.js and MongoDB, the platform is both scalable and secure, capable of handling growing data and user demands.</w:t>
      </w:r>
    </w:p>
    <w:p w14:paraId="7B85F63A"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Time-Efficient</w:t>
      </w:r>
      <w:r w:rsidRPr="00484C2C">
        <w:rPr>
          <w:sz w:val="24"/>
          <w:szCs w:val="24"/>
        </w:rPr>
        <w:t>: Automates the testimonial collection process, saving time and effort for businesses and individuals</w:t>
      </w:r>
    </w:p>
    <w:p w14:paraId="167682D2" w14:textId="5591F997" w:rsidR="00AF7FA5" w:rsidRDefault="00AF7FA5" w:rsidP="00AF7FA5">
      <w:pPr>
        <w:spacing w:after="0" w:line="240" w:lineRule="auto"/>
        <w:ind w:left="432" w:right="62"/>
        <w:jc w:val="both"/>
      </w:pPr>
      <w:r w:rsidRPr="00AF7FA5">
        <w:rPr>
          <w:rFonts w:eastAsia="Calibri" w:cstheme="minorHAnsi"/>
          <w:sz w:val="24"/>
          <w:szCs w:val="24"/>
        </w:rPr>
        <w:tab/>
      </w:r>
      <w:r>
        <w:rPr>
          <w:rFonts w:cstheme="minorHAnsi"/>
          <w:sz w:val="32"/>
          <w:szCs w:val="32"/>
        </w:rPr>
        <w:t xml:space="preserve">                                   </w:t>
      </w:r>
    </w:p>
    <w:p w14:paraId="78F3F62D" w14:textId="77777777" w:rsidR="00AF7FA5" w:rsidRDefault="00AF7FA5" w:rsidP="00AF7FA5">
      <w:pPr>
        <w:spacing w:after="0" w:line="240" w:lineRule="auto"/>
        <w:ind w:left="432" w:right="62"/>
        <w:jc w:val="both"/>
      </w:pPr>
    </w:p>
    <w:p w14:paraId="396077FB" w14:textId="77777777" w:rsidR="00716A68" w:rsidRPr="00AF7FA5" w:rsidRDefault="00716A68" w:rsidP="00AF7FA5">
      <w:pPr>
        <w:spacing w:after="0" w:line="240" w:lineRule="auto"/>
        <w:ind w:left="432" w:right="62"/>
        <w:jc w:val="both"/>
      </w:pPr>
    </w:p>
    <w:p w14:paraId="60367211" w14:textId="77777777" w:rsidR="000D2A02" w:rsidRDefault="00A061A0" w:rsidP="0002678C">
      <w:pPr>
        <w:pStyle w:val="Heading1"/>
      </w:pPr>
      <w:bookmarkStart w:id="18" w:name="_Toc31139974"/>
      <w:r w:rsidRPr="00EC70A9">
        <w:t xml:space="preserve">Future </w:t>
      </w:r>
      <w:r w:rsidR="00E47D01">
        <w:t>S</w:t>
      </w:r>
      <w:r w:rsidRPr="00EC70A9">
        <w:t>cope and further enhancement of the Project</w:t>
      </w:r>
      <w:bookmarkEnd w:id="18"/>
    </w:p>
    <w:p w14:paraId="6D87DD87" w14:textId="79B2B8FC" w:rsidR="00716A68" w:rsidRDefault="00716A68" w:rsidP="00204E19">
      <w:pPr>
        <w:ind w:left="432"/>
        <w:jc w:val="both"/>
        <w:rPr>
          <w:sz w:val="24"/>
          <w:szCs w:val="24"/>
        </w:rPr>
      </w:pPr>
      <w:bookmarkStart w:id="19" w:name="_Hlk186118819"/>
      <w:r w:rsidRPr="00716A68">
        <w:rPr>
          <w:sz w:val="24"/>
          <w:szCs w:val="24"/>
        </w:rPr>
        <w:t xml:space="preserve">The future scope of the Endorse Collect project includes integrating advanced analytics for detailed reporting on testimonial performance, adding multi-language support to cater to a global audience, and developing a mobile application for iOS and Android to enhance accessibility. Future enhancements also involve integrating with social media and CRM systems for automated testimonial management, strengthening security with features like multi-factor authentication, and offering customizable templates and themes for personalized user experience. Additionally, incorporating AI for automated moderation, </w:t>
      </w:r>
      <w:r w:rsidRPr="00716A68">
        <w:rPr>
          <w:sz w:val="24"/>
          <w:szCs w:val="24"/>
        </w:rPr>
        <w:lastRenderedPageBreak/>
        <w:t>filtering inappropriate content, and implementing a feedback and review system to gather user insights will further improve the platform's functionality and user engagement.</w:t>
      </w:r>
    </w:p>
    <w:p w14:paraId="1A8F2924" w14:textId="77777777" w:rsidR="00204E19" w:rsidRPr="00A427B1" w:rsidRDefault="00204E19" w:rsidP="00204E19">
      <w:pPr>
        <w:ind w:left="360"/>
        <w:jc w:val="both"/>
        <w:rPr>
          <w:rFonts w:asciiTheme="minorHAnsi" w:hAnsiTheme="minorHAnsi" w:cstheme="minorHAnsi"/>
          <w:sz w:val="24"/>
          <w:szCs w:val="24"/>
        </w:rPr>
      </w:pPr>
      <w:r w:rsidRPr="00A427B1">
        <w:rPr>
          <w:rFonts w:asciiTheme="minorHAnsi" w:hAnsiTheme="minorHAnsi" w:cstheme="minorHAnsi"/>
          <w:sz w:val="24"/>
          <w:szCs w:val="24"/>
        </w:rPr>
        <w:t>While the platform is fully functional and meets its stated objectives, there are numerous opportunities for further development:</w:t>
      </w:r>
    </w:p>
    <w:p w14:paraId="0129FAC9" w14:textId="77777777" w:rsidR="00204E19" w:rsidRPr="00A427B1" w:rsidRDefault="00204E19" w:rsidP="00204E19">
      <w:pPr>
        <w:widowControl w:val="0"/>
        <w:numPr>
          <w:ilvl w:val="0"/>
          <w:numId w:val="13"/>
        </w:numPr>
        <w:suppressAutoHyphens w:val="0"/>
        <w:autoSpaceDE w:val="0"/>
        <w:autoSpaceDN w:val="0"/>
        <w:spacing w:after="0" w:line="240" w:lineRule="auto"/>
        <w:jc w:val="both"/>
        <w:rPr>
          <w:rFonts w:asciiTheme="minorHAnsi" w:hAnsiTheme="minorHAnsi" w:cstheme="minorHAnsi"/>
          <w:sz w:val="24"/>
          <w:szCs w:val="24"/>
        </w:rPr>
      </w:pPr>
      <w:r w:rsidRPr="00A427B1">
        <w:rPr>
          <w:rFonts w:asciiTheme="minorHAnsi" w:hAnsiTheme="minorHAnsi" w:cstheme="minorHAnsi"/>
          <w:b/>
          <w:bCs/>
          <w:sz w:val="24"/>
          <w:szCs w:val="24"/>
        </w:rPr>
        <w:t>AI-Based Testimonial Moderation:</w:t>
      </w:r>
      <w:r w:rsidRPr="00A427B1">
        <w:rPr>
          <w:rFonts w:asciiTheme="minorHAnsi" w:hAnsiTheme="minorHAnsi" w:cstheme="minorHAnsi"/>
          <w:sz w:val="24"/>
          <w:szCs w:val="24"/>
        </w:rPr>
        <w:t xml:space="preserve"> Implementing artificial intelligence to automate the review of testimonials for relevance and appropriateness can save time and ensure quality.</w:t>
      </w:r>
    </w:p>
    <w:p w14:paraId="4286A70B" w14:textId="77777777" w:rsidR="00204E19" w:rsidRPr="00A427B1" w:rsidRDefault="00204E19" w:rsidP="00204E19">
      <w:pPr>
        <w:widowControl w:val="0"/>
        <w:numPr>
          <w:ilvl w:val="0"/>
          <w:numId w:val="13"/>
        </w:numPr>
        <w:suppressAutoHyphens w:val="0"/>
        <w:autoSpaceDE w:val="0"/>
        <w:autoSpaceDN w:val="0"/>
        <w:spacing w:after="0" w:line="240" w:lineRule="auto"/>
        <w:jc w:val="both"/>
        <w:rPr>
          <w:rFonts w:asciiTheme="minorHAnsi" w:hAnsiTheme="minorHAnsi" w:cstheme="minorHAnsi"/>
          <w:sz w:val="24"/>
          <w:szCs w:val="24"/>
        </w:rPr>
      </w:pPr>
      <w:r w:rsidRPr="00A427B1">
        <w:rPr>
          <w:rFonts w:asciiTheme="minorHAnsi" w:hAnsiTheme="minorHAnsi" w:cstheme="minorHAnsi"/>
          <w:b/>
          <w:bCs/>
          <w:sz w:val="24"/>
          <w:szCs w:val="24"/>
        </w:rPr>
        <w:t>Multi-Language Support:</w:t>
      </w:r>
      <w:r w:rsidRPr="00A427B1">
        <w:rPr>
          <w:rFonts w:asciiTheme="minorHAnsi" w:hAnsiTheme="minorHAnsi" w:cstheme="minorHAnsi"/>
          <w:sz w:val="24"/>
          <w:szCs w:val="24"/>
        </w:rPr>
        <w:t xml:space="preserve"> Expanding the platform’s usability to a global audience by incorporating multiple languages will significantly enhance its reach and appeal.</w:t>
      </w:r>
    </w:p>
    <w:p w14:paraId="3DFC34E8" w14:textId="42C3296A" w:rsidR="00204E19" w:rsidRPr="00716A68" w:rsidRDefault="00204E19" w:rsidP="00052E06">
      <w:pPr>
        <w:ind w:left="1080"/>
        <w:jc w:val="both"/>
        <w:rPr>
          <w:sz w:val="24"/>
          <w:szCs w:val="24"/>
        </w:rPr>
      </w:pPr>
      <w:r w:rsidRPr="00A427B1">
        <w:rPr>
          <w:rFonts w:asciiTheme="minorHAnsi" w:hAnsiTheme="minorHAnsi" w:cstheme="minorHAnsi"/>
          <w:b/>
          <w:bCs/>
          <w:sz w:val="24"/>
          <w:szCs w:val="24"/>
        </w:rPr>
        <w:t>Mobile Application Development:</w:t>
      </w:r>
      <w:r w:rsidRPr="00A427B1">
        <w:rPr>
          <w:rFonts w:asciiTheme="minorHAnsi" w:hAnsiTheme="minorHAnsi" w:cstheme="minorHAnsi"/>
          <w:sz w:val="24"/>
          <w:szCs w:val="24"/>
        </w:rPr>
        <w:t xml:space="preserve"> Developing native mobile apps for iOS and Android will make the platform even more accessible to businesses and their clients</w:t>
      </w:r>
    </w:p>
    <w:p w14:paraId="5B2FFDE4" w14:textId="1CB25474" w:rsidR="00EC70A9" w:rsidRPr="00716A68" w:rsidRDefault="00EC70A9" w:rsidP="0002678C">
      <w:pPr>
        <w:pStyle w:val="Heading1"/>
      </w:pPr>
      <w:bookmarkStart w:id="20" w:name="_Toc31139976"/>
      <w:bookmarkEnd w:id="19"/>
      <w:r w:rsidRPr="00EC70A9">
        <w:t>Conclusion</w:t>
      </w:r>
      <w:bookmarkEnd w:id="20"/>
    </w:p>
    <w:p w14:paraId="0E253A08" w14:textId="77777777" w:rsidR="00204E19" w:rsidRDefault="00204E19" w:rsidP="00204E19">
      <w:pPr>
        <w:ind w:left="432"/>
        <w:jc w:val="both"/>
        <w:rPr>
          <w:rFonts w:asciiTheme="minorHAnsi" w:hAnsiTheme="minorHAnsi" w:cstheme="minorHAnsi"/>
          <w:sz w:val="26"/>
          <w:szCs w:val="26"/>
        </w:rPr>
      </w:pPr>
      <w:r w:rsidRPr="00A427B1">
        <w:rPr>
          <w:rFonts w:asciiTheme="minorHAnsi" w:hAnsiTheme="minorHAnsi" w:cstheme="minorHAnsi"/>
          <w:sz w:val="26"/>
          <w:szCs w:val="26"/>
        </w:rPr>
        <w:t xml:space="preserve">The </w:t>
      </w:r>
      <w:r w:rsidRPr="00A427B1">
        <w:rPr>
          <w:rFonts w:asciiTheme="minorHAnsi" w:hAnsiTheme="minorHAnsi" w:cstheme="minorHAnsi"/>
          <w:b/>
          <w:bCs/>
          <w:sz w:val="26"/>
          <w:szCs w:val="26"/>
        </w:rPr>
        <w:t>Endorse Collect</w:t>
      </w:r>
      <w:r w:rsidRPr="00A427B1">
        <w:rPr>
          <w:rFonts w:asciiTheme="minorHAnsi" w:hAnsiTheme="minorHAnsi" w:cstheme="minorHAnsi"/>
          <w:sz w:val="26"/>
          <w:szCs w:val="26"/>
        </w:rPr>
        <w:t xml:space="preserve"> project stands as a testament to the effectiveness of modern web development technologies in solving real-world problems. It successfully fulfills its primary objective of providing a scalable, efficient, and user-friendly platform for managing client testimonials, addressing a critical need for businesses striving to enhance their digital presence and build credibility.</w:t>
      </w:r>
    </w:p>
    <w:p w14:paraId="452FF47C" w14:textId="77777777" w:rsidR="00204E19" w:rsidRPr="00A427B1" w:rsidRDefault="00204E19" w:rsidP="00204E19">
      <w:pPr>
        <w:ind w:left="432"/>
        <w:jc w:val="both"/>
        <w:rPr>
          <w:rFonts w:asciiTheme="minorHAnsi" w:hAnsiTheme="minorHAnsi" w:cstheme="minorHAnsi"/>
          <w:sz w:val="26"/>
          <w:szCs w:val="26"/>
        </w:rPr>
      </w:pPr>
    </w:p>
    <w:p w14:paraId="5BC31FFF" w14:textId="77777777" w:rsidR="00204E19" w:rsidRPr="00A427B1" w:rsidRDefault="00204E19" w:rsidP="00204E19">
      <w:pPr>
        <w:ind w:left="432"/>
        <w:jc w:val="both"/>
        <w:rPr>
          <w:rFonts w:asciiTheme="minorHAnsi" w:hAnsiTheme="minorHAnsi" w:cstheme="minorHAnsi"/>
          <w:sz w:val="24"/>
          <w:szCs w:val="24"/>
        </w:rPr>
      </w:pPr>
      <w:r w:rsidRPr="00A427B1">
        <w:rPr>
          <w:rFonts w:asciiTheme="minorHAnsi" w:hAnsiTheme="minorHAnsi" w:cstheme="minorHAnsi"/>
          <w:sz w:val="24"/>
          <w:szCs w:val="24"/>
        </w:rPr>
        <w:t>The platform offers a range of features that streamline testimonial collection, management, and display. Its key strengths include:</w:t>
      </w:r>
    </w:p>
    <w:p w14:paraId="67AF6981" w14:textId="77777777" w:rsidR="00204E19" w:rsidRPr="00A427B1" w:rsidRDefault="00204E19" w:rsidP="00204E19">
      <w:pPr>
        <w:widowControl w:val="0"/>
        <w:numPr>
          <w:ilvl w:val="0"/>
          <w:numId w:val="14"/>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Responsive and User-Friendly Interface:</w:t>
      </w:r>
      <w:r w:rsidRPr="00A427B1">
        <w:rPr>
          <w:rFonts w:asciiTheme="minorHAnsi" w:hAnsiTheme="minorHAnsi" w:cstheme="minorHAnsi"/>
          <w:sz w:val="24"/>
          <w:szCs w:val="24"/>
        </w:rPr>
        <w:t xml:space="preserve"> The platform's intuitive design, built using </w:t>
      </w:r>
      <w:r w:rsidRPr="00A427B1">
        <w:rPr>
          <w:rFonts w:asciiTheme="minorHAnsi" w:hAnsiTheme="minorHAnsi" w:cstheme="minorHAnsi"/>
          <w:b/>
          <w:bCs/>
          <w:sz w:val="24"/>
          <w:szCs w:val="24"/>
        </w:rPr>
        <w:t>Next.js</w:t>
      </w:r>
      <w:r w:rsidRPr="00A427B1">
        <w:rPr>
          <w:rFonts w:asciiTheme="minorHAnsi" w:hAnsiTheme="minorHAnsi" w:cstheme="minorHAnsi"/>
          <w:sz w:val="24"/>
          <w:szCs w:val="24"/>
        </w:rPr>
        <w:t xml:space="preserve"> and styled with </w:t>
      </w:r>
      <w:r w:rsidRPr="00A427B1">
        <w:rPr>
          <w:rFonts w:asciiTheme="minorHAnsi" w:hAnsiTheme="minorHAnsi" w:cstheme="minorHAnsi"/>
          <w:b/>
          <w:bCs/>
          <w:sz w:val="24"/>
          <w:szCs w:val="24"/>
        </w:rPr>
        <w:t>Tailwind CSS</w:t>
      </w:r>
      <w:r w:rsidRPr="00A427B1">
        <w:rPr>
          <w:rFonts w:asciiTheme="minorHAnsi" w:hAnsiTheme="minorHAnsi" w:cstheme="minorHAnsi"/>
          <w:sz w:val="24"/>
          <w:szCs w:val="24"/>
        </w:rPr>
        <w:t>, ensures that users across all devices—mobile, tablet, and desktop—can easily navigate and interact with the application.</w:t>
      </w:r>
    </w:p>
    <w:p w14:paraId="4F6F5AF8" w14:textId="77777777" w:rsidR="00204E19" w:rsidRPr="00A427B1" w:rsidRDefault="00204E19" w:rsidP="00204E19">
      <w:pPr>
        <w:widowControl w:val="0"/>
        <w:numPr>
          <w:ilvl w:val="0"/>
          <w:numId w:val="14"/>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Secure and Scalable Backend Operations:</w:t>
      </w:r>
      <w:r w:rsidRPr="00A427B1">
        <w:rPr>
          <w:rFonts w:asciiTheme="minorHAnsi" w:hAnsiTheme="minorHAnsi" w:cstheme="minorHAnsi"/>
          <w:sz w:val="24"/>
          <w:szCs w:val="24"/>
        </w:rPr>
        <w:t xml:space="preserve"> By leveraging </w:t>
      </w:r>
      <w:r w:rsidRPr="00A427B1">
        <w:rPr>
          <w:rFonts w:asciiTheme="minorHAnsi" w:hAnsiTheme="minorHAnsi" w:cstheme="minorHAnsi"/>
          <w:b/>
          <w:bCs/>
          <w:sz w:val="24"/>
          <w:szCs w:val="24"/>
        </w:rPr>
        <w:t>Node.js</w:t>
      </w:r>
      <w:r w:rsidRPr="00A427B1">
        <w:rPr>
          <w:rFonts w:asciiTheme="minorHAnsi" w:hAnsiTheme="minorHAnsi" w:cstheme="minorHAnsi"/>
          <w:sz w:val="24"/>
          <w:szCs w:val="24"/>
        </w:rPr>
        <w:t xml:space="preserve">, </w:t>
      </w:r>
      <w:r w:rsidRPr="00A427B1">
        <w:rPr>
          <w:rFonts w:asciiTheme="minorHAnsi" w:hAnsiTheme="minorHAnsi" w:cstheme="minorHAnsi"/>
          <w:b/>
          <w:bCs/>
          <w:sz w:val="24"/>
          <w:szCs w:val="24"/>
        </w:rPr>
        <w:t>Express.js</w:t>
      </w:r>
      <w:r w:rsidRPr="00A427B1">
        <w:rPr>
          <w:rFonts w:asciiTheme="minorHAnsi" w:hAnsiTheme="minorHAnsi" w:cstheme="minorHAnsi"/>
          <w:sz w:val="24"/>
          <w:szCs w:val="24"/>
        </w:rPr>
        <w:t xml:space="preserve">, and </w:t>
      </w:r>
      <w:r w:rsidRPr="00A427B1">
        <w:rPr>
          <w:rFonts w:asciiTheme="minorHAnsi" w:hAnsiTheme="minorHAnsi" w:cstheme="minorHAnsi"/>
          <w:b/>
          <w:bCs/>
          <w:sz w:val="24"/>
          <w:szCs w:val="24"/>
        </w:rPr>
        <w:t>MongoDB</w:t>
      </w:r>
      <w:r w:rsidRPr="00A427B1">
        <w:rPr>
          <w:rFonts w:asciiTheme="minorHAnsi" w:hAnsiTheme="minorHAnsi" w:cstheme="minorHAnsi"/>
          <w:sz w:val="24"/>
          <w:szCs w:val="24"/>
        </w:rPr>
        <w:t>, the platform ensures secure data handling, robust performance, and the ability to scale effortlessly as user demand grows.</w:t>
      </w:r>
    </w:p>
    <w:p w14:paraId="7E01C584" w14:textId="77777777" w:rsidR="00204E19" w:rsidRDefault="00204E19" w:rsidP="00204E19">
      <w:pPr>
        <w:widowControl w:val="0"/>
        <w:numPr>
          <w:ilvl w:val="0"/>
          <w:numId w:val="14"/>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Enhanced Business Credibility:</w:t>
      </w:r>
      <w:r w:rsidRPr="00A427B1">
        <w:rPr>
          <w:rFonts w:asciiTheme="minorHAnsi" w:hAnsiTheme="minorHAnsi" w:cstheme="minorHAnsi"/>
          <w:sz w:val="24"/>
          <w:szCs w:val="24"/>
        </w:rPr>
        <w:t xml:space="preserve"> The ability to efficiently manage and showcase authentic client feedback directly contributes to improved trust and reputation for businesses utilizing the platform.</w:t>
      </w:r>
    </w:p>
    <w:p w14:paraId="25034899" w14:textId="77777777" w:rsidR="00204E19" w:rsidRPr="00A427B1" w:rsidRDefault="00204E19" w:rsidP="00204E19">
      <w:pPr>
        <w:ind w:left="1152"/>
        <w:jc w:val="both"/>
        <w:rPr>
          <w:rFonts w:asciiTheme="minorHAnsi" w:hAnsiTheme="minorHAnsi" w:cstheme="minorHAnsi"/>
          <w:sz w:val="24"/>
          <w:szCs w:val="24"/>
        </w:rPr>
      </w:pPr>
    </w:p>
    <w:p w14:paraId="0A04E1F0" w14:textId="77777777" w:rsidR="00204E19" w:rsidRPr="00A427B1" w:rsidRDefault="00204E19" w:rsidP="00204E19">
      <w:pPr>
        <w:ind w:left="432"/>
        <w:jc w:val="both"/>
        <w:rPr>
          <w:rFonts w:asciiTheme="minorHAnsi" w:hAnsiTheme="minorHAnsi" w:cstheme="minorHAnsi"/>
          <w:b/>
          <w:bCs/>
          <w:sz w:val="24"/>
          <w:szCs w:val="24"/>
        </w:rPr>
      </w:pPr>
      <w:r w:rsidRPr="00A427B1">
        <w:rPr>
          <w:rFonts w:asciiTheme="minorHAnsi" w:hAnsiTheme="minorHAnsi" w:cstheme="minorHAnsi"/>
          <w:b/>
          <w:bCs/>
          <w:sz w:val="24"/>
          <w:szCs w:val="24"/>
        </w:rPr>
        <w:t>Achievements of the Project</w:t>
      </w:r>
    </w:p>
    <w:p w14:paraId="785C6B2F" w14:textId="77777777" w:rsidR="00204E19" w:rsidRPr="00A427B1" w:rsidRDefault="00204E19" w:rsidP="00204E19">
      <w:pPr>
        <w:ind w:left="432"/>
        <w:jc w:val="both"/>
        <w:rPr>
          <w:rFonts w:asciiTheme="minorHAnsi" w:hAnsiTheme="minorHAnsi" w:cstheme="minorHAnsi"/>
          <w:sz w:val="24"/>
          <w:szCs w:val="24"/>
        </w:rPr>
      </w:pPr>
      <w:r w:rsidRPr="00A427B1">
        <w:rPr>
          <w:rFonts w:asciiTheme="minorHAnsi" w:hAnsiTheme="minorHAnsi" w:cstheme="minorHAnsi"/>
          <w:sz w:val="24"/>
          <w:szCs w:val="24"/>
        </w:rPr>
        <w:t xml:space="preserve">Throughout its development, </w:t>
      </w:r>
      <w:r w:rsidRPr="00A427B1">
        <w:rPr>
          <w:rFonts w:asciiTheme="minorHAnsi" w:hAnsiTheme="minorHAnsi" w:cstheme="minorHAnsi"/>
          <w:b/>
          <w:bCs/>
          <w:sz w:val="24"/>
          <w:szCs w:val="24"/>
        </w:rPr>
        <w:t>Endorse Collect</w:t>
      </w:r>
      <w:r w:rsidRPr="00A427B1">
        <w:rPr>
          <w:rFonts w:asciiTheme="minorHAnsi" w:hAnsiTheme="minorHAnsi" w:cstheme="minorHAnsi"/>
          <w:sz w:val="24"/>
          <w:szCs w:val="24"/>
        </w:rPr>
        <w:t xml:space="preserve"> achieved several milestones:</w:t>
      </w:r>
    </w:p>
    <w:p w14:paraId="0C88D05B" w14:textId="77777777" w:rsidR="00204E19" w:rsidRPr="00A427B1"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Simplified Testimonial Management:</w:t>
      </w:r>
      <w:r w:rsidRPr="00A427B1">
        <w:rPr>
          <w:rFonts w:asciiTheme="minorHAnsi" w:hAnsiTheme="minorHAnsi" w:cstheme="minorHAnsi"/>
          <w:sz w:val="24"/>
          <w:szCs w:val="24"/>
        </w:rPr>
        <w:t xml:space="preserve"> The platform makes it easy for users to create, edit, categorize, and display testimonials, saving time and effort.</w:t>
      </w:r>
    </w:p>
    <w:p w14:paraId="77ADE449" w14:textId="77777777" w:rsidR="00204E19" w:rsidRPr="00A427B1"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Comprehensive Features:</w:t>
      </w:r>
      <w:r w:rsidRPr="00A427B1">
        <w:rPr>
          <w:rFonts w:asciiTheme="minorHAnsi" w:hAnsiTheme="minorHAnsi" w:cstheme="minorHAnsi"/>
          <w:sz w:val="24"/>
          <w:szCs w:val="24"/>
        </w:rPr>
        <w:t xml:space="preserve"> Modules like secure user authentication, CRUD </w:t>
      </w:r>
      <w:r w:rsidRPr="00A427B1">
        <w:rPr>
          <w:rFonts w:asciiTheme="minorHAnsi" w:hAnsiTheme="minorHAnsi" w:cstheme="minorHAnsi"/>
          <w:sz w:val="24"/>
          <w:szCs w:val="24"/>
        </w:rPr>
        <w:lastRenderedPageBreak/>
        <w:t>operations, and an admin dashboard provide a holistic solution to testimonial management.</w:t>
      </w:r>
    </w:p>
    <w:p w14:paraId="651BAB52" w14:textId="77777777" w:rsidR="00204E19" w:rsidRPr="00A427B1"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High-Performance Architecture:</w:t>
      </w:r>
      <w:r w:rsidRPr="00A427B1">
        <w:rPr>
          <w:rFonts w:asciiTheme="minorHAnsi" w:hAnsiTheme="minorHAnsi" w:cstheme="minorHAnsi"/>
          <w:sz w:val="24"/>
          <w:szCs w:val="24"/>
        </w:rPr>
        <w:t xml:space="preserve"> The combination of server-side rendering, efficient database queries, and lightweight front-end design ensures the application performs reliably under heavy traffic.</w:t>
      </w:r>
    </w:p>
    <w:p w14:paraId="71884AB8" w14:textId="77777777" w:rsidR="00204E19"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Ease of Deployment:</w:t>
      </w:r>
      <w:r w:rsidRPr="00A427B1">
        <w:rPr>
          <w:rFonts w:asciiTheme="minorHAnsi" w:hAnsiTheme="minorHAnsi" w:cstheme="minorHAnsi"/>
          <w:sz w:val="24"/>
          <w:szCs w:val="24"/>
        </w:rPr>
        <w:t xml:space="preserve"> Hosting on </w:t>
      </w:r>
      <w:r w:rsidRPr="00A427B1">
        <w:rPr>
          <w:rFonts w:asciiTheme="minorHAnsi" w:hAnsiTheme="minorHAnsi" w:cstheme="minorHAnsi"/>
          <w:b/>
          <w:bCs/>
          <w:sz w:val="24"/>
          <w:szCs w:val="24"/>
        </w:rPr>
        <w:t>Vercel</w:t>
      </w:r>
      <w:r w:rsidRPr="00A427B1">
        <w:rPr>
          <w:rFonts w:asciiTheme="minorHAnsi" w:hAnsiTheme="minorHAnsi" w:cstheme="minorHAnsi"/>
          <w:sz w:val="24"/>
          <w:szCs w:val="24"/>
        </w:rPr>
        <w:t xml:space="preserve"> provides high availability, seamless updates, and a global reach for users.</w:t>
      </w:r>
    </w:p>
    <w:p w14:paraId="534CCDBE" w14:textId="77777777" w:rsidR="00AF7FA5" w:rsidRPr="00AF7FA5" w:rsidRDefault="00AF7FA5" w:rsidP="0002678C">
      <w:pPr>
        <w:rPr>
          <w:iCs/>
          <w:color w:val="0000FF"/>
          <w:sz w:val="36"/>
        </w:rPr>
      </w:pPr>
    </w:p>
    <w:p w14:paraId="5B2BF90E" w14:textId="77777777" w:rsidR="00194733" w:rsidRPr="00625137" w:rsidRDefault="00625137" w:rsidP="0002678C">
      <w:pPr>
        <w:pStyle w:val="Heading1"/>
      </w:pPr>
      <w:bookmarkStart w:id="21" w:name="_Toc31139977"/>
      <w:r>
        <w:t>References</w:t>
      </w:r>
      <w:bookmarkEnd w:id="21"/>
    </w:p>
    <w:p w14:paraId="5CA525D0" w14:textId="302D6F5E" w:rsidR="00AF7FA5" w:rsidRDefault="00AF7FA5" w:rsidP="00716A68">
      <w:pPr>
        <w:pStyle w:val="NormalWeb"/>
        <w:ind w:left="432"/>
      </w:pPr>
      <w:bookmarkStart w:id="22" w:name="_Hlk186117273"/>
      <w:r>
        <w:rPr>
          <w:rFonts w:hAnsi="Symbol"/>
        </w:rPr>
        <w:t></w:t>
      </w:r>
      <w:r>
        <w:t xml:space="preserve">  </w:t>
      </w:r>
      <w:r>
        <w:rPr>
          <w:rStyle w:val="Strong"/>
        </w:rPr>
        <w:t>Next.js Documentation</w:t>
      </w:r>
      <w:r>
        <w:t>:</w:t>
      </w:r>
      <w:r>
        <w:br/>
        <w:t>https://nextjs.org/docs</w:t>
      </w:r>
    </w:p>
    <w:p w14:paraId="46A878A6" w14:textId="5A90BD93" w:rsidR="00AF7FA5" w:rsidRDefault="00AF7FA5" w:rsidP="00716A68">
      <w:pPr>
        <w:pStyle w:val="NormalWeb"/>
        <w:ind w:left="432"/>
      </w:pPr>
      <w:bookmarkStart w:id="23" w:name="_Hlk175997265"/>
      <w:r>
        <w:rPr>
          <w:rFonts w:hAnsi="Symbol"/>
        </w:rPr>
        <w:t></w:t>
      </w:r>
      <w:bookmarkEnd w:id="23"/>
      <w:r>
        <w:t xml:space="preserve">  </w:t>
      </w:r>
      <w:r>
        <w:rPr>
          <w:rStyle w:val="Strong"/>
        </w:rPr>
        <w:t>MongoDB Documentation</w:t>
      </w:r>
      <w:r>
        <w:t>:</w:t>
      </w:r>
      <w:r>
        <w:br/>
      </w:r>
      <w:hyperlink r:id="rId9" w:tgtFrame="_new" w:history="1">
        <w:r>
          <w:rPr>
            <w:rStyle w:val="Hyperlink"/>
          </w:rPr>
          <w:t>https://docs.mongodb.com/</w:t>
        </w:r>
      </w:hyperlink>
    </w:p>
    <w:p w14:paraId="48295B36" w14:textId="43DD7BC2" w:rsidR="00AF7FA5" w:rsidRDefault="00AF7FA5" w:rsidP="00716A68">
      <w:pPr>
        <w:pStyle w:val="NormalWeb"/>
        <w:ind w:left="432"/>
      </w:pPr>
      <w:r>
        <w:rPr>
          <w:rFonts w:hAnsi="Symbol"/>
        </w:rPr>
        <w:t></w:t>
      </w:r>
      <w:r>
        <w:t xml:space="preserve">  </w:t>
      </w:r>
      <w:r>
        <w:rPr>
          <w:rStyle w:val="Strong"/>
        </w:rPr>
        <w:t>Node.js Documentation</w:t>
      </w:r>
      <w:r>
        <w:t>:</w:t>
      </w:r>
      <w:r>
        <w:br/>
        <w:t>https://nodejs.org/en/docs/</w:t>
      </w:r>
    </w:p>
    <w:p w14:paraId="759CF776" w14:textId="6563E1E2" w:rsidR="00AF7FA5" w:rsidRDefault="00AF7FA5" w:rsidP="00716A68">
      <w:pPr>
        <w:pStyle w:val="NormalWeb"/>
        <w:ind w:left="432"/>
      </w:pPr>
      <w:r>
        <w:rPr>
          <w:rFonts w:hAnsi="Symbol"/>
        </w:rPr>
        <w:t></w:t>
      </w:r>
      <w:r>
        <w:t xml:space="preserve">  </w:t>
      </w:r>
      <w:r>
        <w:rPr>
          <w:rStyle w:val="Strong"/>
        </w:rPr>
        <w:t>Vercel Deployment Guide</w:t>
      </w:r>
      <w:r>
        <w:t>:</w:t>
      </w:r>
      <w:r>
        <w:br/>
        <w:t xml:space="preserve">https://vercel.com/docs </w:t>
      </w:r>
      <w:bookmarkEnd w:id="22"/>
    </w:p>
    <w:sectPr w:rsidR="00AF7FA5"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0420A" w14:textId="77777777" w:rsidR="005D7243" w:rsidRDefault="005D7243" w:rsidP="0013571D">
      <w:pPr>
        <w:spacing w:after="0" w:line="240" w:lineRule="auto"/>
      </w:pPr>
      <w:r>
        <w:separator/>
      </w:r>
    </w:p>
  </w:endnote>
  <w:endnote w:type="continuationSeparator" w:id="0">
    <w:p w14:paraId="3ADE7AD9" w14:textId="77777777" w:rsidR="005D7243" w:rsidRDefault="005D7243"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2B825" w14:textId="072EEB5D" w:rsidR="00A940BC" w:rsidRDefault="00C875D0" w:rsidP="003B54EC">
    <w:pPr>
      <w:pStyle w:val="Footer"/>
      <w:pBdr>
        <w:top w:val="single" w:sz="4" w:space="1" w:color="auto"/>
      </w:pBdr>
    </w:pPr>
    <w:r>
      <w:t xml:space="preserve">Project </w:t>
    </w:r>
    <w:r w:rsidR="00A940BC">
      <w:t>Title:</w:t>
    </w:r>
    <w:r w:rsidR="00716A68">
      <w:t xml:space="preserve"> Endorse Collect</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1FB82" w14:textId="77777777" w:rsidR="005D7243" w:rsidRDefault="005D7243" w:rsidP="0013571D">
      <w:pPr>
        <w:spacing w:after="0" w:line="240" w:lineRule="auto"/>
      </w:pPr>
      <w:r>
        <w:separator/>
      </w:r>
    </w:p>
  </w:footnote>
  <w:footnote w:type="continuationSeparator" w:id="0">
    <w:p w14:paraId="60A2DFD0" w14:textId="77777777" w:rsidR="005D7243" w:rsidRDefault="005D7243"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EF423" w14:textId="6AFE24E1" w:rsidR="00A940BC" w:rsidRDefault="00782396" w:rsidP="003B54EC">
    <w:pPr>
      <w:pStyle w:val="Header"/>
      <w:pBdr>
        <w:bottom w:val="single" w:sz="4" w:space="1" w:color="auto"/>
      </w:pBdr>
    </w:pPr>
    <w:r>
      <w:t>TMU-</w:t>
    </w:r>
    <w:r w:rsidR="00141B39">
      <w:t>CCSIT</w:t>
    </w:r>
    <w:r w:rsidR="00E81EE1">
      <w:tab/>
    </w:r>
    <w:r w:rsidR="006A17B0">
      <w:t xml:space="preserve">                                                            </w:t>
    </w:r>
    <w:r w:rsidR="00E81EE1">
      <w:t xml:space="preserve">Version </w:t>
    </w:r>
    <w:r w:rsidR="00141B39">
      <w:t>1</w:t>
    </w:r>
    <w:r w:rsidR="00C875D0">
      <w:t>.0</w:t>
    </w:r>
    <w:r w:rsidR="006A17B0">
      <w:t xml:space="preserve">                                    </w:t>
    </w:r>
    <w:r>
      <w:t>Project Synopsis</w:t>
    </w:r>
  </w:p>
  <w:p w14:paraId="28F083DF" w14:textId="77777777" w:rsidR="00141B39" w:rsidRDefault="00141B39" w:rsidP="003B54EC">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777"/>
    <w:multiLevelType w:val="multilevel"/>
    <w:tmpl w:val="7E8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75B5"/>
    <w:multiLevelType w:val="multilevel"/>
    <w:tmpl w:val="E53A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06948"/>
    <w:multiLevelType w:val="multilevel"/>
    <w:tmpl w:val="6920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3FF8"/>
    <w:multiLevelType w:val="multilevel"/>
    <w:tmpl w:val="A306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D400D"/>
    <w:multiLevelType w:val="multilevel"/>
    <w:tmpl w:val="F5F6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A7632"/>
    <w:multiLevelType w:val="multilevel"/>
    <w:tmpl w:val="66D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4199F"/>
    <w:multiLevelType w:val="multilevel"/>
    <w:tmpl w:val="27B8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1F18"/>
    <w:multiLevelType w:val="multilevel"/>
    <w:tmpl w:val="4726F7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40773C6"/>
    <w:multiLevelType w:val="multilevel"/>
    <w:tmpl w:val="6F82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93546"/>
    <w:multiLevelType w:val="multilevel"/>
    <w:tmpl w:val="1C9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063B4"/>
    <w:multiLevelType w:val="multilevel"/>
    <w:tmpl w:val="97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3715E"/>
    <w:multiLevelType w:val="multilevel"/>
    <w:tmpl w:val="0C86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0D5C9A"/>
    <w:multiLevelType w:val="hybridMultilevel"/>
    <w:tmpl w:val="AA062F72"/>
    <w:lvl w:ilvl="0" w:tplc="75E0AFCE">
      <w:numFmt w:val="bullet"/>
      <w:lvlText w:val="•"/>
      <w:lvlJc w:val="left"/>
      <w:pPr>
        <w:ind w:left="1490" w:hanging="166"/>
      </w:pPr>
      <w:rPr>
        <w:rFonts w:ascii="Segoe UI Symbol" w:eastAsia="Segoe UI Symbol" w:hAnsi="Segoe UI Symbol" w:cs="Segoe UI Symbol" w:hint="default"/>
        <w:color w:val="0D0D0D"/>
        <w:w w:val="100"/>
        <w:sz w:val="24"/>
        <w:szCs w:val="24"/>
        <w:lang w:val="en-US" w:eastAsia="en-US" w:bidi="ar-SA"/>
      </w:rPr>
    </w:lvl>
    <w:lvl w:ilvl="1" w:tplc="0C9E75E2">
      <w:numFmt w:val="bullet"/>
      <w:lvlText w:val="•"/>
      <w:lvlJc w:val="left"/>
      <w:pPr>
        <w:ind w:left="2426" w:hanging="166"/>
      </w:pPr>
      <w:rPr>
        <w:rFonts w:hint="default"/>
        <w:lang w:val="en-US" w:eastAsia="en-US" w:bidi="ar-SA"/>
      </w:rPr>
    </w:lvl>
    <w:lvl w:ilvl="2" w:tplc="E0FA76C6">
      <w:numFmt w:val="bullet"/>
      <w:lvlText w:val="•"/>
      <w:lvlJc w:val="left"/>
      <w:pPr>
        <w:ind w:left="3352" w:hanging="166"/>
      </w:pPr>
      <w:rPr>
        <w:rFonts w:hint="default"/>
        <w:lang w:val="en-US" w:eastAsia="en-US" w:bidi="ar-SA"/>
      </w:rPr>
    </w:lvl>
    <w:lvl w:ilvl="3" w:tplc="10D28AA8">
      <w:numFmt w:val="bullet"/>
      <w:lvlText w:val="•"/>
      <w:lvlJc w:val="left"/>
      <w:pPr>
        <w:ind w:left="4278" w:hanging="166"/>
      </w:pPr>
      <w:rPr>
        <w:rFonts w:hint="default"/>
        <w:lang w:val="en-US" w:eastAsia="en-US" w:bidi="ar-SA"/>
      </w:rPr>
    </w:lvl>
    <w:lvl w:ilvl="4" w:tplc="C3FC1E3A">
      <w:numFmt w:val="bullet"/>
      <w:lvlText w:val="•"/>
      <w:lvlJc w:val="left"/>
      <w:pPr>
        <w:ind w:left="5204" w:hanging="166"/>
      </w:pPr>
      <w:rPr>
        <w:rFonts w:hint="default"/>
        <w:lang w:val="en-US" w:eastAsia="en-US" w:bidi="ar-SA"/>
      </w:rPr>
    </w:lvl>
    <w:lvl w:ilvl="5" w:tplc="18C4591A">
      <w:numFmt w:val="bullet"/>
      <w:lvlText w:val="•"/>
      <w:lvlJc w:val="left"/>
      <w:pPr>
        <w:ind w:left="6130" w:hanging="166"/>
      </w:pPr>
      <w:rPr>
        <w:rFonts w:hint="default"/>
        <w:lang w:val="en-US" w:eastAsia="en-US" w:bidi="ar-SA"/>
      </w:rPr>
    </w:lvl>
    <w:lvl w:ilvl="6" w:tplc="C636B338">
      <w:numFmt w:val="bullet"/>
      <w:lvlText w:val="•"/>
      <w:lvlJc w:val="left"/>
      <w:pPr>
        <w:ind w:left="7056" w:hanging="166"/>
      </w:pPr>
      <w:rPr>
        <w:rFonts w:hint="default"/>
        <w:lang w:val="en-US" w:eastAsia="en-US" w:bidi="ar-SA"/>
      </w:rPr>
    </w:lvl>
    <w:lvl w:ilvl="7" w:tplc="1EF2A07A">
      <w:numFmt w:val="bullet"/>
      <w:lvlText w:val="•"/>
      <w:lvlJc w:val="left"/>
      <w:pPr>
        <w:ind w:left="7982" w:hanging="166"/>
      </w:pPr>
      <w:rPr>
        <w:rFonts w:hint="default"/>
        <w:lang w:val="en-US" w:eastAsia="en-US" w:bidi="ar-SA"/>
      </w:rPr>
    </w:lvl>
    <w:lvl w:ilvl="8" w:tplc="D9CAD40A">
      <w:numFmt w:val="bullet"/>
      <w:lvlText w:val="•"/>
      <w:lvlJc w:val="left"/>
      <w:pPr>
        <w:ind w:left="8908" w:hanging="166"/>
      </w:pPr>
      <w:rPr>
        <w:rFonts w:hint="default"/>
        <w:lang w:val="en-US" w:eastAsia="en-US" w:bidi="ar-SA"/>
      </w:rPr>
    </w:lvl>
  </w:abstractNum>
  <w:abstractNum w:abstractNumId="14" w15:restartNumberingAfterBreak="0">
    <w:nsid w:val="7C5D41DA"/>
    <w:multiLevelType w:val="multilevel"/>
    <w:tmpl w:val="210C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083794">
    <w:abstractNumId w:val="12"/>
  </w:num>
  <w:num w:numId="2" w16cid:durableId="752705207">
    <w:abstractNumId w:val="14"/>
  </w:num>
  <w:num w:numId="3" w16cid:durableId="3636478">
    <w:abstractNumId w:val="8"/>
  </w:num>
  <w:num w:numId="4" w16cid:durableId="434833176">
    <w:abstractNumId w:val="2"/>
  </w:num>
  <w:num w:numId="5" w16cid:durableId="1968463264">
    <w:abstractNumId w:val="10"/>
  </w:num>
  <w:num w:numId="6" w16cid:durableId="210459651">
    <w:abstractNumId w:val="5"/>
  </w:num>
  <w:num w:numId="7" w16cid:durableId="719747634">
    <w:abstractNumId w:val="1"/>
  </w:num>
  <w:num w:numId="8" w16cid:durableId="367875396">
    <w:abstractNumId w:val="4"/>
  </w:num>
  <w:num w:numId="9" w16cid:durableId="892890250">
    <w:abstractNumId w:val="9"/>
  </w:num>
  <w:num w:numId="10" w16cid:durableId="1476532200">
    <w:abstractNumId w:val="6"/>
  </w:num>
  <w:num w:numId="11" w16cid:durableId="2048791716">
    <w:abstractNumId w:val="13"/>
  </w:num>
  <w:num w:numId="12" w16cid:durableId="45692178">
    <w:abstractNumId w:val="11"/>
  </w:num>
  <w:num w:numId="13" w16cid:durableId="1809275711">
    <w:abstractNumId w:val="7"/>
  </w:num>
  <w:num w:numId="14" w16cid:durableId="734474086">
    <w:abstractNumId w:val="0"/>
  </w:num>
  <w:num w:numId="15" w16cid:durableId="164576747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058E1"/>
    <w:rsid w:val="00011BD7"/>
    <w:rsid w:val="000124C3"/>
    <w:rsid w:val="0001287B"/>
    <w:rsid w:val="0002678C"/>
    <w:rsid w:val="00026A87"/>
    <w:rsid w:val="00026BBD"/>
    <w:rsid w:val="0004025A"/>
    <w:rsid w:val="00052E06"/>
    <w:rsid w:val="000712F9"/>
    <w:rsid w:val="0009074E"/>
    <w:rsid w:val="000A543D"/>
    <w:rsid w:val="000D2A02"/>
    <w:rsid w:val="000E0173"/>
    <w:rsid w:val="000E2CCA"/>
    <w:rsid w:val="000E2FCF"/>
    <w:rsid w:val="000E6608"/>
    <w:rsid w:val="000F5ED5"/>
    <w:rsid w:val="00100197"/>
    <w:rsid w:val="0012148F"/>
    <w:rsid w:val="0013571D"/>
    <w:rsid w:val="001409B5"/>
    <w:rsid w:val="00141B39"/>
    <w:rsid w:val="001600DC"/>
    <w:rsid w:val="00162CA7"/>
    <w:rsid w:val="001875E0"/>
    <w:rsid w:val="00194733"/>
    <w:rsid w:val="001A6A05"/>
    <w:rsid w:val="001B45F2"/>
    <w:rsid w:val="001D3E33"/>
    <w:rsid w:val="001F1268"/>
    <w:rsid w:val="001F4BCA"/>
    <w:rsid w:val="001F7502"/>
    <w:rsid w:val="00200670"/>
    <w:rsid w:val="00204E19"/>
    <w:rsid w:val="00244991"/>
    <w:rsid w:val="00253187"/>
    <w:rsid w:val="0026479D"/>
    <w:rsid w:val="002962D1"/>
    <w:rsid w:val="002C2498"/>
    <w:rsid w:val="002E51AB"/>
    <w:rsid w:val="003013A8"/>
    <w:rsid w:val="00321DBE"/>
    <w:rsid w:val="00323807"/>
    <w:rsid w:val="003252C2"/>
    <w:rsid w:val="003324C6"/>
    <w:rsid w:val="00334D05"/>
    <w:rsid w:val="00346408"/>
    <w:rsid w:val="00360168"/>
    <w:rsid w:val="00363FCF"/>
    <w:rsid w:val="00373C05"/>
    <w:rsid w:val="0038240F"/>
    <w:rsid w:val="003848BE"/>
    <w:rsid w:val="003865A8"/>
    <w:rsid w:val="003923F1"/>
    <w:rsid w:val="00396F6C"/>
    <w:rsid w:val="003A0494"/>
    <w:rsid w:val="003A3D89"/>
    <w:rsid w:val="003A7279"/>
    <w:rsid w:val="003B54EC"/>
    <w:rsid w:val="003B7892"/>
    <w:rsid w:val="003D2345"/>
    <w:rsid w:val="003E07E8"/>
    <w:rsid w:val="003E2727"/>
    <w:rsid w:val="003E3C04"/>
    <w:rsid w:val="003E6055"/>
    <w:rsid w:val="00401E05"/>
    <w:rsid w:val="00402163"/>
    <w:rsid w:val="004073A5"/>
    <w:rsid w:val="004126EB"/>
    <w:rsid w:val="00413EAD"/>
    <w:rsid w:val="004233C0"/>
    <w:rsid w:val="0043388D"/>
    <w:rsid w:val="0049519F"/>
    <w:rsid w:val="00495786"/>
    <w:rsid w:val="004B4712"/>
    <w:rsid w:val="004C0DBF"/>
    <w:rsid w:val="004D0ABF"/>
    <w:rsid w:val="004F137A"/>
    <w:rsid w:val="00503AF6"/>
    <w:rsid w:val="00545D47"/>
    <w:rsid w:val="00546D7D"/>
    <w:rsid w:val="005541A0"/>
    <w:rsid w:val="0056315E"/>
    <w:rsid w:val="00564700"/>
    <w:rsid w:val="005909BF"/>
    <w:rsid w:val="005A2B87"/>
    <w:rsid w:val="005B7686"/>
    <w:rsid w:val="005C44DA"/>
    <w:rsid w:val="005C615D"/>
    <w:rsid w:val="005C6CFB"/>
    <w:rsid w:val="005D328D"/>
    <w:rsid w:val="005D7243"/>
    <w:rsid w:val="005E5892"/>
    <w:rsid w:val="00600390"/>
    <w:rsid w:val="0060108B"/>
    <w:rsid w:val="0060223F"/>
    <w:rsid w:val="00617C22"/>
    <w:rsid w:val="00625137"/>
    <w:rsid w:val="00657B27"/>
    <w:rsid w:val="006612A8"/>
    <w:rsid w:val="00666894"/>
    <w:rsid w:val="00666ED6"/>
    <w:rsid w:val="006732EB"/>
    <w:rsid w:val="006A17B0"/>
    <w:rsid w:val="006A4CDD"/>
    <w:rsid w:val="006B1AE5"/>
    <w:rsid w:val="006B25CB"/>
    <w:rsid w:val="006B7F73"/>
    <w:rsid w:val="006C1A75"/>
    <w:rsid w:val="006D312C"/>
    <w:rsid w:val="006D534F"/>
    <w:rsid w:val="00716A68"/>
    <w:rsid w:val="007314F7"/>
    <w:rsid w:val="007606BB"/>
    <w:rsid w:val="00761F53"/>
    <w:rsid w:val="0077787A"/>
    <w:rsid w:val="00782396"/>
    <w:rsid w:val="007A3423"/>
    <w:rsid w:val="007A3DB5"/>
    <w:rsid w:val="007B6F15"/>
    <w:rsid w:val="007E4E93"/>
    <w:rsid w:val="00820BDE"/>
    <w:rsid w:val="00823B0B"/>
    <w:rsid w:val="00830D2F"/>
    <w:rsid w:val="00836F41"/>
    <w:rsid w:val="00860EDF"/>
    <w:rsid w:val="00865CFD"/>
    <w:rsid w:val="00876744"/>
    <w:rsid w:val="0089396C"/>
    <w:rsid w:val="008C6D5F"/>
    <w:rsid w:val="008D1315"/>
    <w:rsid w:val="008E3FD0"/>
    <w:rsid w:val="00930CCB"/>
    <w:rsid w:val="0093707C"/>
    <w:rsid w:val="009458A5"/>
    <w:rsid w:val="0096585B"/>
    <w:rsid w:val="00967B16"/>
    <w:rsid w:val="00995106"/>
    <w:rsid w:val="009C0C30"/>
    <w:rsid w:val="009F39B7"/>
    <w:rsid w:val="009F490E"/>
    <w:rsid w:val="009F7373"/>
    <w:rsid w:val="00A033F7"/>
    <w:rsid w:val="00A04581"/>
    <w:rsid w:val="00A061A0"/>
    <w:rsid w:val="00A44394"/>
    <w:rsid w:val="00A52E23"/>
    <w:rsid w:val="00A5775E"/>
    <w:rsid w:val="00A940BC"/>
    <w:rsid w:val="00A95D1E"/>
    <w:rsid w:val="00AA0FAB"/>
    <w:rsid w:val="00AA4452"/>
    <w:rsid w:val="00AC2AA2"/>
    <w:rsid w:val="00AD6704"/>
    <w:rsid w:val="00AF08C8"/>
    <w:rsid w:val="00AF2768"/>
    <w:rsid w:val="00AF287E"/>
    <w:rsid w:val="00AF6B08"/>
    <w:rsid w:val="00AF7FA5"/>
    <w:rsid w:val="00B14CD4"/>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B2C1E"/>
    <w:rsid w:val="00CD6DB1"/>
    <w:rsid w:val="00CF62FD"/>
    <w:rsid w:val="00D00119"/>
    <w:rsid w:val="00D033F2"/>
    <w:rsid w:val="00D105B6"/>
    <w:rsid w:val="00D10865"/>
    <w:rsid w:val="00D143E8"/>
    <w:rsid w:val="00D67A52"/>
    <w:rsid w:val="00DA1EC5"/>
    <w:rsid w:val="00DB5929"/>
    <w:rsid w:val="00DC6432"/>
    <w:rsid w:val="00DD7D9F"/>
    <w:rsid w:val="00DE543D"/>
    <w:rsid w:val="00DE67FA"/>
    <w:rsid w:val="00E015E8"/>
    <w:rsid w:val="00E06DE1"/>
    <w:rsid w:val="00E238AB"/>
    <w:rsid w:val="00E272A3"/>
    <w:rsid w:val="00E347C5"/>
    <w:rsid w:val="00E47D01"/>
    <w:rsid w:val="00E57E97"/>
    <w:rsid w:val="00E67CF1"/>
    <w:rsid w:val="00E81EE1"/>
    <w:rsid w:val="00E862EB"/>
    <w:rsid w:val="00E92F0D"/>
    <w:rsid w:val="00E97664"/>
    <w:rsid w:val="00EA30F5"/>
    <w:rsid w:val="00EB0BF4"/>
    <w:rsid w:val="00EB1BC4"/>
    <w:rsid w:val="00EC0578"/>
    <w:rsid w:val="00EC70A9"/>
    <w:rsid w:val="00ED1B94"/>
    <w:rsid w:val="00ED592A"/>
    <w:rsid w:val="00F06268"/>
    <w:rsid w:val="00F10EF2"/>
    <w:rsid w:val="00F249F6"/>
    <w:rsid w:val="00F33AC1"/>
    <w:rsid w:val="00F40F3E"/>
    <w:rsid w:val="00F41B5D"/>
    <w:rsid w:val="00F5463C"/>
    <w:rsid w:val="00F93295"/>
    <w:rsid w:val="00FC3AB2"/>
    <w:rsid w:val="00FD36B7"/>
    <w:rsid w:val="00FE3580"/>
    <w:rsid w:val="00FE4046"/>
    <w:rsid w:val="00FF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CA420"/>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qFormat/>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qFormat/>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styleId="BodyText">
    <w:name w:val="Body Text"/>
    <w:basedOn w:val="Normal"/>
    <w:link w:val="BodyTextChar"/>
    <w:uiPriority w:val="99"/>
    <w:semiHidden/>
    <w:unhideWhenUsed/>
    <w:rsid w:val="00204E19"/>
    <w:pPr>
      <w:spacing w:after="120"/>
    </w:pPr>
  </w:style>
  <w:style w:type="character" w:customStyle="1" w:styleId="BodyTextChar">
    <w:name w:val="Body Text Char"/>
    <w:basedOn w:val="DefaultParagraphFont"/>
    <w:link w:val="BodyText"/>
    <w:uiPriority w:val="99"/>
    <w:semiHidden/>
    <w:rsid w:val="0020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404">
      <w:bodyDiv w:val="1"/>
      <w:marLeft w:val="0"/>
      <w:marRight w:val="0"/>
      <w:marTop w:val="0"/>
      <w:marBottom w:val="0"/>
      <w:divBdr>
        <w:top w:val="none" w:sz="0" w:space="0" w:color="auto"/>
        <w:left w:val="none" w:sz="0" w:space="0" w:color="auto"/>
        <w:bottom w:val="none" w:sz="0" w:space="0" w:color="auto"/>
        <w:right w:val="none" w:sz="0" w:space="0" w:color="auto"/>
      </w:divBdr>
    </w:div>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56248314">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52197454">
      <w:bodyDiv w:val="1"/>
      <w:marLeft w:val="0"/>
      <w:marRight w:val="0"/>
      <w:marTop w:val="0"/>
      <w:marBottom w:val="0"/>
      <w:divBdr>
        <w:top w:val="none" w:sz="0" w:space="0" w:color="auto"/>
        <w:left w:val="none" w:sz="0" w:space="0" w:color="auto"/>
        <w:bottom w:val="none" w:sz="0" w:space="0" w:color="auto"/>
        <w:right w:val="none" w:sz="0" w:space="0" w:color="auto"/>
      </w:divBdr>
    </w:div>
    <w:div w:id="421072187">
      <w:bodyDiv w:val="1"/>
      <w:marLeft w:val="0"/>
      <w:marRight w:val="0"/>
      <w:marTop w:val="0"/>
      <w:marBottom w:val="0"/>
      <w:divBdr>
        <w:top w:val="none" w:sz="0" w:space="0" w:color="auto"/>
        <w:left w:val="none" w:sz="0" w:space="0" w:color="auto"/>
        <w:bottom w:val="none" w:sz="0" w:space="0" w:color="auto"/>
        <w:right w:val="none" w:sz="0" w:space="0" w:color="auto"/>
      </w:divBdr>
    </w:div>
    <w:div w:id="523176722">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03478162">
      <w:bodyDiv w:val="1"/>
      <w:marLeft w:val="0"/>
      <w:marRight w:val="0"/>
      <w:marTop w:val="0"/>
      <w:marBottom w:val="0"/>
      <w:divBdr>
        <w:top w:val="none" w:sz="0" w:space="0" w:color="auto"/>
        <w:left w:val="none" w:sz="0" w:space="0" w:color="auto"/>
        <w:bottom w:val="none" w:sz="0" w:space="0" w:color="auto"/>
        <w:right w:val="none" w:sz="0" w:space="0" w:color="auto"/>
      </w:divBdr>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77076946">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991174135">
      <w:bodyDiv w:val="1"/>
      <w:marLeft w:val="0"/>
      <w:marRight w:val="0"/>
      <w:marTop w:val="0"/>
      <w:marBottom w:val="0"/>
      <w:divBdr>
        <w:top w:val="none" w:sz="0" w:space="0" w:color="auto"/>
        <w:left w:val="none" w:sz="0" w:space="0" w:color="auto"/>
        <w:bottom w:val="none" w:sz="0" w:space="0" w:color="auto"/>
        <w:right w:val="none" w:sz="0" w:space="0" w:color="auto"/>
      </w:divBdr>
    </w:div>
    <w:div w:id="1044526203">
      <w:bodyDiv w:val="1"/>
      <w:marLeft w:val="0"/>
      <w:marRight w:val="0"/>
      <w:marTop w:val="0"/>
      <w:marBottom w:val="0"/>
      <w:divBdr>
        <w:top w:val="none" w:sz="0" w:space="0" w:color="auto"/>
        <w:left w:val="none" w:sz="0" w:space="0" w:color="auto"/>
        <w:bottom w:val="none" w:sz="0" w:space="0" w:color="auto"/>
        <w:right w:val="none" w:sz="0" w:space="0" w:color="auto"/>
      </w:divBdr>
    </w:div>
    <w:div w:id="1109280829">
      <w:bodyDiv w:val="1"/>
      <w:marLeft w:val="0"/>
      <w:marRight w:val="0"/>
      <w:marTop w:val="0"/>
      <w:marBottom w:val="0"/>
      <w:divBdr>
        <w:top w:val="none" w:sz="0" w:space="0" w:color="auto"/>
        <w:left w:val="none" w:sz="0" w:space="0" w:color="auto"/>
        <w:bottom w:val="none" w:sz="0" w:space="0" w:color="auto"/>
        <w:right w:val="none" w:sz="0" w:space="0" w:color="auto"/>
      </w:divBdr>
    </w:div>
    <w:div w:id="1133982419">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222406145">
      <w:bodyDiv w:val="1"/>
      <w:marLeft w:val="0"/>
      <w:marRight w:val="0"/>
      <w:marTop w:val="0"/>
      <w:marBottom w:val="0"/>
      <w:divBdr>
        <w:top w:val="none" w:sz="0" w:space="0" w:color="auto"/>
        <w:left w:val="none" w:sz="0" w:space="0" w:color="auto"/>
        <w:bottom w:val="none" w:sz="0" w:space="0" w:color="auto"/>
        <w:right w:val="none" w:sz="0" w:space="0" w:color="auto"/>
      </w:divBdr>
    </w:div>
    <w:div w:id="1430153846">
      <w:bodyDiv w:val="1"/>
      <w:marLeft w:val="0"/>
      <w:marRight w:val="0"/>
      <w:marTop w:val="0"/>
      <w:marBottom w:val="0"/>
      <w:divBdr>
        <w:top w:val="none" w:sz="0" w:space="0" w:color="auto"/>
        <w:left w:val="none" w:sz="0" w:space="0" w:color="auto"/>
        <w:bottom w:val="none" w:sz="0" w:space="0" w:color="auto"/>
        <w:right w:val="none" w:sz="0" w:space="0" w:color="auto"/>
      </w:divBdr>
    </w:div>
    <w:div w:id="1480076067">
      <w:bodyDiv w:val="1"/>
      <w:marLeft w:val="0"/>
      <w:marRight w:val="0"/>
      <w:marTop w:val="0"/>
      <w:marBottom w:val="0"/>
      <w:divBdr>
        <w:top w:val="none" w:sz="0" w:space="0" w:color="auto"/>
        <w:left w:val="none" w:sz="0" w:space="0" w:color="auto"/>
        <w:bottom w:val="none" w:sz="0" w:space="0" w:color="auto"/>
        <w:right w:val="none" w:sz="0" w:space="0" w:color="auto"/>
      </w:divBdr>
    </w:div>
    <w:div w:id="1696492251">
      <w:bodyDiv w:val="1"/>
      <w:marLeft w:val="0"/>
      <w:marRight w:val="0"/>
      <w:marTop w:val="0"/>
      <w:marBottom w:val="0"/>
      <w:divBdr>
        <w:top w:val="none" w:sz="0" w:space="0" w:color="auto"/>
        <w:left w:val="none" w:sz="0" w:space="0" w:color="auto"/>
        <w:bottom w:val="none" w:sz="0" w:space="0" w:color="auto"/>
        <w:right w:val="none" w:sz="0" w:space="0" w:color="auto"/>
      </w:divBdr>
    </w:div>
    <w:div w:id="1849320415">
      <w:bodyDiv w:val="1"/>
      <w:marLeft w:val="0"/>
      <w:marRight w:val="0"/>
      <w:marTop w:val="0"/>
      <w:marBottom w:val="0"/>
      <w:divBdr>
        <w:top w:val="none" w:sz="0" w:space="0" w:color="auto"/>
        <w:left w:val="none" w:sz="0" w:space="0" w:color="auto"/>
        <w:bottom w:val="none" w:sz="0" w:space="0" w:color="auto"/>
        <w:right w:val="none" w:sz="0" w:space="0" w:color="auto"/>
      </w:divBdr>
    </w:div>
    <w:div w:id="1988505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Aman Jain</cp:lastModifiedBy>
  <cp:revision>4</cp:revision>
  <cp:lastPrinted>2024-12-26T17:13:00Z</cp:lastPrinted>
  <dcterms:created xsi:type="dcterms:W3CDTF">2024-12-26T17:11:00Z</dcterms:created>
  <dcterms:modified xsi:type="dcterms:W3CDTF">2024-12-26T17:30:00Z</dcterms:modified>
  <dc:language>en-IN</dc:language>
</cp:coreProperties>
</file>