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D19A" w14:textId="0C8125F6" w:rsidR="00AC2369" w:rsidRDefault="00AC2369" w:rsidP="00AC2369">
      <w:pPr>
        <w:jc w:val="right"/>
        <w:rPr>
          <w:lang w:val="es-ES"/>
        </w:rPr>
      </w:pPr>
      <w:r>
        <w:rPr>
          <w:lang w:val="es-ES"/>
        </w:rPr>
        <w:t>Practica 10</w:t>
      </w:r>
    </w:p>
    <w:p w14:paraId="519A08BC" w14:textId="231EBFBE" w:rsidR="00AC2369" w:rsidRDefault="00AC2369" w:rsidP="00AC2369">
      <w:pPr>
        <w:jc w:val="right"/>
        <w:rPr>
          <w:lang w:val="es-ES"/>
        </w:rPr>
      </w:pPr>
      <w:r>
        <w:rPr>
          <w:lang w:val="es-ES"/>
        </w:rPr>
        <w:t>Seguridad en redes</w:t>
      </w:r>
    </w:p>
    <w:p w14:paraId="6DAEA035" w14:textId="557A415E" w:rsidR="00AC2369" w:rsidRDefault="00AC2369" w:rsidP="00AC2369">
      <w:pPr>
        <w:jc w:val="right"/>
        <w:rPr>
          <w:lang w:val="es-ES"/>
        </w:rPr>
      </w:pPr>
      <w:r>
        <w:rPr>
          <w:lang w:val="es-ES"/>
        </w:rPr>
        <w:t>Susana Itzel Garduño Sandoval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868"/>
        <w:gridCol w:w="923"/>
        <w:gridCol w:w="1184"/>
        <w:gridCol w:w="1141"/>
        <w:gridCol w:w="855"/>
        <w:gridCol w:w="1172"/>
        <w:gridCol w:w="1172"/>
        <w:gridCol w:w="1513"/>
      </w:tblGrid>
      <w:tr w:rsidR="00842AF4" w:rsidRPr="00842AF4" w14:paraId="61ECA4B9" w14:textId="7DAC6B46" w:rsidTr="0084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177ABF18" w14:textId="77777777" w:rsidR="00842AF4" w:rsidRPr="001C0B7F" w:rsidRDefault="00842AF4" w:rsidP="00BB1D21">
            <w:pPr>
              <w:jc w:val="both"/>
              <w:rPr>
                <w:sz w:val="18"/>
                <w:szCs w:val="18"/>
                <w:lang w:val="es-ES"/>
              </w:rPr>
            </w:pPr>
            <w:r w:rsidRPr="001C0B7F">
              <w:rPr>
                <w:sz w:val="18"/>
                <w:szCs w:val="18"/>
                <w:lang w:val="es-ES"/>
              </w:rPr>
              <w:t xml:space="preserve">Equipo </w:t>
            </w:r>
          </w:p>
        </w:tc>
        <w:tc>
          <w:tcPr>
            <w:tcW w:w="1073" w:type="dxa"/>
          </w:tcPr>
          <w:p w14:paraId="5B01BEC7" w14:textId="77777777" w:rsidR="00842AF4" w:rsidRPr="001C0B7F" w:rsidRDefault="00842AF4" w:rsidP="00BB1D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1C0B7F">
              <w:rPr>
                <w:sz w:val="18"/>
                <w:szCs w:val="18"/>
                <w:lang w:val="es-ES"/>
              </w:rPr>
              <w:t>Nombre</w:t>
            </w:r>
          </w:p>
        </w:tc>
        <w:tc>
          <w:tcPr>
            <w:tcW w:w="1324" w:type="dxa"/>
          </w:tcPr>
          <w:p w14:paraId="6D00C7EF" w14:textId="77777777" w:rsidR="00842AF4" w:rsidRPr="001C0B7F" w:rsidRDefault="00842AF4" w:rsidP="00BB1D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1C0B7F">
              <w:rPr>
                <w:sz w:val="18"/>
                <w:szCs w:val="18"/>
                <w:lang w:val="es-ES"/>
              </w:rPr>
              <w:t xml:space="preserve">Contraseña </w:t>
            </w:r>
          </w:p>
          <w:p w14:paraId="52030E64" w14:textId="77777777" w:rsidR="00842AF4" w:rsidRPr="001C0B7F" w:rsidRDefault="00842AF4" w:rsidP="00BB1D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1C0B7F">
              <w:rPr>
                <w:sz w:val="18"/>
                <w:szCs w:val="18"/>
                <w:lang w:val="es-ES"/>
              </w:rPr>
              <w:t>modo privilegiado</w:t>
            </w:r>
          </w:p>
        </w:tc>
        <w:tc>
          <w:tcPr>
            <w:tcW w:w="1258" w:type="dxa"/>
          </w:tcPr>
          <w:p w14:paraId="5A4BE1D3" w14:textId="77777777" w:rsidR="00842AF4" w:rsidRPr="001C0B7F" w:rsidRDefault="00842AF4" w:rsidP="00BB1D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s-ES"/>
              </w:rPr>
            </w:pPr>
            <w:r w:rsidRPr="001C0B7F">
              <w:rPr>
                <w:sz w:val="18"/>
                <w:szCs w:val="18"/>
                <w:lang w:val="es-ES"/>
              </w:rPr>
              <w:t>Contraseña</w:t>
            </w:r>
          </w:p>
          <w:p w14:paraId="2C235124" w14:textId="77777777" w:rsidR="00842AF4" w:rsidRPr="001C0B7F" w:rsidRDefault="00842AF4" w:rsidP="00BB1D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1C0B7F">
              <w:rPr>
                <w:sz w:val="18"/>
                <w:szCs w:val="18"/>
                <w:lang w:val="es-ES"/>
              </w:rPr>
              <w:t>login</w:t>
            </w:r>
          </w:p>
        </w:tc>
        <w:tc>
          <w:tcPr>
            <w:tcW w:w="974" w:type="dxa"/>
          </w:tcPr>
          <w:p w14:paraId="2590216A" w14:textId="45E3D67E" w:rsidR="00842AF4" w:rsidRPr="001C0B7F" w:rsidRDefault="00842AF4" w:rsidP="00BB1D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1C0B7F">
              <w:rPr>
                <w:sz w:val="18"/>
                <w:szCs w:val="18"/>
                <w:lang w:val="es-ES"/>
              </w:rPr>
              <w:t xml:space="preserve">Tiempo de cierre de sesión </w:t>
            </w:r>
          </w:p>
        </w:tc>
        <w:tc>
          <w:tcPr>
            <w:tcW w:w="1293" w:type="dxa"/>
          </w:tcPr>
          <w:p w14:paraId="20E61435" w14:textId="6DC363DC" w:rsidR="00842AF4" w:rsidRPr="001C0B7F" w:rsidRDefault="00842AF4" w:rsidP="00BB1D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1C0B7F">
              <w:rPr>
                <w:sz w:val="18"/>
                <w:szCs w:val="18"/>
                <w:lang w:val="es-ES"/>
              </w:rPr>
              <w:t>Usuario privilegiado</w:t>
            </w:r>
          </w:p>
        </w:tc>
        <w:tc>
          <w:tcPr>
            <w:tcW w:w="1293" w:type="dxa"/>
          </w:tcPr>
          <w:p w14:paraId="1A3D2CE2" w14:textId="336FAD76" w:rsidR="00842AF4" w:rsidRPr="001C0B7F" w:rsidRDefault="00842AF4" w:rsidP="00BB1D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1C0B7F">
              <w:rPr>
                <w:sz w:val="18"/>
                <w:szCs w:val="18"/>
                <w:lang w:val="es-ES"/>
              </w:rPr>
              <w:t>Contraseña Usuario privilegiado</w:t>
            </w:r>
          </w:p>
        </w:tc>
        <w:tc>
          <w:tcPr>
            <w:tcW w:w="614" w:type="dxa"/>
          </w:tcPr>
          <w:p w14:paraId="5A9C4F71" w14:textId="5F9380EB" w:rsidR="00842AF4" w:rsidRPr="001C0B7F" w:rsidRDefault="00842AF4" w:rsidP="00BB1D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 w:rsidRPr="001C0B7F">
              <w:rPr>
                <w:sz w:val="18"/>
                <w:szCs w:val="18"/>
                <w:lang w:val="es-ES"/>
              </w:rPr>
              <w:t>Dominio</w:t>
            </w:r>
          </w:p>
        </w:tc>
      </w:tr>
      <w:tr w:rsidR="00842AF4" w:rsidRPr="00842AF4" w14:paraId="32189A8C" w14:textId="39A09B5C" w:rsidTr="0084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4E783475" w14:textId="465BAAD4" w:rsidR="00842AF4" w:rsidRPr="00842AF4" w:rsidRDefault="00842AF4" w:rsidP="00BB1D21">
            <w:pPr>
              <w:jc w:val="both"/>
              <w:rPr>
                <w:b w:val="0"/>
                <w:bCs w:val="0"/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Router  R1</w:t>
            </w:r>
          </w:p>
        </w:tc>
        <w:tc>
          <w:tcPr>
            <w:tcW w:w="1073" w:type="dxa"/>
          </w:tcPr>
          <w:p w14:paraId="748151E1" w14:textId="77777777" w:rsidR="00842AF4" w:rsidRPr="00842AF4" w:rsidRDefault="00842AF4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R1</w:t>
            </w:r>
          </w:p>
        </w:tc>
        <w:tc>
          <w:tcPr>
            <w:tcW w:w="1324" w:type="dxa"/>
          </w:tcPr>
          <w:p w14:paraId="202F1BBA" w14:textId="26723059" w:rsidR="00842AF4" w:rsidRPr="00842AF4" w:rsidRDefault="00842AF4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 xml:space="preserve">RouR1 </w:t>
            </w:r>
          </w:p>
        </w:tc>
        <w:tc>
          <w:tcPr>
            <w:tcW w:w="1258" w:type="dxa"/>
          </w:tcPr>
          <w:p w14:paraId="4A477321" w14:textId="164F68B6" w:rsidR="00842AF4" w:rsidRPr="00842AF4" w:rsidRDefault="00842AF4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P10R1</w:t>
            </w:r>
          </w:p>
        </w:tc>
        <w:tc>
          <w:tcPr>
            <w:tcW w:w="974" w:type="dxa"/>
          </w:tcPr>
          <w:p w14:paraId="3CE2898D" w14:textId="28A2C3E3" w:rsidR="00842AF4" w:rsidRPr="00842AF4" w:rsidRDefault="00842AF4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5 min</w:t>
            </w:r>
          </w:p>
        </w:tc>
        <w:tc>
          <w:tcPr>
            <w:tcW w:w="1293" w:type="dxa"/>
          </w:tcPr>
          <w:p w14:paraId="220DA137" w14:textId="109B06AC" w:rsidR="00842AF4" w:rsidRPr="00842AF4" w:rsidRDefault="00842AF4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RouterA1</w:t>
            </w:r>
          </w:p>
        </w:tc>
        <w:tc>
          <w:tcPr>
            <w:tcW w:w="1293" w:type="dxa"/>
          </w:tcPr>
          <w:p w14:paraId="7C567597" w14:textId="5BDA327F" w:rsidR="00842AF4" w:rsidRPr="00842AF4" w:rsidRDefault="00842AF4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Dona23</w:t>
            </w:r>
          </w:p>
        </w:tc>
        <w:tc>
          <w:tcPr>
            <w:tcW w:w="614" w:type="dxa"/>
          </w:tcPr>
          <w:p w14:paraId="6174F52E" w14:textId="751859C5" w:rsidR="00842AF4" w:rsidRPr="00842AF4" w:rsidRDefault="00842AF4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redaccess1.com</w:t>
            </w:r>
          </w:p>
        </w:tc>
      </w:tr>
      <w:tr w:rsidR="00842AF4" w:rsidRPr="00842AF4" w14:paraId="4502EEDC" w14:textId="5EEEE0F7" w:rsidTr="0084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5E06F410" w14:textId="0245211C" w:rsidR="00842AF4" w:rsidRPr="00842AF4" w:rsidRDefault="00842AF4" w:rsidP="00BB1D21">
            <w:pPr>
              <w:jc w:val="both"/>
              <w:rPr>
                <w:b w:val="0"/>
                <w:bCs w:val="0"/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Router R2</w:t>
            </w:r>
          </w:p>
        </w:tc>
        <w:tc>
          <w:tcPr>
            <w:tcW w:w="1073" w:type="dxa"/>
          </w:tcPr>
          <w:p w14:paraId="4BCDFEA0" w14:textId="26D937FF" w:rsidR="00842AF4" w:rsidRPr="00842AF4" w:rsidRDefault="00842AF4" w:rsidP="00BB1D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R2</w:t>
            </w:r>
          </w:p>
        </w:tc>
        <w:tc>
          <w:tcPr>
            <w:tcW w:w="1324" w:type="dxa"/>
          </w:tcPr>
          <w:p w14:paraId="38AE20C9" w14:textId="2D9575C1" w:rsidR="00842AF4" w:rsidRPr="00842AF4" w:rsidRDefault="00842AF4" w:rsidP="00BB1D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RouR2</w:t>
            </w:r>
          </w:p>
        </w:tc>
        <w:tc>
          <w:tcPr>
            <w:tcW w:w="1258" w:type="dxa"/>
          </w:tcPr>
          <w:p w14:paraId="0B2C7EA3" w14:textId="372DBDAC" w:rsidR="00842AF4" w:rsidRPr="00842AF4" w:rsidRDefault="00842AF4" w:rsidP="00BB1D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P10R2</w:t>
            </w:r>
          </w:p>
        </w:tc>
        <w:tc>
          <w:tcPr>
            <w:tcW w:w="974" w:type="dxa"/>
          </w:tcPr>
          <w:p w14:paraId="4244FEAC" w14:textId="6E69FABB" w:rsidR="00842AF4" w:rsidRPr="00842AF4" w:rsidRDefault="00842AF4" w:rsidP="00BB1D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5 min</w:t>
            </w:r>
          </w:p>
        </w:tc>
        <w:tc>
          <w:tcPr>
            <w:tcW w:w="1293" w:type="dxa"/>
          </w:tcPr>
          <w:p w14:paraId="7D577EE6" w14:textId="10872148" w:rsidR="00842AF4" w:rsidRPr="00842AF4" w:rsidRDefault="00842AF4" w:rsidP="00BB1D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RouterA2</w:t>
            </w:r>
          </w:p>
        </w:tc>
        <w:tc>
          <w:tcPr>
            <w:tcW w:w="1293" w:type="dxa"/>
          </w:tcPr>
          <w:p w14:paraId="7E018406" w14:textId="6303D2B4" w:rsidR="00842AF4" w:rsidRPr="00842AF4" w:rsidRDefault="00842AF4" w:rsidP="00BB1D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Pastel15</w:t>
            </w:r>
          </w:p>
        </w:tc>
        <w:tc>
          <w:tcPr>
            <w:tcW w:w="614" w:type="dxa"/>
          </w:tcPr>
          <w:p w14:paraId="0D395C38" w14:textId="4C39B58F" w:rsidR="00842AF4" w:rsidRPr="00842AF4" w:rsidRDefault="001C0B7F" w:rsidP="00BB1D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</w:t>
            </w:r>
            <w:r w:rsidR="00842AF4">
              <w:rPr>
                <w:sz w:val="20"/>
                <w:szCs w:val="20"/>
                <w:lang w:val="es-ES"/>
              </w:rPr>
              <w:t>edaccess</w:t>
            </w:r>
            <w:r>
              <w:rPr>
                <w:sz w:val="20"/>
                <w:szCs w:val="20"/>
                <w:lang w:val="es-ES"/>
              </w:rPr>
              <w:t>2.com</w:t>
            </w:r>
          </w:p>
        </w:tc>
      </w:tr>
      <w:tr w:rsidR="00842AF4" w:rsidRPr="00842AF4" w14:paraId="1256305F" w14:textId="6C9386D0" w:rsidTr="0084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14:paraId="307670EE" w14:textId="45157E79" w:rsidR="00842AF4" w:rsidRPr="00842AF4" w:rsidRDefault="00842AF4" w:rsidP="00BB1D21">
            <w:pPr>
              <w:jc w:val="both"/>
              <w:rPr>
                <w:b w:val="0"/>
                <w:bCs w:val="0"/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Router R3</w:t>
            </w:r>
          </w:p>
        </w:tc>
        <w:tc>
          <w:tcPr>
            <w:tcW w:w="1073" w:type="dxa"/>
          </w:tcPr>
          <w:p w14:paraId="4AD72B29" w14:textId="4063A8EE" w:rsidR="00842AF4" w:rsidRPr="00842AF4" w:rsidRDefault="00842AF4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R3</w:t>
            </w:r>
          </w:p>
        </w:tc>
        <w:tc>
          <w:tcPr>
            <w:tcW w:w="1324" w:type="dxa"/>
          </w:tcPr>
          <w:p w14:paraId="3B9F8F6C" w14:textId="5221074C" w:rsidR="00842AF4" w:rsidRPr="00842AF4" w:rsidRDefault="00842AF4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RouR3</w:t>
            </w:r>
          </w:p>
        </w:tc>
        <w:tc>
          <w:tcPr>
            <w:tcW w:w="1258" w:type="dxa"/>
          </w:tcPr>
          <w:p w14:paraId="734DFFAB" w14:textId="22D84A2D" w:rsidR="00842AF4" w:rsidRPr="00842AF4" w:rsidRDefault="00842AF4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P10R3</w:t>
            </w:r>
          </w:p>
        </w:tc>
        <w:tc>
          <w:tcPr>
            <w:tcW w:w="974" w:type="dxa"/>
          </w:tcPr>
          <w:p w14:paraId="2AE98E7A" w14:textId="0CD53EB2" w:rsidR="00842AF4" w:rsidRPr="00842AF4" w:rsidRDefault="00842AF4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5 min</w:t>
            </w:r>
          </w:p>
        </w:tc>
        <w:tc>
          <w:tcPr>
            <w:tcW w:w="1293" w:type="dxa"/>
          </w:tcPr>
          <w:p w14:paraId="0B260917" w14:textId="2937A063" w:rsidR="00842AF4" w:rsidRPr="00842AF4" w:rsidRDefault="00842AF4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RouterA3</w:t>
            </w:r>
          </w:p>
        </w:tc>
        <w:tc>
          <w:tcPr>
            <w:tcW w:w="1293" w:type="dxa"/>
          </w:tcPr>
          <w:p w14:paraId="07C2E102" w14:textId="426859C2" w:rsidR="00842AF4" w:rsidRPr="00842AF4" w:rsidRDefault="00842AF4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42AF4">
              <w:rPr>
                <w:sz w:val="20"/>
                <w:szCs w:val="20"/>
                <w:lang w:val="es-ES"/>
              </w:rPr>
              <w:t>Choco55</w:t>
            </w:r>
          </w:p>
        </w:tc>
        <w:tc>
          <w:tcPr>
            <w:tcW w:w="614" w:type="dxa"/>
          </w:tcPr>
          <w:p w14:paraId="72A7DBC9" w14:textId="06D12879" w:rsidR="00842AF4" w:rsidRPr="00842AF4" w:rsidRDefault="001C0B7F" w:rsidP="00BB1D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redaccess3.com</w:t>
            </w:r>
          </w:p>
        </w:tc>
      </w:tr>
    </w:tbl>
    <w:p w14:paraId="4E2A8A5D" w14:textId="5D0C396B" w:rsidR="00AC2369" w:rsidRDefault="00AC2369" w:rsidP="00AC2369">
      <w:pPr>
        <w:jc w:val="both"/>
        <w:rPr>
          <w:lang w:val="es-ES"/>
        </w:rPr>
      </w:pPr>
    </w:p>
    <w:p w14:paraId="39039756" w14:textId="59D1936F" w:rsidR="00F2033A" w:rsidRDefault="00F2033A" w:rsidP="00AC2369">
      <w:pPr>
        <w:jc w:val="both"/>
        <w:rPr>
          <w:lang w:val="es-ES"/>
        </w:rPr>
      </w:pPr>
    </w:p>
    <w:p w14:paraId="4DECC9C7" w14:textId="350B1C1D" w:rsidR="00F2033A" w:rsidRDefault="00F2033A" w:rsidP="00F2033A">
      <w:pPr>
        <w:pStyle w:val="Prrafodelista"/>
        <w:numPr>
          <w:ilvl w:val="0"/>
          <w:numId w:val="1"/>
        </w:numPr>
        <w:spacing w:before="60" w:after="60" w:line="240" w:lineRule="auto"/>
        <w:ind w:left="284" w:hanging="284"/>
        <w:contextualSpacing w:val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Configure una ACL que solo permita que los hosts de la red 2001:</w:t>
      </w:r>
      <w:r>
        <w:rPr>
          <w:rFonts w:ascii="Calibri Light" w:hAnsi="Calibri Light" w:cs="Calibri Light"/>
          <w:bCs/>
          <w:sz w:val="24"/>
          <w:szCs w:val="24"/>
        </w:rPr>
        <w:t>2C00</w:t>
      </w:r>
      <w:r>
        <w:rPr>
          <w:rFonts w:ascii="Calibri Light" w:hAnsi="Calibri Light" w:cs="Calibri Light"/>
          <w:bCs/>
          <w:sz w:val="24"/>
          <w:szCs w:val="24"/>
        </w:rPr>
        <w:t xml:space="preserve">:acad:a::/64 accedan a R1 mediante TELNET. Todos los hosts deben poder acceder a R1 mediante SSH. </w:t>
      </w:r>
    </w:p>
    <w:p w14:paraId="5811F751" w14:textId="21B091E8" w:rsidR="00F2033A" w:rsidRDefault="00D770E3" w:rsidP="00AC2369">
      <w:pPr>
        <w:jc w:val="both"/>
        <w:rPr>
          <w:lang w:val="es-ES"/>
        </w:rPr>
      </w:pPr>
      <w:r>
        <w:rPr>
          <w:lang w:val="es-ES"/>
        </w:rPr>
        <w:t>La configuración se lleva a cabo en el router R1</w:t>
      </w:r>
    </w:p>
    <w:p w14:paraId="082618F1" w14:textId="773E1FBA" w:rsidR="00D13AD6" w:rsidRDefault="00D13AD6" w:rsidP="00AC2369">
      <w:pPr>
        <w:jc w:val="both"/>
        <w:rPr>
          <w:rFonts w:ascii="Cambria" w:hAnsi="Cambria"/>
          <w:lang w:val="es-ES"/>
        </w:rPr>
      </w:pPr>
      <w:r>
        <w:rPr>
          <w:rFonts w:ascii="Code" w:hAnsi="Code"/>
          <w:lang w:val="es-ES"/>
        </w:rPr>
        <w:t>Ipv6 access-list TE</w:t>
      </w:r>
      <w:r>
        <w:rPr>
          <w:rFonts w:ascii="Cambria" w:hAnsi="Cambria"/>
          <w:lang w:val="es-ES"/>
        </w:rPr>
        <w:t xml:space="preserve">LNET-SSH </w:t>
      </w:r>
    </w:p>
    <w:p w14:paraId="3509467C" w14:textId="2426A531" w:rsidR="00D13AD6" w:rsidRPr="00A7470F" w:rsidRDefault="00D13AD6" w:rsidP="00AC2369">
      <w:pPr>
        <w:jc w:val="both"/>
        <w:rPr>
          <w:rFonts w:ascii="Code" w:hAnsi="Code"/>
          <w:lang w:val="es-ES"/>
        </w:rPr>
      </w:pPr>
      <w:r w:rsidRPr="00A7470F">
        <w:rPr>
          <w:rFonts w:ascii="Code" w:hAnsi="Code"/>
          <w:lang w:val="es-ES"/>
        </w:rPr>
        <w:t>Permit tcp 2001:2C00:ACAD:A::1/64 any eq telnet</w:t>
      </w:r>
    </w:p>
    <w:p w14:paraId="085FCB34" w14:textId="0EAE2F5E" w:rsidR="00D13AD6" w:rsidRPr="00A7470F" w:rsidRDefault="00D13AD6" w:rsidP="00AC2369">
      <w:pPr>
        <w:jc w:val="both"/>
        <w:rPr>
          <w:rFonts w:ascii="Code" w:hAnsi="Code"/>
          <w:lang w:val="es-ES"/>
        </w:rPr>
      </w:pPr>
      <w:r w:rsidRPr="00A7470F">
        <w:rPr>
          <w:rFonts w:ascii="Code" w:hAnsi="Code"/>
          <w:lang w:val="es-ES"/>
        </w:rPr>
        <w:t>Permit tcp 2001:2C00:ACAD:B::1/64 any eq 22</w:t>
      </w:r>
    </w:p>
    <w:p w14:paraId="550E6CFA" w14:textId="57AB6F37" w:rsidR="00D13AD6" w:rsidRDefault="00D13AD6" w:rsidP="00AC2369">
      <w:pPr>
        <w:jc w:val="both"/>
        <w:rPr>
          <w:rFonts w:ascii="Code" w:hAnsi="Code"/>
          <w:lang w:val="es-ES"/>
        </w:rPr>
      </w:pPr>
      <w:r w:rsidRPr="00A7470F">
        <w:rPr>
          <w:rFonts w:ascii="Code" w:hAnsi="Code"/>
          <w:lang w:val="es-ES"/>
        </w:rPr>
        <w:t>Permit tcp 2001:2C00:CAFE:C::1/64 any eq 22</w:t>
      </w:r>
    </w:p>
    <w:p w14:paraId="7EA6C29A" w14:textId="6417BD51" w:rsidR="00D13AD6" w:rsidRPr="00400D97" w:rsidRDefault="00A7470F" w:rsidP="00AC2369">
      <w:pPr>
        <w:jc w:val="both"/>
        <w:rPr>
          <w:rFonts w:ascii="Code" w:hAnsi="Code"/>
          <w:lang w:val="es-ES"/>
        </w:rPr>
      </w:pPr>
      <w:r w:rsidRPr="00A7470F">
        <w:rPr>
          <w:rFonts w:asciiTheme="majorHAnsi" w:hAnsiTheme="majorHAnsi" w:cstheme="majorHAnsi"/>
          <w:lang w:val="es-ES"/>
        </w:rPr>
        <w:t>Aplicado en:</w:t>
      </w:r>
    </w:p>
    <w:p w14:paraId="4F3343E6" w14:textId="6489D192" w:rsidR="00205CEE" w:rsidRDefault="00A7470F" w:rsidP="00AC2369">
      <w:pPr>
        <w:jc w:val="both"/>
        <w:rPr>
          <w:lang w:val="es-ES"/>
        </w:rPr>
      </w:pPr>
      <w:r w:rsidRPr="00400D97">
        <w:rPr>
          <w:rFonts w:ascii="Code" w:hAnsi="Code"/>
          <w:lang w:val="es-ES"/>
        </w:rPr>
        <w:t>Line vt</w:t>
      </w:r>
      <w:r>
        <w:rPr>
          <w:lang w:val="es-ES"/>
        </w:rPr>
        <w:t xml:space="preserve">y 0 </w:t>
      </w:r>
      <w:r w:rsidR="00400D97">
        <w:rPr>
          <w:lang w:val="es-ES"/>
        </w:rPr>
        <w:t xml:space="preserve"> </w:t>
      </w:r>
      <w:r>
        <w:rPr>
          <w:lang w:val="es-ES"/>
        </w:rPr>
        <w:t xml:space="preserve">4 </w:t>
      </w:r>
    </w:p>
    <w:p w14:paraId="37B36895" w14:textId="41E365B1" w:rsidR="00A7470F" w:rsidRDefault="00A7470F" w:rsidP="00AC2369">
      <w:pPr>
        <w:jc w:val="both"/>
        <w:rPr>
          <w:rFonts w:ascii="Code" w:hAnsi="Code"/>
          <w:lang w:val="es-ES"/>
        </w:rPr>
      </w:pPr>
      <w:r w:rsidRPr="00A7470F">
        <w:rPr>
          <w:rFonts w:ascii="Code" w:hAnsi="Code"/>
          <w:lang w:val="es-ES"/>
        </w:rPr>
        <w:t xml:space="preserve">Ipv6 access-class TELNET-SSH </w:t>
      </w:r>
      <w:r>
        <w:rPr>
          <w:rFonts w:ascii="Code" w:hAnsi="Code"/>
          <w:lang w:val="es-ES"/>
        </w:rPr>
        <w:t>in</w:t>
      </w:r>
    </w:p>
    <w:p w14:paraId="4BC11B54" w14:textId="6EBFC76F" w:rsidR="00A7470F" w:rsidRDefault="00A7470F" w:rsidP="00AC2369">
      <w:pPr>
        <w:jc w:val="both"/>
        <w:rPr>
          <w:rFonts w:ascii="Code" w:hAnsi="Code"/>
          <w:lang w:val="es-ES"/>
        </w:rPr>
      </w:pPr>
    </w:p>
    <w:p w14:paraId="5E526715" w14:textId="3B3AB011" w:rsidR="00633BCA" w:rsidRPr="00FD720D" w:rsidRDefault="00FD720D" w:rsidP="00FD720D">
      <w:pPr>
        <w:pStyle w:val="Prrafodelista"/>
        <w:numPr>
          <w:ilvl w:val="0"/>
          <w:numId w:val="1"/>
        </w:numPr>
        <w:spacing w:before="60" w:after="60" w:line="240" w:lineRule="auto"/>
        <w:ind w:left="284" w:hanging="284"/>
        <w:contextualSpacing w:val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Configure una ACL que bloquee el acceso por TELNET a la red 2001:(1024*X):acad:b::/64</w:t>
      </w:r>
      <w:r w:rsidR="00633BCA" w:rsidRPr="00FD720D">
        <w:rPr>
          <w:rFonts w:ascii="Calibri Light" w:hAnsi="Calibri Light" w:cs="Calibri Light"/>
          <w:bCs/>
          <w:sz w:val="24"/>
          <w:szCs w:val="24"/>
        </w:rPr>
        <w:t xml:space="preserve"> </w:t>
      </w:r>
    </w:p>
    <w:p w14:paraId="5AEA7318" w14:textId="0328B1BC" w:rsidR="00C574C3" w:rsidRPr="00C574C3" w:rsidRDefault="00C574C3" w:rsidP="00C574C3">
      <w:pPr>
        <w:spacing w:before="60" w:after="60" w:line="240" w:lineRule="auto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En el router R1:</w:t>
      </w:r>
    </w:p>
    <w:p w14:paraId="46926721" w14:textId="77777777" w:rsidR="00E87FE3" w:rsidRDefault="00E87FE3" w:rsidP="00E87FE3">
      <w:pPr>
        <w:jc w:val="both"/>
        <w:rPr>
          <w:rFonts w:ascii="Code" w:hAnsi="Code"/>
          <w:lang w:val="es-ES"/>
        </w:rPr>
      </w:pPr>
      <w:r w:rsidRPr="00E87FE3">
        <w:rPr>
          <w:rFonts w:ascii="Code" w:hAnsi="Code"/>
          <w:lang w:val="es-ES"/>
        </w:rPr>
        <w:t>Ipv6 access-list</w:t>
      </w:r>
      <w:r>
        <w:rPr>
          <w:rFonts w:ascii="Code" w:hAnsi="Code"/>
          <w:lang w:val="es-ES"/>
        </w:rPr>
        <w:t xml:space="preserve"> Block-Telnet</w:t>
      </w:r>
    </w:p>
    <w:p w14:paraId="2DF4FB5D" w14:textId="77777777" w:rsidR="00E87FE3" w:rsidRPr="00E87FE3" w:rsidRDefault="00E87FE3" w:rsidP="00E87FE3">
      <w:pPr>
        <w:jc w:val="both"/>
        <w:rPr>
          <w:rFonts w:ascii="Code" w:hAnsi="Code"/>
          <w:lang w:val="es-ES"/>
        </w:rPr>
      </w:pPr>
      <w:r w:rsidRPr="00E87FE3">
        <w:rPr>
          <w:rFonts w:ascii="Code" w:hAnsi="Code"/>
          <w:lang w:val="es-ES"/>
        </w:rPr>
        <w:t>deny tcp 2001:2C00:ACAD:B::/64 any eq telnet</w:t>
      </w:r>
    </w:p>
    <w:p w14:paraId="0C3294FB" w14:textId="7FA32037" w:rsidR="00E87FE3" w:rsidRDefault="00E87FE3" w:rsidP="00E87FE3">
      <w:pPr>
        <w:jc w:val="both"/>
        <w:rPr>
          <w:rFonts w:ascii="Code" w:hAnsi="Code"/>
          <w:lang w:val="es-ES"/>
        </w:rPr>
      </w:pPr>
      <w:r w:rsidRPr="00E87FE3">
        <w:rPr>
          <w:rFonts w:ascii="Code" w:hAnsi="Code"/>
          <w:lang w:val="es-ES"/>
        </w:rPr>
        <w:t xml:space="preserve">permit tcp any any </w:t>
      </w:r>
    </w:p>
    <w:p w14:paraId="3017C9BB" w14:textId="3AAE761E" w:rsidR="00E87FE3" w:rsidRDefault="00C574C3" w:rsidP="00A10895">
      <w:pPr>
        <w:spacing w:before="60" w:after="60" w:line="240" w:lineRule="auto"/>
        <w:jc w:val="both"/>
        <w:rPr>
          <w:rFonts w:ascii="Calibri Light" w:hAnsi="Calibri Light" w:cs="Calibri Light"/>
          <w:bCs/>
          <w:sz w:val="24"/>
          <w:szCs w:val="24"/>
        </w:rPr>
      </w:pPr>
      <w:r w:rsidRPr="00A10895">
        <w:rPr>
          <w:rFonts w:ascii="Calibri Light" w:hAnsi="Calibri Light" w:cs="Calibri Light"/>
          <w:bCs/>
          <w:sz w:val="24"/>
          <w:szCs w:val="24"/>
        </w:rPr>
        <w:t>Aplicado en:</w:t>
      </w:r>
    </w:p>
    <w:p w14:paraId="611064F2" w14:textId="3E2050FD" w:rsidR="00400D97" w:rsidRDefault="00400D97" w:rsidP="00400D97">
      <w:pPr>
        <w:jc w:val="both"/>
        <w:rPr>
          <w:lang w:val="es-ES"/>
        </w:rPr>
      </w:pPr>
      <w:r w:rsidRPr="00400D97">
        <w:rPr>
          <w:rFonts w:ascii="Code" w:hAnsi="Code"/>
          <w:lang w:val="es-ES"/>
        </w:rPr>
        <w:t>Line vt</w:t>
      </w:r>
      <w:r>
        <w:rPr>
          <w:lang w:val="es-ES"/>
        </w:rPr>
        <w:t>y</w:t>
      </w:r>
      <w:r>
        <w:rPr>
          <w:lang w:val="es-ES"/>
        </w:rPr>
        <w:t xml:space="preserve"> </w:t>
      </w:r>
      <w:r>
        <w:rPr>
          <w:lang w:val="es-ES"/>
        </w:rPr>
        <w:t xml:space="preserve"> 0 </w:t>
      </w:r>
      <w:r>
        <w:rPr>
          <w:lang w:val="es-ES"/>
        </w:rPr>
        <w:t xml:space="preserve"> </w:t>
      </w:r>
      <w:r>
        <w:rPr>
          <w:lang w:val="es-ES"/>
        </w:rPr>
        <w:t xml:space="preserve"> 4 </w:t>
      </w:r>
    </w:p>
    <w:p w14:paraId="4CFD939F" w14:textId="0E05E50F" w:rsidR="00400D97" w:rsidRDefault="00400D97" w:rsidP="00400D97">
      <w:pPr>
        <w:jc w:val="both"/>
        <w:rPr>
          <w:rFonts w:ascii="Code" w:hAnsi="Code"/>
          <w:lang w:val="es-ES"/>
        </w:rPr>
      </w:pPr>
      <w:r w:rsidRPr="00A7470F">
        <w:rPr>
          <w:rFonts w:ascii="Code" w:hAnsi="Code"/>
          <w:lang w:val="es-ES"/>
        </w:rPr>
        <w:t xml:space="preserve">Ipv6 access-class </w:t>
      </w:r>
      <w:r>
        <w:rPr>
          <w:rFonts w:ascii="Code" w:hAnsi="Code"/>
          <w:lang w:val="es-ES"/>
        </w:rPr>
        <w:t>B</w:t>
      </w:r>
      <w:r w:rsidRPr="00400D97">
        <w:rPr>
          <w:rFonts w:ascii="Code" w:hAnsi="Code"/>
          <w:lang w:val="es-ES"/>
        </w:rPr>
        <w:t>lock-Telnet</w:t>
      </w:r>
      <w:r w:rsidRPr="00A7470F">
        <w:rPr>
          <w:rFonts w:ascii="Code" w:hAnsi="Code"/>
          <w:lang w:val="es-ES"/>
        </w:rPr>
        <w:t xml:space="preserve"> </w:t>
      </w:r>
      <w:r>
        <w:rPr>
          <w:rFonts w:ascii="Code" w:hAnsi="Code"/>
          <w:lang w:val="es-ES"/>
        </w:rPr>
        <w:t>in</w:t>
      </w:r>
    </w:p>
    <w:p w14:paraId="4E52ECC7" w14:textId="77777777" w:rsidR="00633BCA" w:rsidRDefault="00633BCA" w:rsidP="00AC2369">
      <w:pPr>
        <w:jc w:val="both"/>
        <w:rPr>
          <w:rFonts w:ascii="Code" w:hAnsi="Code"/>
          <w:lang w:val="es-ES"/>
        </w:rPr>
      </w:pPr>
    </w:p>
    <w:p w14:paraId="4B9C62DA" w14:textId="77777777" w:rsidR="00F7666E" w:rsidRDefault="00F7666E" w:rsidP="00F7666E">
      <w:pPr>
        <w:pStyle w:val="Prrafodelista"/>
        <w:numPr>
          <w:ilvl w:val="0"/>
          <w:numId w:val="1"/>
        </w:numPr>
        <w:spacing w:before="60" w:after="60" w:line="240" w:lineRule="auto"/>
        <w:ind w:left="284" w:hanging="284"/>
        <w:contextualSpacing w:val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lastRenderedPageBreak/>
        <w:t>Configure una ACL que evite el acceso al servidor web desde la red 2001:(1024*X):acad:b::/64 y evite el uso de mensajes ICMP en la red del servidor web.</w:t>
      </w:r>
    </w:p>
    <w:p w14:paraId="6D56D744" w14:textId="4CA3934C" w:rsidR="00A7470F" w:rsidRPr="00E96660" w:rsidRDefault="00E96660" w:rsidP="00AC2369">
      <w:pPr>
        <w:jc w:val="both"/>
        <w:rPr>
          <w:rFonts w:ascii="Calibri Light" w:eastAsia="Calibri" w:hAnsi="Calibri Light" w:cs="Calibri Light"/>
          <w:bCs/>
          <w:sz w:val="24"/>
          <w:szCs w:val="24"/>
        </w:rPr>
      </w:pPr>
      <w:r w:rsidRPr="00E96660">
        <w:rPr>
          <w:rFonts w:ascii="Calibri Light" w:eastAsia="Calibri" w:hAnsi="Calibri Light" w:cs="Calibri Light"/>
          <w:bCs/>
          <w:sz w:val="24"/>
          <w:szCs w:val="24"/>
        </w:rPr>
        <w:t>En el router 1</w:t>
      </w:r>
    </w:p>
    <w:p w14:paraId="3A56B9F4" w14:textId="0007EC1D" w:rsidR="00E96660" w:rsidRDefault="00E96660" w:rsidP="00AC2369">
      <w:pPr>
        <w:jc w:val="both"/>
        <w:rPr>
          <w:rFonts w:ascii="Code" w:hAnsi="Code"/>
          <w:lang w:val="es-ES"/>
        </w:rPr>
      </w:pPr>
      <w:bookmarkStart w:id="0" w:name="_Hlk102931064"/>
      <w:r w:rsidRPr="00E87FE3">
        <w:rPr>
          <w:rFonts w:ascii="Code" w:hAnsi="Code"/>
          <w:lang w:val="es-ES"/>
        </w:rPr>
        <w:t>Ipv6 access-list</w:t>
      </w:r>
      <w:r>
        <w:rPr>
          <w:rFonts w:ascii="Code" w:hAnsi="Code"/>
          <w:lang w:val="es-ES"/>
        </w:rPr>
        <w:t xml:space="preserve"> </w:t>
      </w:r>
      <w:r w:rsidR="00B50234">
        <w:rPr>
          <w:rFonts w:ascii="Code" w:hAnsi="Code"/>
          <w:lang w:val="es-ES"/>
        </w:rPr>
        <w:t xml:space="preserve">Traffic2Web </w:t>
      </w:r>
    </w:p>
    <w:bookmarkEnd w:id="0"/>
    <w:p w14:paraId="4AF9C1B7" w14:textId="52D607C0" w:rsidR="00C63FCB" w:rsidRDefault="00C63FCB" w:rsidP="00AC2369">
      <w:pPr>
        <w:jc w:val="both"/>
        <w:rPr>
          <w:rFonts w:ascii="Code" w:hAnsi="Code"/>
          <w:lang w:val="es-ES"/>
        </w:rPr>
      </w:pPr>
      <w:r>
        <w:rPr>
          <w:rFonts w:ascii="Code" w:hAnsi="Code"/>
          <w:lang w:val="es-ES"/>
        </w:rPr>
        <w:t xml:space="preserve">Deny ICMP ANY 2001:2C00:CAFE:C::1/64 </w:t>
      </w:r>
    </w:p>
    <w:p w14:paraId="77F44436" w14:textId="610660E3" w:rsidR="00C63FCB" w:rsidRDefault="00C63FCB" w:rsidP="00AC2369">
      <w:pPr>
        <w:jc w:val="both"/>
        <w:rPr>
          <w:rFonts w:ascii="Code" w:hAnsi="Code"/>
          <w:lang w:val="es-ES"/>
        </w:rPr>
      </w:pPr>
      <w:r>
        <w:rPr>
          <w:rFonts w:ascii="Code" w:hAnsi="Code"/>
          <w:lang w:val="es-ES"/>
        </w:rPr>
        <w:t>DENY IP ANY HOST 2001:2C00:CAFÉ:C::3</w:t>
      </w:r>
    </w:p>
    <w:p w14:paraId="4CBFE198" w14:textId="4D57DAB3" w:rsidR="00C63FCB" w:rsidRDefault="00C63FCB" w:rsidP="00AC2369">
      <w:pPr>
        <w:jc w:val="both"/>
        <w:rPr>
          <w:rFonts w:ascii="Code" w:hAnsi="Code"/>
          <w:lang w:val="es-ES"/>
        </w:rPr>
      </w:pPr>
      <w:r>
        <w:rPr>
          <w:rFonts w:ascii="Code" w:hAnsi="Code"/>
          <w:lang w:val="es-ES"/>
        </w:rPr>
        <w:t>PERMIT IP ANY ANY</w:t>
      </w:r>
    </w:p>
    <w:p w14:paraId="3E6DE4A3" w14:textId="5B0F1D00" w:rsidR="00C63FCB" w:rsidRDefault="00C63FCB" w:rsidP="00AC2369">
      <w:pPr>
        <w:jc w:val="both"/>
        <w:rPr>
          <w:rFonts w:ascii="Code" w:hAnsi="Code"/>
          <w:lang w:val="es-ES"/>
        </w:rPr>
      </w:pPr>
      <w:r>
        <w:rPr>
          <w:rFonts w:ascii="Code" w:hAnsi="Code"/>
          <w:lang w:val="es-ES"/>
        </w:rPr>
        <w:t xml:space="preserve">PERMIT ICMP ANY ANY </w:t>
      </w:r>
    </w:p>
    <w:p w14:paraId="6DD880F5" w14:textId="25D82FCA" w:rsidR="00C63FCB" w:rsidRDefault="00C63FCB" w:rsidP="00AC2369">
      <w:pPr>
        <w:jc w:val="both"/>
        <w:rPr>
          <w:rFonts w:ascii="Code" w:hAnsi="Code"/>
          <w:lang w:val="es-ES"/>
        </w:rPr>
      </w:pPr>
    </w:p>
    <w:p w14:paraId="71AE2ABA" w14:textId="750C440D" w:rsidR="00C63FCB" w:rsidRDefault="00C63FCB" w:rsidP="00C63FCB">
      <w:pPr>
        <w:spacing w:before="60" w:after="60" w:line="240" w:lineRule="auto"/>
        <w:jc w:val="both"/>
        <w:rPr>
          <w:rFonts w:ascii="Calibri Light" w:hAnsi="Calibri Light" w:cs="Calibri Light"/>
          <w:bCs/>
          <w:sz w:val="24"/>
          <w:szCs w:val="24"/>
        </w:rPr>
      </w:pPr>
      <w:r w:rsidRPr="00C63FCB">
        <w:rPr>
          <w:rFonts w:ascii="Calibri Light" w:hAnsi="Calibri Light" w:cs="Calibri Light"/>
          <w:bCs/>
          <w:sz w:val="24"/>
          <w:szCs w:val="24"/>
        </w:rPr>
        <w:t>Aplicado en:</w:t>
      </w:r>
    </w:p>
    <w:p w14:paraId="729B8CD9" w14:textId="1D8E86BC" w:rsidR="00C63FCB" w:rsidRPr="003A29F1" w:rsidRDefault="00C63FCB" w:rsidP="00C63FCB">
      <w:pPr>
        <w:spacing w:before="60" w:after="60" w:line="240" w:lineRule="auto"/>
        <w:jc w:val="both"/>
        <w:rPr>
          <w:rFonts w:ascii="Code" w:hAnsi="Code"/>
          <w:lang w:val="es-ES"/>
        </w:rPr>
      </w:pPr>
      <w:r w:rsidRPr="003A29F1">
        <w:rPr>
          <w:rFonts w:ascii="Code" w:hAnsi="Code"/>
          <w:lang w:val="es-ES"/>
        </w:rPr>
        <w:t>Int g0/1</w:t>
      </w:r>
    </w:p>
    <w:p w14:paraId="31578A73" w14:textId="6353DF27" w:rsidR="003A29F1" w:rsidRDefault="00C63FCB" w:rsidP="00C63FCB">
      <w:pPr>
        <w:spacing w:before="60" w:after="60" w:line="240" w:lineRule="auto"/>
        <w:jc w:val="both"/>
        <w:rPr>
          <w:rFonts w:ascii="Code" w:hAnsi="Code"/>
          <w:lang w:val="es-ES"/>
        </w:rPr>
      </w:pPr>
      <w:r w:rsidRPr="003A29F1">
        <w:rPr>
          <w:rFonts w:ascii="Code" w:hAnsi="Code"/>
          <w:lang w:val="es-ES"/>
        </w:rPr>
        <w:t xml:space="preserve">Ipv6 traffic-filter </w:t>
      </w:r>
      <w:r w:rsidR="003A29F1" w:rsidRPr="003A29F1">
        <w:rPr>
          <w:rFonts w:ascii="Code" w:hAnsi="Code"/>
          <w:lang w:val="es-ES"/>
        </w:rPr>
        <w:t>Traffic2Web in</w:t>
      </w:r>
    </w:p>
    <w:p w14:paraId="6148A577" w14:textId="77777777" w:rsidR="00E63D7A" w:rsidRDefault="00E63D7A" w:rsidP="00E63D7A">
      <w:pPr>
        <w:pStyle w:val="Prrafodelista"/>
        <w:numPr>
          <w:ilvl w:val="0"/>
          <w:numId w:val="1"/>
        </w:numPr>
        <w:spacing w:before="60" w:after="60" w:line="240" w:lineRule="auto"/>
        <w:ind w:left="284" w:hanging="284"/>
        <w:contextualSpacing w:val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Configure una ACL que evite el acceso al servidor FTP y al servidor DNS desde la red 2001:(1024*X):cafe:c::/64.</w:t>
      </w:r>
    </w:p>
    <w:p w14:paraId="23A4BF33" w14:textId="2365D38F" w:rsidR="003A29F1" w:rsidRDefault="007B44A2" w:rsidP="00C63FCB">
      <w:pPr>
        <w:spacing w:before="60" w:after="60" w:line="240" w:lineRule="auto"/>
        <w:jc w:val="both"/>
        <w:rPr>
          <w:rFonts w:ascii="Calibri Light" w:eastAsia="Calibri" w:hAnsi="Calibri Light" w:cs="Calibri Light"/>
          <w:bCs/>
          <w:sz w:val="24"/>
          <w:szCs w:val="24"/>
        </w:rPr>
      </w:pPr>
      <w:r w:rsidRPr="007B44A2">
        <w:rPr>
          <w:rFonts w:ascii="Calibri Light" w:eastAsia="Calibri" w:hAnsi="Calibri Light" w:cs="Calibri Light"/>
          <w:bCs/>
          <w:sz w:val="24"/>
          <w:szCs w:val="24"/>
        </w:rPr>
        <w:t>En el router 3</w:t>
      </w:r>
    </w:p>
    <w:p w14:paraId="03DBE92E" w14:textId="3DB765EF" w:rsidR="007B44A2" w:rsidRDefault="007B44A2" w:rsidP="007B44A2">
      <w:pPr>
        <w:jc w:val="both"/>
        <w:rPr>
          <w:rFonts w:ascii="Code" w:hAnsi="Code"/>
          <w:lang w:val="es-ES"/>
        </w:rPr>
      </w:pPr>
      <w:r w:rsidRPr="00E87FE3">
        <w:rPr>
          <w:rFonts w:ascii="Code" w:hAnsi="Code"/>
          <w:lang w:val="es-ES"/>
        </w:rPr>
        <w:t>Ipv6 access-list</w:t>
      </w:r>
      <w:r>
        <w:rPr>
          <w:rFonts w:ascii="Code" w:hAnsi="Code"/>
          <w:lang w:val="es-ES"/>
        </w:rPr>
        <w:t xml:space="preserve"> </w:t>
      </w:r>
      <w:r>
        <w:rPr>
          <w:rFonts w:ascii="Code" w:hAnsi="Code"/>
          <w:lang w:val="es-ES"/>
        </w:rPr>
        <w:t>ACL-Servers</w:t>
      </w:r>
    </w:p>
    <w:p w14:paraId="3FCE4ABB" w14:textId="1CEDDFBC" w:rsidR="007B44A2" w:rsidRDefault="007B44A2" w:rsidP="007B44A2">
      <w:pPr>
        <w:jc w:val="both"/>
        <w:rPr>
          <w:rFonts w:ascii="Code" w:hAnsi="Code"/>
          <w:lang w:val="es-ES"/>
        </w:rPr>
      </w:pPr>
      <w:r>
        <w:rPr>
          <w:rFonts w:ascii="Code" w:hAnsi="Code"/>
          <w:lang w:val="es-ES"/>
        </w:rPr>
        <w:t>Deny ip any host 2001:2C00:ACAD:A::3</w:t>
      </w:r>
    </w:p>
    <w:p w14:paraId="42AC5343" w14:textId="56B14250" w:rsidR="007B44A2" w:rsidRDefault="007B44A2" w:rsidP="007B44A2">
      <w:pPr>
        <w:jc w:val="both"/>
        <w:rPr>
          <w:rFonts w:ascii="Code" w:hAnsi="Code"/>
          <w:lang w:val="es-ES"/>
        </w:rPr>
      </w:pPr>
      <w:r>
        <w:rPr>
          <w:rFonts w:ascii="Code" w:hAnsi="Code"/>
          <w:lang w:val="es-ES"/>
        </w:rPr>
        <w:t>Deny ip any host 2001:2C00:ACAD:</w:t>
      </w:r>
      <w:r>
        <w:rPr>
          <w:rFonts w:ascii="Code" w:hAnsi="Code"/>
          <w:lang w:val="es-ES"/>
        </w:rPr>
        <w:t>B</w:t>
      </w:r>
      <w:r>
        <w:rPr>
          <w:rFonts w:ascii="Code" w:hAnsi="Code"/>
          <w:lang w:val="es-ES"/>
        </w:rPr>
        <w:t>::3</w:t>
      </w:r>
    </w:p>
    <w:p w14:paraId="2D4C4F6E" w14:textId="58E695A7" w:rsidR="007B44A2" w:rsidRDefault="007B44A2" w:rsidP="007B44A2">
      <w:pPr>
        <w:jc w:val="both"/>
        <w:rPr>
          <w:rFonts w:ascii="Code" w:hAnsi="Code"/>
          <w:lang w:val="es-ES"/>
        </w:rPr>
      </w:pPr>
      <w:r>
        <w:rPr>
          <w:rFonts w:ascii="Code" w:hAnsi="Code"/>
          <w:lang w:val="es-ES"/>
        </w:rPr>
        <w:t>PERMIT IP ANY ANY</w:t>
      </w:r>
    </w:p>
    <w:p w14:paraId="21081AD6" w14:textId="2AA0C587" w:rsidR="007B44A2" w:rsidRDefault="007B44A2" w:rsidP="007B44A2">
      <w:pPr>
        <w:jc w:val="both"/>
        <w:rPr>
          <w:rFonts w:ascii="Code" w:hAnsi="Code"/>
          <w:lang w:val="es-ES"/>
        </w:rPr>
      </w:pPr>
    </w:p>
    <w:p w14:paraId="74C68D87" w14:textId="6CAA6365" w:rsidR="00462553" w:rsidRPr="00462553" w:rsidRDefault="00462553" w:rsidP="007B44A2">
      <w:pPr>
        <w:jc w:val="both"/>
        <w:rPr>
          <w:rFonts w:ascii="Calibri Light" w:eastAsia="Calibri" w:hAnsi="Calibri Light" w:cs="Calibri Light"/>
          <w:bCs/>
          <w:sz w:val="24"/>
          <w:szCs w:val="24"/>
        </w:rPr>
      </w:pPr>
      <w:r w:rsidRPr="00462553">
        <w:rPr>
          <w:rFonts w:ascii="Calibri Light" w:eastAsia="Calibri" w:hAnsi="Calibri Light" w:cs="Calibri Light"/>
          <w:bCs/>
          <w:sz w:val="24"/>
          <w:szCs w:val="24"/>
        </w:rPr>
        <w:t>Aplicado en:</w:t>
      </w:r>
    </w:p>
    <w:p w14:paraId="1471E6C6" w14:textId="52A1504D" w:rsidR="007B44A2" w:rsidRPr="00462553" w:rsidRDefault="00462553" w:rsidP="00C63FCB">
      <w:pPr>
        <w:spacing w:before="60" w:after="60" w:line="240" w:lineRule="auto"/>
        <w:jc w:val="both"/>
        <w:rPr>
          <w:rFonts w:ascii="Code" w:hAnsi="Code"/>
          <w:lang w:val="es-ES"/>
        </w:rPr>
      </w:pPr>
      <w:r w:rsidRPr="00462553">
        <w:rPr>
          <w:rFonts w:ascii="Code" w:hAnsi="Code"/>
          <w:lang w:val="es-ES"/>
        </w:rPr>
        <w:t>Int g0/0</w:t>
      </w:r>
    </w:p>
    <w:p w14:paraId="11926A39" w14:textId="2372F793" w:rsidR="00462553" w:rsidRDefault="00462553" w:rsidP="00C63FCB">
      <w:pPr>
        <w:spacing w:before="60" w:after="60" w:line="240" w:lineRule="auto"/>
        <w:jc w:val="both"/>
        <w:rPr>
          <w:rFonts w:ascii="Code" w:hAnsi="Code"/>
          <w:lang w:val="es-ES"/>
        </w:rPr>
      </w:pPr>
      <w:r w:rsidRPr="00462553">
        <w:rPr>
          <w:rFonts w:ascii="Code" w:hAnsi="Code"/>
          <w:lang w:val="es-ES"/>
        </w:rPr>
        <w:t>Ipv6 traffic-filter ACL-Servers in</w:t>
      </w:r>
    </w:p>
    <w:p w14:paraId="0C909AE5" w14:textId="51F51094" w:rsidR="00462553" w:rsidRDefault="00462553" w:rsidP="00C63FCB">
      <w:pPr>
        <w:spacing w:before="60" w:after="60" w:line="240" w:lineRule="auto"/>
        <w:jc w:val="both"/>
        <w:rPr>
          <w:rFonts w:ascii="Code" w:hAnsi="Code"/>
          <w:lang w:val="es-ES"/>
        </w:rPr>
      </w:pPr>
    </w:p>
    <w:p w14:paraId="0681BEC0" w14:textId="77777777" w:rsidR="00F32E31" w:rsidRDefault="00F32E31" w:rsidP="00F32E31">
      <w:pPr>
        <w:pStyle w:val="Prrafodelista"/>
        <w:numPr>
          <w:ilvl w:val="0"/>
          <w:numId w:val="1"/>
        </w:numPr>
        <w:spacing w:before="60" w:after="60" w:line="240" w:lineRule="auto"/>
        <w:ind w:left="284" w:hanging="284"/>
        <w:contextualSpacing w:val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Configure una ACL que permita que solamente la PCB pueda acceder mediante SSH a los ruteadores R2 y R3.</w:t>
      </w:r>
    </w:p>
    <w:p w14:paraId="4189DA3A" w14:textId="1BF340D1" w:rsidR="00F32E31" w:rsidRPr="00907238" w:rsidRDefault="00907238" w:rsidP="00C63FCB">
      <w:pPr>
        <w:spacing w:before="60" w:after="60" w:line="240" w:lineRule="auto"/>
        <w:jc w:val="both"/>
        <w:rPr>
          <w:rFonts w:ascii="Code" w:hAnsi="Code"/>
          <w:lang w:val="es-ES"/>
        </w:rPr>
      </w:pPr>
      <w:r w:rsidRPr="00907238">
        <w:rPr>
          <w:rFonts w:ascii="Calibri Light" w:eastAsia="Calibri" w:hAnsi="Calibri Light" w:cs="Calibri Light"/>
          <w:bCs/>
          <w:sz w:val="24"/>
          <w:szCs w:val="24"/>
        </w:rPr>
        <w:t>en el router 2</w:t>
      </w:r>
    </w:p>
    <w:p w14:paraId="2849F182" w14:textId="47C62EC4" w:rsidR="00907238" w:rsidRPr="00907238" w:rsidRDefault="00907238" w:rsidP="00907238">
      <w:pPr>
        <w:spacing w:after="0" w:line="240" w:lineRule="auto"/>
        <w:rPr>
          <w:rFonts w:ascii="Code" w:hAnsi="Code"/>
          <w:lang w:val="es-ES"/>
        </w:rPr>
      </w:pPr>
      <w:r w:rsidRPr="00907238">
        <w:rPr>
          <w:rFonts w:ascii="Code" w:hAnsi="Code"/>
          <w:lang w:val="es-ES"/>
        </w:rPr>
        <w:t>ipv6 access-list Traffic-PCB</w:t>
      </w:r>
    </w:p>
    <w:p w14:paraId="37C2C718" w14:textId="18FCDF63" w:rsidR="00907238" w:rsidRPr="00907238" w:rsidRDefault="00907238" w:rsidP="00907238">
      <w:pPr>
        <w:spacing w:after="0" w:line="240" w:lineRule="auto"/>
        <w:rPr>
          <w:rFonts w:ascii="Code" w:hAnsi="Code"/>
          <w:lang w:val="es-ES"/>
        </w:rPr>
      </w:pPr>
      <w:r w:rsidRPr="00907238">
        <w:rPr>
          <w:rFonts w:ascii="Code" w:hAnsi="Code"/>
          <w:lang w:val="es-ES"/>
        </w:rPr>
        <w:t>permit tcp host 2001:2C00:ACAB:B::2 ANY EQ 22</w:t>
      </w:r>
    </w:p>
    <w:p w14:paraId="088CAFDF" w14:textId="47D5A7AE" w:rsidR="00907238" w:rsidRPr="001A5821" w:rsidRDefault="00907238" w:rsidP="00907238">
      <w:pPr>
        <w:spacing w:before="60" w:after="60" w:line="240" w:lineRule="auto"/>
        <w:jc w:val="both"/>
        <w:rPr>
          <w:rFonts w:ascii="Calibri Light" w:eastAsia="Calibri" w:hAnsi="Calibri Light" w:cs="Calibri Light"/>
          <w:bCs/>
          <w:sz w:val="24"/>
          <w:szCs w:val="24"/>
        </w:rPr>
      </w:pPr>
    </w:p>
    <w:p w14:paraId="6A8E93DA" w14:textId="52DC49A1" w:rsidR="00907238" w:rsidRPr="001A5821" w:rsidRDefault="00907238" w:rsidP="00907238">
      <w:pPr>
        <w:spacing w:before="60" w:after="60" w:line="240" w:lineRule="auto"/>
        <w:jc w:val="both"/>
        <w:rPr>
          <w:rFonts w:ascii="Calibri Light" w:eastAsia="Calibri" w:hAnsi="Calibri Light" w:cs="Calibri Light"/>
          <w:bCs/>
          <w:sz w:val="24"/>
          <w:szCs w:val="24"/>
        </w:rPr>
      </w:pPr>
      <w:r w:rsidRPr="001A5821">
        <w:rPr>
          <w:rFonts w:ascii="Calibri Light" w:eastAsia="Calibri" w:hAnsi="Calibri Light" w:cs="Calibri Light"/>
          <w:bCs/>
          <w:sz w:val="24"/>
          <w:szCs w:val="24"/>
        </w:rPr>
        <w:t>Aplicado en:</w:t>
      </w:r>
    </w:p>
    <w:p w14:paraId="6ED73973" w14:textId="493D182B" w:rsidR="001A5821" w:rsidRPr="001A5821" w:rsidRDefault="001A5821" w:rsidP="001A5821">
      <w:pPr>
        <w:spacing w:after="0" w:line="240" w:lineRule="auto"/>
        <w:rPr>
          <w:rFonts w:ascii="Code" w:hAnsi="Code"/>
          <w:lang w:val="es-ES"/>
        </w:rPr>
      </w:pPr>
      <w:r w:rsidRPr="001A5821">
        <w:rPr>
          <w:rFonts w:ascii="Code" w:hAnsi="Code"/>
          <w:lang w:val="es-ES"/>
        </w:rPr>
        <w:t>line vty 0 4</w:t>
      </w:r>
    </w:p>
    <w:p w14:paraId="3A07A89C" w14:textId="47D5058F" w:rsidR="00907238" w:rsidRPr="00907238" w:rsidRDefault="001A5821" w:rsidP="001A5821">
      <w:pPr>
        <w:spacing w:before="60" w:after="60" w:line="240" w:lineRule="auto"/>
        <w:jc w:val="both"/>
        <w:rPr>
          <w:rFonts w:ascii="Code" w:hAnsi="Code"/>
          <w:lang w:val="es-ES"/>
        </w:rPr>
      </w:pPr>
      <w:r w:rsidRPr="001A5821">
        <w:rPr>
          <w:rFonts w:ascii="Code" w:hAnsi="Code"/>
          <w:lang w:val="es-ES"/>
        </w:rPr>
        <w:t>ipv6 access-class Traffic-PCB in</w:t>
      </w:r>
    </w:p>
    <w:p w14:paraId="46A20470" w14:textId="513789AC" w:rsidR="00907238" w:rsidRDefault="00907238" w:rsidP="00907238">
      <w:pPr>
        <w:spacing w:before="60" w:after="60" w:line="240" w:lineRule="auto"/>
        <w:jc w:val="both"/>
        <w:rPr>
          <w:rFonts w:ascii="Calibri Light" w:eastAsia="Calibri" w:hAnsi="Calibri Light" w:cs="Calibri Light"/>
          <w:bCs/>
          <w:sz w:val="24"/>
          <w:szCs w:val="24"/>
        </w:rPr>
      </w:pPr>
    </w:p>
    <w:p w14:paraId="5AA977C1" w14:textId="25AA454D" w:rsidR="007E0D03" w:rsidRDefault="007E0D03" w:rsidP="00907238">
      <w:pPr>
        <w:spacing w:before="60" w:after="60" w:line="240" w:lineRule="auto"/>
        <w:jc w:val="both"/>
        <w:rPr>
          <w:rFonts w:ascii="Calibri Light" w:eastAsia="Calibri" w:hAnsi="Calibri Light" w:cs="Calibri Light"/>
          <w:bCs/>
          <w:sz w:val="24"/>
          <w:szCs w:val="24"/>
        </w:rPr>
      </w:pPr>
      <w:r w:rsidRPr="00907238">
        <w:rPr>
          <w:rFonts w:ascii="Calibri Light" w:eastAsia="Calibri" w:hAnsi="Calibri Light" w:cs="Calibri Light"/>
          <w:bCs/>
          <w:sz w:val="24"/>
          <w:szCs w:val="24"/>
        </w:rPr>
        <w:t xml:space="preserve">en el router </w:t>
      </w:r>
      <w:r>
        <w:rPr>
          <w:rFonts w:ascii="Calibri Light" w:eastAsia="Calibri" w:hAnsi="Calibri Light" w:cs="Calibri Light"/>
          <w:bCs/>
          <w:sz w:val="24"/>
          <w:szCs w:val="24"/>
        </w:rPr>
        <w:t>3</w:t>
      </w:r>
    </w:p>
    <w:p w14:paraId="58C61565" w14:textId="77777777" w:rsidR="007E0D03" w:rsidRPr="00907238" w:rsidRDefault="007E0D03" w:rsidP="007E0D03">
      <w:pPr>
        <w:spacing w:after="0" w:line="240" w:lineRule="auto"/>
        <w:rPr>
          <w:rFonts w:ascii="Code" w:hAnsi="Code"/>
          <w:lang w:val="es-ES"/>
        </w:rPr>
      </w:pPr>
      <w:r w:rsidRPr="00907238">
        <w:rPr>
          <w:rFonts w:ascii="Code" w:hAnsi="Code"/>
          <w:lang w:val="es-ES"/>
        </w:rPr>
        <w:t>ipv6 access-list Traffic-PCB</w:t>
      </w:r>
    </w:p>
    <w:p w14:paraId="422FA014" w14:textId="77777777" w:rsidR="007E0D03" w:rsidRPr="00907238" w:rsidRDefault="007E0D03" w:rsidP="007E0D03">
      <w:pPr>
        <w:spacing w:after="0" w:line="240" w:lineRule="auto"/>
        <w:rPr>
          <w:rFonts w:ascii="Code" w:hAnsi="Code"/>
          <w:lang w:val="es-ES"/>
        </w:rPr>
      </w:pPr>
      <w:r w:rsidRPr="00907238">
        <w:rPr>
          <w:rFonts w:ascii="Code" w:hAnsi="Code"/>
          <w:lang w:val="es-ES"/>
        </w:rPr>
        <w:t>permit tcp host 2001:2C00:ACAB:B::2 ANY EQ 22</w:t>
      </w:r>
    </w:p>
    <w:p w14:paraId="103157E5" w14:textId="608E2C4C" w:rsidR="007E0D03" w:rsidRDefault="007E0D03" w:rsidP="00907238">
      <w:pPr>
        <w:spacing w:before="60" w:after="60" w:line="240" w:lineRule="auto"/>
        <w:jc w:val="both"/>
        <w:rPr>
          <w:rFonts w:ascii="Code" w:hAnsi="Code"/>
          <w:lang w:val="es-ES"/>
        </w:rPr>
      </w:pPr>
    </w:p>
    <w:p w14:paraId="27FF6C77" w14:textId="77777777" w:rsidR="007E0D03" w:rsidRPr="001A5821" w:rsidRDefault="007E0D03" w:rsidP="007E0D03">
      <w:pPr>
        <w:spacing w:before="60" w:after="60" w:line="240" w:lineRule="auto"/>
        <w:jc w:val="both"/>
        <w:rPr>
          <w:rFonts w:ascii="Calibri Light" w:eastAsia="Calibri" w:hAnsi="Calibri Light" w:cs="Calibri Light"/>
          <w:bCs/>
          <w:sz w:val="24"/>
          <w:szCs w:val="24"/>
        </w:rPr>
      </w:pPr>
      <w:r w:rsidRPr="001A5821">
        <w:rPr>
          <w:rFonts w:ascii="Calibri Light" w:eastAsia="Calibri" w:hAnsi="Calibri Light" w:cs="Calibri Light"/>
          <w:bCs/>
          <w:sz w:val="24"/>
          <w:szCs w:val="24"/>
        </w:rPr>
        <w:lastRenderedPageBreak/>
        <w:t>Aplicado en:</w:t>
      </w:r>
    </w:p>
    <w:p w14:paraId="0CF0E095" w14:textId="77777777" w:rsidR="007E0D03" w:rsidRPr="001A5821" w:rsidRDefault="007E0D03" w:rsidP="007E0D03">
      <w:pPr>
        <w:spacing w:after="0" w:line="240" w:lineRule="auto"/>
        <w:rPr>
          <w:rFonts w:ascii="Code" w:hAnsi="Code"/>
          <w:lang w:val="es-ES"/>
        </w:rPr>
      </w:pPr>
      <w:r w:rsidRPr="001A5821">
        <w:rPr>
          <w:rFonts w:ascii="Code" w:hAnsi="Code"/>
          <w:lang w:val="es-ES"/>
        </w:rPr>
        <w:t>line vty 0 4</w:t>
      </w:r>
    </w:p>
    <w:p w14:paraId="49464630" w14:textId="6C5A1F0C" w:rsidR="007E0D03" w:rsidRDefault="007E0D03" w:rsidP="007E0D03">
      <w:pPr>
        <w:spacing w:before="60" w:after="60" w:line="240" w:lineRule="auto"/>
        <w:jc w:val="both"/>
        <w:rPr>
          <w:rFonts w:ascii="Code" w:hAnsi="Code"/>
          <w:lang w:val="es-ES"/>
        </w:rPr>
      </w:pPr>
      <w:r w:rsidRPr="001A5821">
        <w:rPr>
          <w:rFonts w:ascii="Code" w:hAnsi="Code"/>
          <w:lang w:val="es-ES"/>
        </w:rPr>
        <w:t>ipv6 access-class Traffic-PCB in</w:t>
      </w:r>
    </w:p>
    <w:p w14:paraId="5865F9E8" w14:textId="5B311E82" w:rsidR="005820AB" w:rsidRDefault="005820AB" w:rsidP="007E0D03">
      <w:pPr>
        <w:spacing w:before="60" w:after="60" w:line="240" w:lineRule="auto"/>
        <w:jc w:val="both"/>
        <w:rPr>
          <w:rFonts w:ascii="Code" w:hAnsi="Code"/>
          <w:lang w:val="es-ES"/>
        </w:rPr>
      </w:pPr>
    </w:p>
    <w:p w14:paraId="20ED6BD2" w14:textId="3B6B8C01" w:rsidR="005820AB" w:rsidRDefault="005820AB" w:rsidP="007E0D03">
      <w:pPr>
        <w:spacing w:before="60" w:after="60" w:line="240" w:lineRule="auto"/>
        <w:jc w:val="both"/>
        <w:rPr>
          <w:rFonts w:ascii="Calibri Light" w:eastAsia="Calibri" w:hAnsi="Calibri Light" w:cs="Calibri Light"/>
          <w:bCs/>
          <w:sz w:val="24"/>
          <w:szCs w:val="24"/>
        </w:rPr>
      </w:pPr>
      <w:r>
        <w:rPr>
          <w:rFonts w:ascii="Calibri Light" w:eastAsia="Calibri" w:hAnsi="Calibri Light" w:cs="Calibri Light"/>
          <w:bCs/>
          <w:sz w:val="24"/>
          <w:szCs w:val="24"/>
        </w:rPr>
        <w:t>TABLA DE DIRECCIONAMIENTO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2313"/>
        <w:gridCol w:w="2313"/>
      </w:tblGrid>
      <w:tr w:rsidR="004F06DE" w14:paraId="5C303BFA" w14:textId="77777777" w:rsidTr="0075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E83B2F2" w14:textId="1127E633" w:rsidR="004F06DE" w:rsidRDefault="004F06DE" w:rsidP="007E0D03">
            <w:pPr>
              <w:spacing w:before="60" w:after="60"/>
              <w:jc w:val="both"/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  <w:t>Dispositivo</w:t>
            </w:r>
          </w:p>
        </w:tc>
        <w:tc>
          <w:tcPr>
            <w:tcW w:w="1471" w:type="dxa"/>
          </w:tcPr>
          <w:p w14:paraId="5D74C1E8" w14:textId="5C40E774" w:rsidR="004F06DE" w:rsidRDefault="004F06DE" w:rsidP="007E0D03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  <w:t>Interfaz</w:t>
            </w:r>
          </w:p>
        </w:tc>
        <w:tc>
          <w:tcPr>
            <w:tcW w:w="1471" w:type="dxa"/>
          </w:tcPr>
          <w:p w14:paraId="633FD2DF" w14:textId="2669F2C7" w:rsidR="004F06DE" w:rsidRDefault="004F06DE" w:rsidP="007E0D03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  <w:t>Dirección IP</w:t>
            </w:r>
          </w:p>
        </w:tc>
        <w:tc>
          <w:tcPr>
            <w:tcW w:w="1471" w:type="dxa"/>
          </w:tcPr>
          <w:p w14:paraId="22899CF0" w14:textId="6CA007A4" w:rsidR="004F06DE" w:rsidRDefault="004F06DE" w:rsidP="007E0D03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  <w:t>Gateway por defecto</w:t>
            </w:r>
          </w:p>
        </w:tc>
      </w:tr>
      <w:tr w:rsidR="004F06DE" w14:paraId="6203A326" w14:textId="77777777" w:rsidTr="0075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8A1BDD6" w14:textId="4D345BB3" w:rsidR="004F06DE" w:rsidRDefault="004F06DE" w:rsidP="007E0D03">
            <w:pPr>
              <w:spacing w:before="60" w:after="60"/>
              <w:jc w:val="both"/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  <w:t>Router R1</w:t>
            </w:r>
          </w:p>
        </w:tc>
        <w:tc>
          <w:tcPr>
            <w:tcW w:w="1471" w:type="dxa"/>
          </w:tcPr>
          <w:p w14:paraId="2BBEE1BB" w14:textId="77777777" w:rsidR="004F06DE" w:rsidRDefault="004F06DE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Se 0/0/0</w:t>
            </w:r>
          </w:p>
          <w:p w14:paraId="276A4755" w14:textId="77777777" w:rsidR="004F06DE" w:rsidRDefault="004F06DE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G0/0</w:t>
            </w:r>
          </w:p>
          <w:p w14:paraId="1FFCBAE0" w14:textId="72E4BEC3" w:rsidR="004F06DE" w:rsidRDefault="004F06DE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G0/1</w:t>
            </w:r>
          </w:p>
        </w:tc>
        <w:tc>
          <w:tcPr>
            <w:tcW w:w="1471" w:type="dxa"/>
          </w:tcPr>
          <w:p w14:paraId="4FA299AE" w14:textId="3C70B082" w:rsidR="004F06DE" w:rsidRDefault="004F06DE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</w:t>
            </w: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AAAA:1::1</w:t>
            </w:r>
          </w:p>
          <w:p w14:paraId="6545720C" w14:textId="77777777" w:rsidR="004F06DE" w:rsidRDefault="004F06DE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2001:2C00:ACAD:A::1</w:t>
            </w:r>
          </w:p>
          <w:p w14:paraId="3D99DEB8" w14:textId="18887E44" w:rsidR="004F06DE" w:rsidRPr="004F06DE" w:rsidRDefault="004F06DE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2001:2C00:ACAD:B:</w:t>
            </w:r>
            <w:r w:rsidR="00131EB6"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:</w:t>
            </w: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1471" w:type="dxa"/>
          </w:tcPr>
          <w:p w14:paraId="53020D49" w14:textId="304914E0" w:rsidR="004F06DE" w:rsidRDefault="004F06DE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NA</w:t>
            </w:r>
          </w:p>
        </w:tc>
      </w:tr>
      <w:tr w:rsidR="004F06DE" w14:paraId="02504E70" w14:textId="77777777" w:rsidTr="00751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AC40D40" w14:textId="5E75AEF5" w:rsidR="004F06DE" w:rsidRDefault="004F06DE" w:rsidP="007E0D03">
            <w:pPr>
              <w:spacing w:before="60" w:after="60"/>
              <w:jc w:val="both"/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  <w:t>Router R2</w:t>
            </w:r>
          </w:p>
        </w:tc>
        <w:tc>
          <w:tcPr>
            <w:tcW w:w="1471" w:type="dxa"/>
          </w:tcPr>
          <w:p w14:paraId="58BB74E8" w14:textId="77777777" w:rsidR="004F06DE" w:rsidRDefault="004F06DE" w:rsidP="007E0D03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Se 0/0/0</w:t>
            </w:r>
          </w:p>
          <w:p w14:paraId="5E3D3268" w14:textId="79A93989" w:rsidR="004F06DE" w:rsidRDefault="004F06DE" w:rsidP="007E0D03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Se 0/0/1</w:t>
            </w:r>
          </w:p>
        </w:tc>
        <w:tc>
          <w:tcPr>
            <w:tcW w:w="1471" w:type="dxa"/>
          </w:tcPr>
          <w:p w14:paraId="281272D1" w14:textId="0FF299AF" w:rsidR="00131EB6" w:rsidRDefault="00131EB6" w:rsidP="00131EB6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2001:2C00:</w:t>
            </w: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AAAA</w:t>
            </w: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:</w:t>
            </w: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1</w:t>
            </w: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:</w:t>
            </w: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:2</w:t>
            </w:r>
          </w:p>
          <w:p w14:paraId="6CC397AB" w14:textId="3C2CB241" w:rsidR="004F06DE" w:rsidRPr="00131EB6" w:rsidRDefault="00131EB6" w:rsidP="007E0D03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2001:2C00:AAAA:</w:t>
            </w: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2</w:t>
            </w: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::</w:t>
            </w:r>
            <w:r w:rsidR="00DC3B36"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1471" w:type="dxa"/>
          </w:tcPr>
          <w:p w14:paraId="269E7DCC" w14:textId="2D48FFDB" w:rsidR="004F06DE" w:rsidRDefault="004F06DE" w:rsidP="007E0D03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NA</w:t>
            </w:r>
          </w:p>
        </w:tc>
      </w:tr>
      <w:tr w:rsidR="004F06DE" w14:paraId="3352673A" w14:textId="77777777" w:rsidTr="0075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CEFFBA8" w14:textId="01D3CBEE" w:rsidR="004F06DE" w:rsidRDefault="004F06DE" w:rsidP="007E0D03">
            <w:pPr>
              <w:spacing w:before="60" w:after="60"/>
              <w:jc w:val="both"/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  <w:t>Router R3</w:t>
            </w:r>
          </w:p>
        </w:tc>
        <w:tc>
          <w:tcPr>
            <w:tcW w:w="1471" w:type="dxa"/>
          </w:tcPr>
          <w:p w14:paraId="764B4353" w14:textId="77777777" w:rsidR="004F06DE" w:rsidRDefault="004F06DE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Se 0/0/0</w:t>
            </w:r>
          </w:p>
          <w:p w14:paraId="6D962070" w14:textId="7E4BFF24" w:rsidR="004F06DE" w:rsidRDefault="004F06DE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G0/0</w:t>
            </w:r>
          </w:p>
        </w:tc>
        <w:tc>
          <w:tcPr>
            <w:tcW w:w="1471" w:type="dxa"/>
          </w:tcPr>
          <w:p w14:paraId="721F672D" w14:textId="77777777" w:rsidR="004F06DE" w:rsidRDefault="00DC3B36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  <w:lang w:val="es-ES"/>
              </w:rPr>
              <w:t>2001:2C00:AAAA:2::2</w:t>
            </w:r>
          </w:p>
          <w:p w14:paraId="336762AC" w14:textId="55901200" w:rsidR="007F08B8" w:rsidRDefault="007F08B8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2001:2C00:CAFE:C::1</w:t>
            </w:r>
          </w:p>
        </w:tc>
        <w:tc>
          <w:tcPr>
            <w:tcW w:w="1471" w:type="dxa"/>
          </w:tcPr>
          <w:p w14:paraId="20412F3C" w14:textId="73BA06F8" w:rsidR="004F06DE" w:rsidRDefault="004F06DE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NA</w:t>
            </w:r>
          </w:p>
        </w:tc>
      </w:tr>
      <w:tr w:rsidR="004F06DE" w14:paraId="1047F203" w14:textId="77777777" w:rsidTr="00751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4C7F6F4" w14:textId="28BB8A2E" w:rsidR="004F06DE" w:rsidRDefault="004F06DE" w:rsidP="007E0D03">
            <w:pPr>
              <w:spacing w:before="60" w:after="60"/>
              <w:jc w:val="both"/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  <w:t>PCA</w:t>
            </w:r>
          </w:p>
        </w:tc>
        <w:tc>
          <w:tcPr>
            <w:tcW w:w="1471" w:type="dxa"/>
          </w:tcPr>
          <w:p w14:paraId="6659C841" w14:textId="6B93A595" w:rsidR="004F06DE" w:rsidRDefault="004F06DE" w:rsidP="007E0D03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NIC</w:t>
            </w:r>
          </w:p>
        </w:tc>
        <w:tc>
          <w:tcPr>
            <w:tcW w:w="1471" w:type="dxa"/>
          </w:tcPr>
          <w:p w14:paraId="1D6448BF" w14:textId="63873D0D" w:rsidR="004F06DE" w:rsidRDefault="001051E1" w:rsidP="007E0D03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2001:2C00:ACAD:A::2</w:t>
            </w:r>
          </w:p>
        </w:tc>
        <w:tc>
          <w:tcPr>
            <w:tcW w:w="1471" w:type="dxa"/>
          </w:tcPr>
          <w:p w14:paraId="2B4786C7" w14:textId="04F957E3" w:rsidR="004F06DE" w:rsidRDefault="001051E1" w:rsidP="007E0D03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2001:2C00:ACAD:A::1</w:t>
            </w:r>
          </w:p>
        </w:tc>
      </w:tr>
      <w:tr w:rsidR="004F06DE" w14:paraId="086DC11E" w14:textId="77777777" w:rsidTr="0075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E18791D" w14:textId="4E51305F" w:rsidR="004F06DE" w:rsidRDefault="004F06DE" w:rsidP="007E0D03">
            <w:pPr>
              <w:spacing w:before="60" w:after="60"/>
              <w:jc w:val="both"/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  <w:t>PCB</w:t>
            </w:r>
          </w:p>
        </w:tc>
        <w:tc>
          <w:tcPr>
            <w:tcW w:w="1471" w:type="dxa"/>
          </w:tcPr>
          <w:p w14:paraId="2BEAFFD0" w14:textId="26985A03" w:rsidR="004F06DE" w:rsidRDefault="004F06DE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NIC</w:t>
            </w:r>
          </w:p>
        </w:tc>
        <w:tc>
          <w:tcPr>
            <w:tcW w:w="1471" w:type="dxa"/>
          </w:tcPr>
          <w:p w14:paraId="7164A3D4" w14:textId="61437B5B" w:rsidR="004F06DE" w:rsidRDefault="00771EB0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2001:2C00:ACAD:B::2</w:t>
            </w:r>
          </w:p>
        </w:tc>
        <w:tc>
          <w:tcPr>
            <w:tcW w:w="1471" w:type="dxa"/>
          </w:tcPr>
          <w:p w14:paraId="3CEDF0FB" w14:textId="5844FBD3" w:rsidR="004F06DE" w:rsidRDefault="00771EB0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2001:2C00:ACAD:B::1</w:t>
            </w:r>
          </w:p>
        </w:tc>
      </w:tr>
      <w:tr w:rsidR="004F06DE" w14:paraId="425D31EC" w14:textId="77777777" w:rsidTr="00751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A4EA32A" w14:textId="5829D954" w:rsidR="004F06DE" w:rsidRDefault="004F06DE" w:rsidP="007E0D03">
            <w:pPr>
              <w:spacing w:before="60" w:after="60"/>
              <w:jc w:val="both"/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  <w:t>PCC</w:t>
            </w:r>
          </w:p>
        </w:tc>
        <w:tc>
          <w:tcPr>
            <w:tcW w:w="1471" w:type="dxa"/>
          </w:tcPr>
          <w:p w14:paraId="35D68ED3" w14:textId="7DB9055C" w:rsidR="004F06DE" w:rsidRDefault="004F06DE" w:rsidP="007E0D03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NIC</w:t>
            </w:r>
          </w:p>
        </w:tc>
        <w:tc>
          <w:tcPr>
            <w:tcW w:w="1471" w:type="dxa"/>
          </w:tcPr>
          <w:p w14:paraId="03320534" w14:textId="6D5A1305" w:rsidR="004F06DE" w:rsidRDefault="00B4285C" w:rsidP="007E0D03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2001:2C00:CAFE:C::2</w:t>
            </w:r>
          </w:p>
        </w:tc>
        <w:tc>
          <w:tcPr>
            <w:tcW w:w="1471" w:type="dxa"/>
          </w:tcPr>
          <w:p w14:paraId="30FE597C" w14:textId="39592931" w:rsidR="004F06DE" w:rsidRDefault="00B4285C" w:rsidP="007E0D03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2001:2C00:CAFE:C::1</w:t>
            </w:r>
          </w:p>
        </w:tc>
      </w:tr>
      <w:tr w:rsidR="004F06DE" w14:paraId="0319EAB7" w14:textId="77777777" w:rsidTr="0075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62AF83F9" w14:textId="1AED4CE6" w:rsidR="004F06DE" w:rsidRDefault="004F06DE" w:rsidP="007E0D03">
            <w:pPr>
              <w:spacing w:before="60" w:after="60"/>
              <w:jc w:val="both"/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  <w:t>Server FTP</w:t>
            </w:r>
          </w:p>
        </w:tc>
        <w:tc>
          <w:tcPr>
            <w:tcW w:w="1471" w:type="dxa"/>
          </w:tcPr>
          <w:p w14:paraId="0266E185" w14:textId="51C8BF93" w:rsidR="004F06DE" w:rsidRDefault="004F06DE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NIC</w:t>
            </w:r>
          </w:p>
        </w:tc>
        <w:tc>
          <w:tcPr>
            <w:tcW w:w="1471" w:type="dxa"/>
          </w:tcPr>
          <w:p w14:paraId="3FE65AAC" w14:textId="5A8FDC7E" w:rsidR="004F06DE" w:rsidRDefault="00CD5D3C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2001:2C00:ACAD:A::3</w:t>
            </w:r>
          </w:p>
        </w:tc>
        <w:tc>
          <w:tcPr>
            <w:tcW w:w="1471" w:type="dxa"/>
          </w:tcPr>
          <w:p w14:paraId="03314A8A" w14:textId="7ECCF538" w:rsidR="004F06DE" w:rsidRDefault="00CD5D3C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2001:2C00:ACAD:A::1</w:t>
            </w:r>
          </w:p>
        </w:tc>
      </w:tr>
      <w:tr w:rsidR="004F06DE" w14:paraId="00EEBE3F" w14:textId="77777777" w:rsidTr="00751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3FAA283" w14:textId="76122329" w:rsidR="004F06DE" w:rsidRDefault="004F06DE" w:rsidP="007E0D03">
            <w:pPr>
              <w:spacing w:before="60" w:after="60"/>
              <w:jc w:val="both"/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  <w:t>Server Web</w:t>
            </w:r>
          </w:p>
        </w:tc>
        <w:tc>
          <w:tcPr>
            <w:tcW w:w="1471" w:type="dxa"/>
          </w:tcPr>
          <w:p w14:paraId="513967A3" w14:textId="6380BDAD" w:rsidR="004F06DE" w:rsidRDefault="004F06DE" w:rsidP="007E0D03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NIC</w:t>
            </w:r>
          </w:p>
        </w:tc>
        <w:tc>
          <w:tcPr>
            <w:tcW w:w="1471" w:type="dxa"/>
          </w:tcPr>
          <w:p w14:paraId="2249AF35" w14:textId="36B537F2" w:rsidR="004F06DE" w:rsidRDefault="00E61557" w:rsidP="007E0D03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2001:2C00:CAFE:C::3</w:t>
            </w:r>
          </w:p>
        </w:tc>
        <w:tc>
          <w:tcPr>
            <w:tcW w:w="1471" w:type="dxa"/>
          </w:tcPr>
          <w:p w14:paraId="7FD359AB" w14:textId="1F5C3F4B" w:rsidR="004F06DE" w:rsidRDefault="00275A36" w:rsidP="007E0D03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2001:2C00:CAFE:C::1</w:t>
            </w:r>
          </w:p>
        </w:tc>
      </w:tr>
      <w:tr w:rsidR="004F06DE" w14:paraId="5B57C9AD" w14:textId="77777777" w:rsidTr="0075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59C6066" w14:textId="516F75C2" w:rsidR="004F06DE" w:rsidRDefault="004F06DE" w:rsidP="007E0D03">
            <w:pPr>
              <w:spacing w:before="60" w:after="60"/>
              <w:jc w:val="both"/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 w:val="0"/>
                <w:sz w:val="24"/>
                <w:szCs w:val="24"/>
              </w:rPr>
              <w:t>Server DNS</w:t>
            </w:r>
          </w:p>
        </w:tc>
        <w:tc>
          <w:tcPr>
            <w:tcW w:w="1471" w:type="dxa"/>
          </w:tcPr>
          <w:p w14:paraId="1B2AF170" w14:textId="42220E14" w:rsidR="004F06DE" w:rsidRDefault="003B7192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NIC</w:t>
            </w:r>
          </w:p>
        </w:tc>
        <w:tc>
          <w:tcPr>
            <w:tcW w:w="1471" w:type="dxa"/>
          </w:tcPr>
          <w:p w14:paraId="597D1AFF" w14:textId="2A0CADA1" w:rsidR="004F06DE" w:rsidRDefault="005B4A14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2001:2C00:ACAD:B::3</w:t>
            </w:r>
          </w:p>
        </w:tc>
        <w:tc>
          <w:tcPr>
            <w:tcW w:w="1471" w:type="dxa"/>
          </w:tcPr>
          <w:p w14:paraId="2F818327" w14:textId="05798FC8" w:rsidR="004F06DE" w:rsidRDefault="005B4A14" w:rsidP="007E0D03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Calibri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bCs/>
                <w:sz w:val="24"/>
                <w:szCs w:val="24"/>
              </w:rPr>
              <w:t>2001:2C00:ACAD:B::1</w:t>
            </w:r>
          </w:p>
        </w:tc>
      </w:tr>
    </w:tbl>
    <w:p w14:paraId="27E6DCCE" w14:textId="77777777" w:rsidR="005820AB" w:rsidRPr="005820AB" w:rsidRDefault="005820AB" w:rsidP="007E0D03">
      <w:pPr>
        <w:spacing w:before="60" w:after="60" w:line="240" w:lineRule="auto"/>
        <w:jc w:val="both"/>
        <w:rPr>
          <w:rFonts w:ascii="Calibri Light" w:eastAsia="Calibri" w:hAnsi="Calibri Light" w:cs="Calibri Light"/>
          <w:bCs/>
          <w:sz w:val="24"/>
          <w:szCs w:val="24"/>
        </w:rPr>
      </w:pPr>
    </w:p>
    <w:sectPr w:rsidR="005820AB" w:rsidRPr="00582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de">
    <w:panose1 w:val="00000400000000000000"/>
    <w:charset w:val="00"/>
    <w:family w:val="auto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3FBE"/>
    <w:multiLevelType w:val="hybridMultilevel"/>
    <w:tmpl w:val="6E287460"/>
    <w:lvl w:ilvl="0" w:tplc="889094F2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8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69"/>
    <w:rsid w:val="001051E1"/>
    <w:rsid w:val="00131EB6"/>
    <w:rsid w:val="001A5821"/>
    <w:rsid w:val="001C0B7F"/>
    <w:rsid w:val="00205CEE"/>
    <w:rsid w:val="00275A36"/>
    <w:rsid w:val="003A02CC"/>
    <w:rsid w:val="003A29F1"/>
    <w:rsid w:val="003B7192"/>
    <w:rsid w:val="00400D97"/>
    <w:rsid w:val="00462553"/>
    <w:rsid w:val="004F06DE"/>
    <w:rsid w:val="005820AB"/>
    <w:rsid w:val="005B4A14"/>
    <w:rsid w:val="00633BCA"/>
    <w:rsid w:val="006636BF"/>
    <w:rsid w:val="00751910"/>
    <w:rsid w:val="00771EB0"/>
    <w:rsid w:val="007B44A2"/>
    <w:rsid w:val="007E0D03"/>
    <w:rsid w:val="007F08B8"/>
    <w:rsid w:val="00842AF4"/>
    <w:rsid w:val="00907238"/>
    <w:rsid w:val="00A10895"/>
    <w:rsid w:val="00A7470F"/>
    <w:rsid w:val="00AC2369"/>
    <w:rsid w:val="00B4285C"/>
    <w:rsid w:val="00B50234"/>
    <w:rsid w:val="00BA1E95"/>
    <w:rsid w:val="00C574C3"/>
    <w:rsid w:val="00C63FCB"/>
    <w:rsid w:val="00CD5D3C"/>
    <w:rsid w:val="00D13AD6"/>
    <w:rsid w:val="00D770E3"/>
    <w:rsid w:val="00DC3B36"/>
    <w:rsid w:val="00E61557"/>
    <w:rsid w:val="00E63D7A"/>
    <w:rsid w:val="00E87FE3"/>
    <w:rsid w:val="00E96660"/>
    <w:rsid w:val="00F2033A"/>
    <w:rsid w:val="00F32E31"/>
    <w:rsid w:val="00F7666E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AD7F"/>
  <w15:chartTrackingRefBased/>
  <w15:docId w15:val="{81CEDB74-4D69-4680-8A48-0288AD6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AC23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2033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E87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75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Itzel Garduño Sandoval</dc:creator>
  <cp:keywords/>
  <dc:description/>
  <cp:lastModifiedBy>Susana Itzel Garduño Sandoval</cp:lastModifiedBy>
  <cp:revision>41</cp:revision>
  <dcterms:created xsi:type="dcterms:W3CDTF">2022-05-08T22:37:00Z</dcterms:created>
  <dcterms:modified xsi:type="dcterms:W3CDTF">2022-05-09T01:06:00Z</dcterms:modified>
</cp:coreProperties>
</file>