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85" w:rsidRDefault="00F14B06" w:rsidP="009214DE">
      <w:pPr>
        <w:jc w:val="both"/>
      </w:pPr>
      <w:proofErr w:type="spellStart"/>
      <w:r>
        <w:t>ls</w:t>
      </w:r>
      <w:proofErr w:type="spellEnd"/>
      <w:r>
        <w:t>- comando para listar directorios y archivos</w:t>
      </w:r>
    </w:p>
    <w:p w:rsidR="00F14B06" w:rsidRDefault="00F14B06" w:rsidP="009214DE">
      <w:pPr>
        <w:jc w:val="both"/>
      </w:pPr>
      <w:proofErr w:type="spellStart"/>
      <w:r>
        <w:t>pwd</w:t>
      </w:r>
      <w:proofErr w:type="spellEnd"/>
      <w:r>
        <w:t xml:space="preserve"> – para ver el directorio actual </w:t>
      </w:r>
    </w:p>
    <w:p w:rsidR="00F14B06" w:rsidRDefault="00F14B06" w:rsidP="009214DE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- para iniciar </w:t>
      </w:r>
      <w:r w:rsidR="003F52BD">
        <w:t xml:space="preserve">un nuevo proyecto </w:t>
      </w:r>
    </w:p>
    <w:p w:rsidR="003F52BD" w:rsidRDefault="003F52BD" w:rsidP="009214DE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– para ver el estado de nuestros archivos</w:t>
      </w:r>
    </w:p>
    <w:p w:rsidR="003F52BD" w:rsidRDefault="003F52BD" w:rsidP="009214DE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para agregar un archivo al </w:t>
      </w:r>
      <w:proofErr w:type="spellStart"/>
      <w:r>
        <w:t>staging</w:t>
      </w:r>
      <w:proofErr w:type="spellEnd"/>
      <w:r>
        <w:t xml:space="preserve"> área </w:t>
      </w:r>
    </w:p>
    <w:p w:rsidR="003F52BD" w:rsidRDefault="003F52BD" w:rsidP="009214DE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para crear un primer punto de control </w:t>
      </w:r>
      <w:proofErr w:type="gramStart"/>
      <w:r>
        <w:t>e</w:t>
      </w:r>
      <w:proofErr w:type="gramEnd"/>
      <w:r>
        <w:t xml:space="preserve"> nuestro código </w:t>
      </w:r>
    </w:p>
    <w:p w:rsidR="003F52BD" w:rsidRDefault="003F52BD" w:rsidP="009214DE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para configurar ciertos campos</w:t>
      </w:r>
    </w:p>
    <w:p w:rsidR="003F52BD" w:rsidRDefault="003F52BD" w:rsidP="009214DE">
      <w:pPr>
        <w:jc w:val="both"/>
      </w:pPr>
      <w:proofErr w:type="spellStart"/>
      <w:r>
        <w:t>git</w:t>
      </w:r>
      <w:proofErr w:type="spellEnd"/>
      <w:r>
        <w:t xml:space="preserve"> log – para ver todos los </w:t>
      </w:r>
      <w:proofErr w:type="spellStart"/>
      <w:r>
        <w:t>commits</w:t>
      </w:r>
      <w:proofErr w:type="spellEnd"/>
      <w:r>
        <w:t xml:space="preserve"> que has hecho </w:t>
      </w:r>
    </w:p>
    <w:p w:rsidR="003F52BD" w:rsidRDefault="003F52BD" w:rsidP="009214DE">
      <w:pPr>
        <w:jc w:val="both"/>
      </w:pPr>
      <w:proofErr w:type="spellStart"/>
      <w:r w:rsidRPr="003F52BD">
        <w:t>git</w:t>
      </w:r>
      <w:proofErr w:type="spellEnd"/>
      <w:r w:rsidRPr="003F52BD">
        <w:t xml:space="preserve"> </w:t>
      </w:r>
      <w:proofErr w:type="spellStart"/>
      <w:r w:rsidRPr="003F52BD">
        <w:t>checkout</w:t>
      </w:r>
      <w:proofErr w:type="spellEnd"/>
      <w:r w:rsidRPr="003F52BD">
        <w:t xml:space="preserve"> – para revertir los cambi</w:t>
      </w:r>
      <w:r>
        <w:t>os de los archivos</w:t>
      </w:r>
    </w:p>
    <w:p w:rsidR="003F52BD" w:rsidRDefault="003F52BD" w:rsidP="009214DE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– para ver las diferencias hechas en los archivos </w:t>
      </w:r>
    </w:p>
    <w:p w:rsidR="003F52BD" w:rsidRDefault="003F52BD" w:rsidP="009214DE">
      <w:pPr>
        <w:jc w:val="both"/>
      </w:pPr>
      <w:proofErr w:type="spellStart"/>
      <w:r>
        <w:t>git</w:t>
      </w:r>
      <w:proofErr w:type="spellEnd"/>
      <w:r>
        <w:t xml:space="preserve"> Branch – saber las ramas </w:t>
      </w:r>
    </w:p>
    <w:p w:rsidR="008C55A3" w:rsidRDefault="008C55A3" w:rsidP="009214DE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 decir donde se almacena el código </w:t>
      </w:r>
    </w:p>
    <w:p w:rsidR="008C55A3" w:rsidRDefault="008C55A3" w:rsidP="009214DE">
      <w:pPr>
        <w:jc w:val="both"/>
      </w:pPr>
      <w:proofErr w:type="spellStart"/>
      <w:r>
        <w:t>git</w:t>
      </w:r>
      <w:proofErr w:type="spellEnd"/>
      <w:r>
        <w:t xml:space="preserve"> clone – para poder copiar de </w:t>
      </w:r>
      <w:proofErr w:type="spellStart"/>
      <w:r>
        <w:t>github</w:t>
      </w:r>
      <w:proofErr w:type="spellEnd"/>
      <w:r>
        <w:t xml:space="preserve"> a consola de </w:t>
      </w:r>
      <w:proofErr w:type="spellStart"/>
      <w:r>
        <w:t>git</w:t>
      </w:r>
      <w:proofErr w:type="spellEnd"/>
      <w:r>
        <w:t xml:space="preserve"> </w:t>
      </w:r>
    </w:p>
    <w:p w:rsidR="008C55A3" w:rsidRDefault="008C55A3" w:rsidP="009214DE">
      <w:pPr>
        <w:jc w:val="both"/>
      </w:pPr>
      <w:proofErr w:type="spellStart"/>
      <w:r w:rsidRPr="008C55A3">
        <w:t>git</w:t>
      </w:r>
      <w:proofErr w:type="spellEnd"/>
      <w:r w:rsidRPr="008C55A3">
        <w:t xml:space="preserve"> </w:t>
      </w:r>
      <w:proofErr w:type="spellStart"/>
      <w:r w:rsidRPr="008C55A3">
        <w:t>push</w:t>
      </w:r>
      <w:proofErr w:type="spellEnd"/>
      <w:r w:rsidRPr="008C55A3">
        <w:t xml:space="preserve">—remplaza </w:t>
      </w:r>
      <w:proofErr w:type="gramStart"/>
      <w:r w:rsidRPr="008C55A3">
        <w:t>master</w:t>
      </w:r>
      <w:proofErr w:type="gramEnd"/>
      <w:r w:rsidRPr="008C55A3">
        <w:t xml:space="preserve"> por la </w:t>
      </w:r>
      <w:r>
        <w:t>rama a la que quieres enviar tus cambios</w:t>
      </w:r>
    </w:p>
    <w:p w:rsidR="008C55A3" w:rsidRPr="008C55A3" w:rsidRDefault="008C55A3" w:rsidP="009214DE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>
        <w:t>--  para</w:t>
      </w:r>
      <w:proofErr w:type="gramEnd"/>
      <w:r>
        <w:t xml:space="preserve"> actualizar tu repositorio local al </w:t>
      </w:r>
      <w:proofErr w:type="spellStart"/>
      <w:r>
        <w:t>commit</w:t>
      </w:r>
      <w:proofErr w:type="spellEnd"/>
      <w:r>
        <w:t xml:space="preserve"> mas nuevo se ejecuta en el directorio de trabajo para bajar y fusionar los cambios remotos </w:t>
      </w:r>
    </w:p>
    <w:p w:rsidR="00C73D93" w:rsidRDefault="005D0245" w:rsidP="009214DE">
      <w:pPr>
        <w:jc w:val="both"/>
      </w:pPr>
      <w:r>
        <w:t xml:space="preserve">Como abrir </w:t>
      </w:r>
      <w:proofErr w:type="spellStart"/>
      <w:r>
        <w:t>extensions</w:t>
      </w:r>
      <w:proofErr w:type="spellEnd"/>
      <w:r>
        <w:t>: (CTRL+MAYUSC+X)</w:t>
      </w:r>
    </w:p>
    <w:p w:rsidR="005D0245" w:rsidRDefault="005D0245" w:rsidP="009214DE">
      <w:pPr>
        <w:jc w:val="both"/>
      </w:pPr>
      <w:r>
        <w:t xml:space="preserve">Como abrir </w:t>
      </w:r>
      <w:proofErr w:type="spellStart"/>
      <w:r>
        <w:t>explorer</w:t>
      </w:r>
      <w:proofErr w:type="spellEnd"/>
      <w:r>
        <w:t>: (CTRL+MAYUSC+E)</w:t>
      </w:r>
    </w:p>
    <w:p w:rsidR="005D0245" w:rsidRDefault="005D0245" w:rsidP="009214DE">
      <w:pPr>
        <w:jc w:val="both"/>
      </w:pPr>
      <w:r>
        <w:t>Folder-</w:t>
      </w:r>
      <w:proofErr w:type="spellStart"/>
      <w:r>
        <w:t>Workspace</w:t>
      </w:r>
      <w:proofErr w:type="spellEnd"/>
      <w:r>
        <w:t>-File</w:t>
      </w:r>
    </w:p>
    <w:p w:rsidR="005D0245" w:rsidRDefault="005D0245" w:rsidP="009214DE">
      <w:pPr>
        <w:jc w:val="both"/>
      </w:pPr>
      <w:proofErr w:type="spellStart"/>
      <w:r>
        <w:t>Intellisense</w:t>
      </w:r>
      <w:proofErr w:type="spellEnd"/>
      <w:r>
        <w:t xml:space="preserve"> (Ayuda a terminar o dictar la función que quieres utilizar) (CTRL+BARRA ESPACIADORA)</w:t>
      </w:r>
    </w:p>
    <w:p w:rsidR="005D0245" w:rsidRDefault="005D0245" w:rsidP="009214DE">
      <w:pPr>
        <w:jc w:val="both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 xml:space="preserve">: </w:t>
      </w:r>
      <w:r w:rsidR="00490D25">
        <w:t xml:space="preserve">Facilita para repetir patrones de </w:t>
      </w:r>
      <w:proofErr w:type="spellStart"/>
      <w:r w:rsidR="00490D25">
        <w:t>codigos</w:t>
      </w:r>
      <w:proofErr w:type="spellEnd"/>
      <w:r w:rsidR="00490D25">
        <w:t xml:space="preserve"> como </w:t>
      </w:r>
      <w:proofErr w:type="spellStart"/>
      <w:r w:rsidR="00490D25">
        <w:t>loops</w:t>
      </w:r>
      <w:proofErr w:type="spellEnd"/>
      <w:r w:rsidR="00490D25">
        <w:t xml:space="preserve"> o estados de condición.</w:t>
      </w:r>
    </w:p>
    <w:p w:rsidR="00490D25" w:rsidRDefault="00490D25" w:rsidP="009214DE">
      <w:pPr>
        <w:jc w:val="both"/>
      </w:pPr>
      <w:r>
        <w:t>Mandar a correr un código: (CTRL+ALT+N)</w:t>
      </w:r>
    </w:p>
    <w:p w:rsidR="00490D25" w:rsidRDefault="00490D25" w:rsidP="009214DE">
      <w:pPr>
        <w:jc w:val="both"/>
      </w:pPr>
      <w:r>
        <w:t>Como guardar un archivo: (CTRL+S)</w:t>
      </w:r>
    </w:p>
    <w:p w:rsidR="00490D25" w:rsidRDefault="00490D25" w:rsidP="009214DE">
      <w:pPr>
        <w:jc w:val="both"/>
      </w:pPr>
      <w:r>
        <w:t>Guardar como: (CTRL+MAYUSC+S)</w:t>
      </w:r>
    </w:p>
    <w:p w:rsidR="00EA1D51" w:rsidRDefault="00EA1D51" w:rsidP="009214DE">
      <w:pPr>
        <w:jc w:val="both"/>
      </w:pPr>
      <w:r>
        <w:t xml:space="preserve">PYTHON GENERALIDADES: </w:t>
      </w:r>
    </w:p>
    <w:p w:rsidR="00EA1D51" w:rsidRPr="00EA1D51" w:rsidRDefault="00EA1D51" w:rsidP="009214DE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Propósito Generales: </w:t>
      </w:r>
      <w:r>
        <w:t>Permite desarrollar aplicaciones de cualquier tipo de rama del conocimiento y cualquier tipo de aplicación.</w:t>
      </w:r>
    </w:p>
    <w:p w:rsidR="00EA1D51" w:rsidRPr="00EA1D51" w:rsidRDefault="00EA1D51" w:rsidP="009214DE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Tercera Generación: </w:t>
      </w:r>
      <w:r>
        <w:t xml:space="preserve">Es llamado así, ya que esta basado en un conjunto de instrucciones que permiten detallar </w:t>
      </w:r>
      <w:r w:rsidR="00B34C36">
        <w:t>de forma procedural y secuencial la forma en como han de realizarse las tareas.</w:t>
      </w:r>
    </w:p>
    <w:p w:rsidR="00F17B69" w:rsidRDefault="00EA1D51" w:rsidP="009214DE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Orientado a objetos:</w:t>
      </w:r>
      <w:r w:rsidR="00B34C36">
        <w:rPr>
          <w:b/>
          <w:bCs/>
        </w:rPr>
        <w:t xml:space="preserve">  </w:t>
      </w:r>
      <w:r w:rsidR="00B34C36">
        <w:t xml:space="preserve">Permite la creación </w:t>
      </w:r>
      <w:r w:rsidR="00F17B69">
        <w:t xml:space="preserve">e instanciación de clases, permite implementar las tres características POO: </w:t>
      </w:r>
    </w:p>
    <w:p w:rsidR="00F17B69" w:rsidRDefault="00F17B69" w:rsidP="009214DE">
      <w:pPr>
        <w:pStyle w:val="Prrafodelista"/>
        <w:numPr>
          <w:ilvl w:val="0"/>
          <w:numId w:val="2"/>
        </w:numPr>
        <w:jc w:val="both"/>
      </w:pPr>
      <w:r>
        <w:t>Encapsulamiento: Significa reunir todos los elementos que pueden considerarse pertenecientes a una misma entidad. Al mismo nivel de abstracción.</w:t>
      </w:r>
    </w:p>
    <w:p w:rsidR="00F17B69" w:rsidRDefault="00F17B69" w:rsidP="009214DE">
      <w:pPr>
        <w:pStyle w:val="Prrafodelista"/>
        <w:numPr>
          <w:ilvl w:val="0"/>
          <w:numId w:val="2"/>
        </w:numPr>
        <w:jc w:val="both"/>
      </w:pPr>
      <w:r>
        <w:t xml:space="preserve">Herencia: Las clases no están aisladas, sino que se relacionan entre </w:t>
      </w:r>
      <w:proofErr w:type="spellStart"/>
      <w:r>
        <w:t>si</w:t>
      </w:r>
      <w:proofErr w:type="spellEnd"/>
      <w:r>
        <w:t>, formando una jerarquía de clasificación. Los objetos heredan las propiedades y el comportamiento de todas las clases a las que pertenecen.</w:t>
      </w:r>
      <w:r w:rsidR="009214DE">
        <w:t xml:space="preserve"> Organiza y facilita el polimorfismo y encapsulamiento.</w:t>
      </w:r>
    </w:p>
    <w:p w:rsidR="00EA1D51" w:rsidRPr="00EA1D51" w:rsidRDefault="00F17B69" w:rsidP="009214DE">
      <w:pPr>
        <w:pStyle w:val="Prrafodelista"/>
        <w:numPr>
          <w:ilvl w:val="0"/>
          <w:numId w:val="2"/>
        </w:numPr>
        <w:jc w:val="both"/>
      </w:pPr>
      <w:r>
        <w:t>Polimorfismo</w:t>
      </w:r>
      <w:r w:rsidR="009214DE">
        <w:t>: Comportamientos diferentes, asociados a objetos distintos, pueden compartir el mismo nombre, pero al llamarlos se utilizará el comportamiento correspondiente al objeto que se esté usando.</w:t>
      </w:r>
    </w:p>
    <w:p w:rsidR="009214DE" w:rsidRPr="00EA1D51" w:rsidRDefault="00EA1D51" w:rsidP="009214DE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>Interpretado:</w:t>
      </w:r>
      <w:r w:rsidR="009214DE">
        <w:rPr>
          <w:b/>
          <w:bCs/>
        </w:rPr>
        <w:t xml:space="preserve"> </w:t>
      </w:r>
      <w:r w:rsidR="009214DE">
        <w:t>Cada vez que se manda a ejecutar un programa, se realiza la verificación sintáctica (</w:t>
      </w:r>
      <w:proofErr w:type="spellStart"/>
      <w:r w:rsidR="009214DE">
        <w:t>parsing</w:t>
      </w:r>
      <w:proofErr w:type="spellEnd"/>
      <w:r w:rsidR="009214DE">
        <w:t>) y la generación de código binario ejecutable, para la plataforma en que es ejecutado (compilación).</w:t>
      </w:r>
    </w:p>
    <w:p w:rsidR="00EA1D51" w:rsidRPr="00EA1D51" w:rsidRDefault="00EA1D51" w:rsidP="00EA1D51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Sensible a mayúsculas y minúsculas (case </w:t>
      </w:r>
      <w:proofErr w:type="spellStart"/>
      <w:r>
        <w:rPr>
          <w:b/>
          <w:bCs/>
        </w:rPr>
        <w:t>sensitive</w:t>
      </w:r>
      <w:proofErr w:type="spellEnd"/>
      <w:r>
        <w:rPr>
          <w:b/>
          <w:bCs/>
        </w:rPr>
        <w:t>):</w:t>
      </w:r>
      <w:r w:rsidR="009214DE">
        <w:rPr>
          <w:b/>
          <w:bCs/>
        </w:rPr>
        <w:t xml:space="preserve"> </w:t>
      </w:r>
      <w:r w:rsidR="009214DE">
        <w:t xml:space="preserve">Si importa el uso de mayúsculas y </w:t>
      </w:r>
      <w:r w:rsidR="00D5523D">
        <w:t>minúsculas, para palabras reservadas, como para el nombre de elementos creados por el desarrollador.</w:t>
      </w:r>
    </w:p>
    <w:p w:rsidR="00EA1D51" w:rsidRPr="00EA1D51" w:rsidRDefault="00EA1D51" w:rsidP="00EA1D51">
      <w:pPr>
        <w:pStyle w:val="Prrafodelista"/>
        <w:numPr>
          <w:ilvl w:val="0"/>
          <w:numId w:val="1"/>
        </w:numPr>
      </w:pPr>
      <w:r>
        <w:rPr>
          <w:b/>
          <w:bCs/>
        </w:rPr>
        <w:t>Posicional (</w:t>
      </w:r>
      <w:proofErr w:type="spellStart"/>
      <w:r>
        <w:rPr>
          <w:b/>
          <w:bCs/>
        </w:rPr>
        <w:t>Indented</w:t>
      </w:r>
      <w:proofErr w:type="spellEnd"/>
      <w:r>
        <w:rPr>
          <w:b/>
          <w:bCs/>
        </w:rPr>
        <w:t>):</w:t>
      </w:r>
      <w:r w:rsidR="00D5523D">
        <w:rPr>
          <w:b/>
          <w:bCs/>
        </w:rPr>
        <w:t xml:space="preserve"> </w:t>
      </w:r>
      <w:r w:rsidR="00D5523D">
        <w:t>La posición en la que inicia una línea de código influye en la manera en la que el interprete de Python, produce resultados.</w:t>
      </w:r>
    </w:p>
    <w:p w:rsidR="00E67FEC" w:rsidRDefault="00EA1D51" w:rsidP="00E67FEC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No requiere la especificación detallada de tipos (Non </w:t>
      </w:r>
      <w:proofErr w:type="spellStart"/>
      <w:r>
        <w:rPr>
          <w:b/>
          <w:bCs/>
        </w:rPr>
        <w:t>Strong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):</w:t>
      </w:r>
      <w:r w:rsidR="00D5523D">
        <w:rPr>
          <w:b/>
          <w:bCs/>
        </w:rPr>
        <w:t xml:space="preserve"> </w:t>
      </w:r>
      <w:r w:rsidR="00D5523D">
        <w:t>Las variables no requieren ser declaradas antes de utilizarse, ni deben utilizarse si son declaradas</w:t>
      </w:r>
      <w:r w:rsidR="00E67FEC">
        <w:t>.</w:t>
      </w:r>
    </w:p>
    <w:p w:rsidR="00EA1D51" w:rsidRDefault="00E67FEC" w:rsidP="00E67FEC">
      <w:pPr>
        <w:pStyle w:val="Prrafodelista"/>
        <w:numPr>
          <w:ilvl w:val="0"/>
          <w:numId w:val="1"/>
        </w:numPr>
      </w:pPr>
      <w:r>
        <w:rPr>
          <w:b/>
          <w:bCs/>
        </w:rPr>
        <w:t>S</w:t>
      </w:r>
      <w:r w:rsidR="00EA1D51" w:rsidRPr="00E67FEC">
        <w:rPr>
          <w:b/>
          <w:bCs/>
        </w:rPr>
        <w:t>in terminador de línea:</w:t>
      </w:r>
      <w:r w:rsidR="00D5523D" w:rsidRPr="00E67FEC">
        <w:rPr>
          <w:b/>
          <w:bCs/>
        </w:rPr>
        <w:t xml:space="preserve"> </w:t>
      </w:r>
      <w:r w:rsidR="00D5523D">
        <w:t>No requiere de “</w:t>
      </w:r>
      <w:proofErr w:type="spellStart"/>
      <w:r w:rsidR="00D5523D">
        <w:t>FinMientras</w:t>
      </w:r>
      <w:proofErr w:type="spellEnd"/>
      <w:r w:rsidR="00D5523D">
        <w:t>” etc.</w:t>
      </w:r>
    </w:p>
    <w:p w:rsidR="00E67FEC" w:rsidRDefault="00E67FEC" w:rsidP="00E67FEC">
      <w:pPr>
        <w:pStyle w:val="Prrafodelista"/>
        <w:rPr>
          <w:b/>
          <w:bCs/>
        </w:rPr>
      </w:pPr>
    </w:p>
    <w:p w:rsidR="00E67FEC" w:rsidRPr="00E67FEC" w:rsidRDefault="00E67FEC" w:rsidP="00E67FEC">
      <w:pPr>
        <w:pStyle w:val="Prrafodelista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PYTHON TUTORIAL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01" w:after="0" w:line="240" w:lineRule="auto"/>
        <w:contextualSpacing w:val="0"/>
      </w:pPr>
      <w:r>
        <w:t>Cuál es el terminador de línea en Python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b/>
        </w:rPr>
        <w:t>Enter</w:t>
      </w:r>
      <w:proofErr w:type="spellEnd"/>
      <w:r>
        <w:t>).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0" w:after="0" w:line="240" w:lineRule="auto"/>
        <w:contextualSpacing w:val="0"/>
      </w:pPr>
      <w:r>
        <w:t>Cómo defino un bloque de código en Python</w:t>
      </w:r>
      <w:r>
        <w:rPr>
          <w:spacing w:val="-10"/>
        </w:rPr>
        <w:t xml:space="preserve"> </w:t>
      </w:r>
      <w:r>
        <w:t>(</w:t>
      </w:r>
      <w:proofErr w:type="spellStart"/>
      <w:r>
        <w:rPr>
          <w:i/>
        </w:rPr>
        <w:t>Identacion</w:t>
      </w:r>
      <w:proofErr w:type="spellEnd"/>
      <w:r>
        <w:t>).</w:t>
      </w:r>
    </w:p>
    <w:p w:rsidR="00E67FEC" w:rsidRDefault="00E67FEC" w:rsidP="00E67FEC">
      <w:pPr>
        <w:pStyle w:val="Prrafodelista"/>
        <w:widowControl w:val="0"/>
        <w:tabs>
          <w:tab w:val="left" w:pos="861"/>
        </w:tabs>
        <w:autoSpaceDE w:val="0"/>
        <w:autoSpaceDN w:val="0"/>
        <w:spacing w:before="20" w:after="0" w:line="240" w:lineRule="auto"/>
        <w:contextualSpacing w:val="0"/>
      </w:pPr>
      <w:proofErr w:type="spellStart"/>
      <w:r>
        <w:t>If</w:t>
      </w:r>
      <w:proofErr w:type="spellEnd"/>
      <w:r>
        <w:t xml:space="preserve"> 5&gt;2:</w:t>
      </w:r>
    </w:p>
    <w:p w:rsidR="00E67FEC" w:rsidRDefault="00E67FEC" w:rsidP="00E67FEC">
      <w:pPr>
        <w:pStyle w:val="Prrafodelista"/>
        <w:widowControl w:val="0"/>
        <w:tabs>
          <w:tab w:val="left" w:pos="861"/>
        </w:tabs>
        <w:autoSpaceDE w:val="0"/>
        <w:autoSpaceDN w:val="0"/>
        <w:spacing w:before="20" w:after="0" w:line="240" w:lineRule="auto"/>
        <w:contextualSpacing w:val="0"/>
      </w:pPr>
      <w:r>
        <w:tab/>
      </w:r>
      <w:proofErr w:type="spellStart"/>
      <w:r>
        <w:t>print</w:t>
      </w:r>
      <w:proofErr w:type="spellEnd"/>
      <w:r>
        <w:t xml:space="preserve"> (“El 5 es mayor a 2”)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8" w:after="0" w:line="240" w:lineRule="auto"/>
        <w:contextualSpacing w:val="0"/>
      </w:pPr>
      <w:r>
        <w:t>Cómo se colocan comentarios en Python</w:t>
      </w:r>
      <w:r>
        <w:rPr>
          <w:spacing w:val="-4"/>
        </w:rPr>
        <w:t xml:space="preserve"> </w:t>
      </w:r>
      <w:r>
        <w:t>(</w:t>
      </w:r>
      <w:r>
        <w:rPr>
          <w:rFonts w:ascii="Consolas" w:hAnsi="Consolas"/>
          <w:b/>
          <w:color w:val="006FC0"/>
        </w:rPr>
        <w:t>#</w:t>
      </w:r>
      <w:r>
        <w:t>).</w:t>
      </w:r>
    </w:p>
    <w:p w:rsidR="00E67FEC" w:rsidRDefault="00E67FEC" w:rsidP="00E67FEC">
      <w:pPr>
        <w:pStyle w:val="Prrafodelista"/>
        <w:widowControl w:val="0"/>
        <w:tabs>
          <w:tab w:val="left" w:pos="861"/>
        </w:tabs>
        <w:autoSpaceDE w:val="0"/>
        <w:autoSpaceDN w:val="0"/>
        <w:spacing w:before="18" w:after="0" w:line="240" w:lineRule="auto"/>
        <w:contextualSpacing w:val="0"/>
      </w:pPr>
      <w:r>
        <w:t>#Este programa sirve de tal y tal forma.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2" w:after="0" w:line="240" w:lineRule="auto"/>
        <w:contextualSpacing w:val="0"/>
      </w:pPr>
      <w:r>
        <w:t>Cómo genero una salida de consola en Python</w:t>
      </w:r>
      <w:r>
        <w:rPr>
          <w:spacing w:val="-8"/>
        </w:rPr>
        <w:t xml:space="preserve"> </w:t>
      </w:r>
      <w:r>
        <w:t>(</w:t>
      </w:r>
      <w:proofErr w:type="spellStart"/>
      <w:r>
        <w:rPr>
          <w:rFonts w:ascii="Consolas" w:hAnsi="Consolas"/>
          <w:b/>
          <w:color w:val="006FC0"/>
        </w:rPr>
        <w:t>print</w:t>
      </w:r>
      <w:proofErr w:type="spellEnd"/>
      <w:r>
        <w:t>).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r>
        <w:t>Cómo se definen las variables en</w:t>
      </w:r>
      <w:r>
        <w:rPr>
          <w:spacing w:val="-1"/>
        </w:rPr>
        <w:t xml:space="preserve"> </w:t>
      </w:r>
      <w:r>
        <w:t>Python.</w:t>
      </w:r>
    </w:p>
    <w:p w:rsidR="00E67FEC" w:rsidRDefault="005530FC" w:rsidP="005530FC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r>
        <w:t>X = “Hola” o Y = ‘hola’</w:t>
      </w:r>
    </w:p>
    <w:p w:rsidR="005530FC" w:rsidRDefault="005530FC" w:rsidP="005530F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2" w:after="0" w:line="240" w:lineRule="auto"/>
        <w:contextualSpacing w:val="0"/>
      </w:pPr>
      <w:r>
        <w:t xml:space="preserve">Funciones para el establecimiento explícito de </w:t>
      </w:r>
      <w:r>
        <w:rPr>
          <w:i/>
        </w:rPr>
        <w:t>data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type</w:t>
      </w:r>
      <w:proofErr w:type="spellEnd"/>
      <w:r>
        <w:t>.</w:t>
      </w:r>
    </w:p>
    <w:tbl>
      <w:tblPr>
        <w:tblpPr w:leftFromText="141" w:rightFromText="141" w:vertAnchor="text" w:horzAnchor="page" w:tblpX="1" w:tblpY="-1300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7"/>
        <w:gridCol w:w="2773"/>
        <w:gridCol w:w="1350"/>
      </w:tblGrid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b/>
                <w:bCs/>
                <w:color w:val="000000"/>
                <w:lang w:eastAsia="es-MX"/>
              </w:rPr>
              <w:lastRenderedPageBreak/>
              <w:t>Exampl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lang w:eastAsia="es-MX"/>
              </w:rPr>
              <w:t>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es-MX"/>
              </w:rPr>
            </w:pPr>
            <w:r w:rsidRPr="005530FC">
              <w:rPr>
                <w:rFonts w:ascii="Verdana" w:eastAsia="Times New Roman" w:hAnsi="Verdana" w:cs="Times New Roman"/>
                <w:b/>
                <w:bCs/>
                <w:color w:val="000000"/>
                <w:lang w:eastAsia="es-MX"/>
              </w:rPr>
              <w:t xml:space="preserve">Data </w:t>
            </w:r>
            <w:proofErr w:type="spellStart"/>
            <w:r w:rsidRPr="005530FC">
              <w:rPr>
                <w:rFonts w:ascii="Verdana" w:eastAsia="Times New Roman" w:hAnsi="Verdana" w:cs="Times New Roman"/>
                <w:b/>
                <w:bCs/>
                <w:color w:val="000000"/>
                <w:lang w:eastAsia="es-MX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5530F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 xml:space="preserve">Try </w:t>
            </w:r>
            <w:proofErr w:type="spellStart"/>
            <w:r w:rsidRPr="005530F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it</w:t>
            </w:r>
            <w:proofErr w:type="spellEnd"/>
          </w:p>
        </w:tc>
      </w:tr>
      <w:tr w:rsidR="005530FC" w:rsidRPr="005530FC" w:rsidTr="005530F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x = </w:t>
            </w:r>
            <w:proofErr w:type="spellStart"/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str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"</w:t>
            </w:r>
            <w:proofErr w:type="spell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Hello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World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7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x = </w:t>
            </w:r>
            <w:proofErr w:type="spellStart"/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int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20)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8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x = </w:t>
            </w:r>
            <w:proofErr w:type="spellStart"/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float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20.5)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9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x = </w:t>
            </w:r>
            <w:proofErr w:type="spell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complex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(1j)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complex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0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x = </w:t>
            </w:r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list(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1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x = </w:t>
            </w:r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tuple(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tuple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2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x = </w:t>
            </w:r>
            <w:proofErr w:type="spellStart"/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range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3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x = </w:t>
            </w:r>
            <w:proofErr w:type="spellStart"/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dict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name="John", age=36)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4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x = </w:t>
            </w:r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set(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set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5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x = </w:t>
            </w:r>
            <w:proofErr w:type="spellStart"/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frozenset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frozenset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6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x = </w:t>
            </w:r>
            <w:proofErr w:type="spellStart"/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bool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bool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7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x = </w:t>
            </w:r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bytes(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8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x = </w:t>
            </w:r>
            <w:proofErr w:type="spellStart"/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bytearray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bytearray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CB1B2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hyperlink r:id="rId19" w:tgtFrame="_blank" w:history="1"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Try </w:t>
              </w:r>
              <w:proofErr w:type="spellStart"/>
              <w:proofErr w:type="gramStart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>it</w:t>
              </w:r>
              <w:proofErr w:type="spellEnd"/>
              <w:r w:rsidR="005530FC" w:rsidRPr="005530F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s-MX"/>
                </w:rPr>
                <w:t xml:space="preserve"> »</w:t>
              </w:r>
              <w:proofErr w:type="gramEnd"/>
            </w:hyperlink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lastRenderedPageBreak/>
              <w:t xml:space="preserve">x = </w:t>
            </w:r>
            <w:proofErr w:type="spell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memoryview</w:t>
            </w:r>
            <w:proofErr w:type="spell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proofErr w:type="gramStart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bytes(</w:t>
            </w:r>
            <w:proofErr w:type="gramEnd"/>
            <w:r w:rsidRPr="005530FC">
              <w:rPr>
                <w:rFonts w:ascii="Consolas" w:eastAsia="Times New Roman" w:hAnsi="Consolas" w:cs="Times New Roman"/>
                <w:color w:val="000000"/>
                <w:lang w:eastAsia="es-MX"/>
              </w:rPr>
              <w:t>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lang w:eastAsia="es-MX"/>
              </w:rPr>
              <w:t>memoryview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30FC" w:rsidRPr="005530FC" w:rsidRDefault="005530FC" w:rsidP="005530F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E67FEC" w:rsidRDefault="00E67FEC" w:rsidP="005530F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r>
        <w:t>Cuáles son las reglas de nombrado de variable en</w:t>
      </w:r>
      <w:r>
        <w:rPr>
          <w:spacing w:val="-4"/>
        </w:rPr>
        <w:t xml:space="preserve"> </w:t>
      </w:r>
      <w:r>
        <w:t>Python.</w:t>
      </w:r>
    </w:p>
    <w:p w:rsidR="00E67FEC" w:rsidRPr="00E67FEC" w:rsidRDefault="00E67FEC" w:rsidP="00E67FE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E67FEC">
        <w:rPr>
          <w:rFonts w:ascii="Arial" w:eastAsia="Times New Roman" w:hAnsi="Arial" w:cs="Arial"/>
          <w:color w:val="000000"/>
          <w:lang w:eastAsia="es-MX"/>
        </w:rPr>
        <w:t xml:space="preserve">El nombre de una variable debe iniciar con una </w:t>
      </w:r>
      <w:r>
        <w:rPr>
          <w:rFonts w:ascii="Arial" w:eastAsia="Times New Roman" w:hAnsi="Arial" w:cs="Arial"/>
          <w:color w:val="000000"/>
          <w:lang w:eastAsia="es-MX"/>
        </w:rPr>
        <w:t>letra o guion bajo.</w:t>
      </w:r>
    </w:p>
    <w:p w:rsidR="00E67FEC" w:rsidRPr="00E67FEC" w:rsidRDefault="00E67FEC" w:rsidP="00E67FE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E67FEC">
        <w:rPr>
          <w:rFonts w:ascii="Arial" w:eastAsia="Times New Roman" w:hAnsi="Arial" w:cs="Arial"/>
          <w:color w:val="000000"/>
          <w:lang w:eastAsia="es-MX"/>
        </w:rPr>
        <w:t>No puede iniciar con u</w:t>
      </w:r>
      <w:r>
        <w:rPr>
          <w:rFonts w:ascii="Arial" w:eastAsia="Times New Roman" w:hAnsi="Arial" w:cs="Arial"/>
          <w:color w:val="000000"/>
          <w:lang w:eastAsia="es-MX"/>
        </w:rPr>
        <w:t>n número.</w:t>
      </w:r>
    </w:p>
    <w:p w:rsidR="00E67FEC" w:rsidRDefault="00E67FEC" w:rsidP="00E67FE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E67FEC">
        <w:rPr>
          <w:rFonts w:ascii="Arial" w:eastAsia="Times New Roman" w:hAnsi="Arial" w:cs="Arial"/>
          <w:color w:val="000000"/>
          <w:lang w:eastAsia="es-MX"/>
        </w:rPr>
        <w:t xml:space="preserve">Solo puede tener caracteres </w:t>
      </w:r>
      <w:r>
        <w:rPr>
          <w:rFonts w:ascii="Arial" w:eastAsia="Times New Roman" w:hAnsi="Arial" w:cs="Arial"/>
          <w:color w:val="000000"/>
          <w:lang w:eastAsia="es-MX"/>
        </w:rPr>
        <w:t>alfanuméricos y guion bajos.</w:t>
      </w:r>
    </w:p>
    <w:p w:rsidR="00E67FEC" w:rsidRPr="005530FC" w:rsidRDefault="005530FC" w:rsidP="00E67FE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5530FC">
        <w:rPr>
          <w:rFonts w:ascii="Arial" w:eastAsia="Times New Roman" w:hAnsi="Arial" w:cs="Arial"/>
          <w:color w:val="000000"/>
          <w:lang w:eastAsia="es-MX"/>
        </w:rPr>
        <w:t xml:space="preserve">Las variables son sensibles, </w:t>
      </w:r>
      <w:r>
        <w:rPr>
          <w:rFonts w:ascii="Arial" w:eastAsia="Times New Roman" w:hAnsi="Arial" w:cs="Arial"/>
          <w:color w:val="000000"/>
          <w:lang w:eastAsia="es-MX"/>
        </w:rPr>
        <w:t>“edad”, “Edad” y “EDAD” son diferentes.</w:t>
      </w:r>
    </w:p>
    <w:p w:rsidR="00E67FEC" w:rsidRPr="005530FC" w:rsidRDefault="00E67FEC" w:rsidP="00E67FEC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0" w:after="0" w:line="256" w:lineRule="auto"/>
        <w:ind w:right="1842"/>
        <w:contextualSpacing w:val="0"/>
      </w:pPr>
      <w:r>
        <w:t>Qué tipos de notación son los más utilizados en la actualidad para el nombrado de elementos en un</w:t>
      </w:r>
      <w:r>
        <w:rPr>
          <w:spacing w:val="-5"/>
        </w:rPr>
        <w:t xml:space="preserve"> </w:t>
      </w:r>
      <w:r>
        <w:t>programa:</w:t>
      </w:r>
    </w:p>
    <w:p w:rsidR="00E67FEC" w:rsidRDefault="00E67FEC" w:rsidP="00E67FEC">
      <w:pPr>
        <w:pStyle w:val="Textoindependiente"/>
        <w:spacing w:before="8"/>
        <w:rPr>
          <w:sz w:val="23"/>
        </w:rPr>
      </w:pPr>
    </w:p>
    <w:p w:rsidR="00E67FEC" w:rsidRDefault="00E67FEC" w:rsidP="00E67FEC">
      <w:pPr>
        <w:pStyle w:val="Textoindependiente"/>
        <w:spacing w:before="1"/>
        <w:ind w:left="848"/>
      </w:pPr>
      <w:proofErr w:type="spellStart"/>
      <w:r>
        <w:rPr>
          <w:rFonts w:ascii="Consolas" w:hAnsi="Consolas"/>
          <w:b/>
        </w:rPr>
        <w:t>NombreUsuario</w:t>
      </w:r>
      <w:proofErr w:type="spellEnd"/>
      <w:r>
        <w:rPr>
          <w:rFonts w:ascii="Consolas" w:hAnsi="Consolas"/>
          <w:b/>
          <w:spacing w:val="-76"/>
        </w:rPr>
        <w:t xml:space="preserve"> </w:t>
      </w:r>
      <w:r>
        <w:t xml:space="preserve">- Pascal </w:t>
      </w:r>
      <w:proofErr w:type="spellStart"/>
      <w:r>
        <w:t>Casing</w:t>
      </w:r>
      <w:proofErr w:type="spellEnd"/>
      <w:r>
        <w:t xml:space="preserve"> (Todos los inicios de palabra en mayúsculas)</w:t>
      </w:r>
    </w:p>
    <w:p w:rsidR="00E67FEC" w:rsidRDefault="00E67FEC" w:rsidP="00E67FEC">
      <w:pPr>
        <w:pStyle w:val="Textoindependiente"/>
        <w:spacing w:before="18" w:line="256" w:lineRule="auto"/>
        <w:ind w:left="2266" w:right="1425" w:hanging="1419"/>
      </w:pPr>
      <w:proofErr w:type="spellStart"/>
      <w:r>
        <w:rPr>
          <w:rFonts w:ascii="Consolas" w:hAnsi="Consolas"/>
          <w:b/>
        </w:rPr>
        <w:t>nombreUsuario</w:t>
      </w:r>
      <w:proofErr w:type="spellEnd"/>
      <w:r>
        <w:rPr>
          <w:rFonts w:ascii="Consolas" w:hAnsi="Consolas"/>
          <w:b/>
          <w:spacing w:val="-74"/>
        </w:rPr>
        <w:t xml:space="preserve"> </w:t>
      </w:r>
      <w:r>
        <w:t xml:space="preserve">- Camel </w:t>
      </w:r>
      <w:proofErr w:type="spellStart"/>
      <w:r>
        <w:t>Casing</w:t>
      </w:r>
      <w:proofErr w:type="spellEnd"/>
      <w:r>
        <w:t xml:space="preserve"> (Primera minúscula, y luego mayúsculas los inicios de palabra.</w:t>
      </w:r>
    </w:p>
    <w:p w:rsidR="00E67FEC" w:rsidRDefault="00E67FEC" w:rsidP="00E67FEC">
      <w:pPr>
        <w:pStyle w:val="Textoindependiente"/>
        <w:spacing w:before="1"/>
        <w:ind w:left="848"/>
      </w:pPr>
      <w:proofErr w:type="spellStart"/>
      <w:r>
        <w:rPr>
          <w:rFonts w:ascii="Consolas" w:hAnsi="Consolas"/>
          <w:b/>
        </w:rPr>
        <w:t>objLista</w:t>
      </w:r>
      <w:proofErr w:type="spellEnd"/>
      <w:r>
        <w:rPr>
          <w:rFonts w:ascii="Consolas" w:hAnsi="Consolas"/>
          <w:b/>
          <w:spacing w:val="-89"/>
        </w:rPr>
        <w:t xml:space="preserve"> </w:t>
      </w:r>
      <w:r>
        <w:t xml:space="preserve">– </w:t>
      </w:r>
      <w:proofErr w:type="spellStart"/>
      <w:r>
        <w:t>Hungarian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(Incluye referencia al tipo, como prefijo o como sufijo)</w:t>
      </w:r>
    </w:p>
    <w:p w:rsidR="00E67FEC" w:rsidRDefault="00E67FEC" w:rsidP="00E67FEC">
      <w:pPr>
        <w:pStyle w:val="Textoindependiente"/>
        <w:spacing w:before="4"/>
        <w:rPr>
          <w:sz w:val="25"/>
        </w:rPr>
      </w:pP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" w:after="0" w:line="240" w:lineRule="auto"/>
        <w:contextualSpacing w:val="0"/>
      </w:pPr>
      <w:r>
        <w:t>Qué notación se sugiere para el nombrado de variables en Python</w:t>
      </w:r>
      <w:r>
        <w:rPr>
          <w:spacing w:val="-11"/>
        </w:rPr>
        <w:t xml:space="preserve"> </w:t>
      </w:r>
      <w:r>
        <w:t>(</w:t>
      </w:r>
      <w:proofErr w:type="spellStart"/>
      <w:r>
        <w:rPr>
          <w:i/>
        </w:rPr>
        <w:t>camelCase</w:t>
      </w:r>
      <w:proofErr w:type="spellEnd"/>
      <w:r>
        <w:t>).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0" w:after="0" w:line="240" w:lineRule="auto"/>
        <w:contextualSpacing w:val="0"/>
      </w:pPr>
      <w:r>
        <w:t>Qué notación se sugiere para el nombrado de clases, métodos y funciones</w:t>
      </w:r>
      <w:r>
        <w:rPr>
          <w:spacing w:val="-12"/>
        </w:rPr>
        <w:t xml:space="preserve"> </w:t>
      </w:r>
      <w:r>
        <w:t>(</w:t>
      </w:r>
      <w:proofErr w:type="spellStart"/>
      <w:r>
        <w:rPr>
          <w:i/>
        </w:rPr>
        <w:t>PascalCase</w:t>
      </w:r>
      <w:proofErr w:type="spellEnd"/>
      <w:r>
        <w:t>).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56" w:lineRule="auto"/>
        <w:ind w:right="1378"/>
        <w:contextualSpacing w:val="0"/>
      </w:pPr>
      <w:r>
        <w:t>Cómo se declaran funciones simples, que no reciben parámetros, y no retornan valores (</w:t>
      </w:r>
      <w:proofErr w:type="spellStart"/>
      <w:r>
        <w:rPr>
          <w:rFonts w:ascii="Consolas" w:hAnsi="Consolas"/>
          <w:b/>
          <w:color w:val="006FC0"/>
        </w:rPr>
        <w:t>def</w:t>
      </w:r>
      <w:proofErr w:type="spellEnd"/>
      <w:r>
        <w:t>).</w:t>
      </w:r>
    </w:p>
    <w:p w:rsidR="005530FC" w:rsidRPr="005530FC" w:rsidRDefault="005530FC" w:rsidP="005530FC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56" w:lineRule="auto"/>
        <w:ind w:right="1378"/>
        <w:contextualSpacing w:val="0"/>
        <w:rPr>
          <w:lang w:val="en-US"/>
        </w:rPr>
      </w:pPr>
      <w:r w:rsidRPr="005530FC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def</w:t>
      </w:r>
      <w:r w:rsidRPr="005530FC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5530FC">
        <w:rPr>
          <w:rFonts w:ascii="Consolas" w:hAnsi="Consolas"/>
          <w:color w:val="000000"/>
          <w:shd w:val="clear" w:color="auto" w:fill="FFFFFF"/>
          <w:lang w:val="en-US"/>
        </w:rPr>
        <w:t>my_</w:t>
      </w:r>
      <w:proofErr w:type="gramStart"/>
      <w:r w:rsidRPr="005530FC">
        <w:rPr>
          <w:rFonts w:ascii="Consolas" w:hAnsi="Consolas"/>
          <w:color w:val="000000"/>
          <w:shd w:val="clear" w:color="auto" w:fill="FFFFFF"/>
          <w:lang w:val="en-US"/>
        </w:rPr>
        <w:t>function</w:t>
      </w:r>
      <w:proofErr w:type="spellEnd"/>
      <w:r w:rsidRPr="005530FC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Pr="005530FC">
        <w:rPr>
          <w:rFonts w:ascii="Consolas" w:hAnsi="Consolas"/>
          <w:color w:val="000000"/>
          <w:shd w:val="clear" w:color="auto" w:fill="FFFFFF"/>
          <w:lang w:val="en-US"/>
        </w:rPr>
        <w:t>):</w:t>
      </w:r>
      <w:r w:rsidRPr="005530FC">
        <w:rPr>
          <w:rFonts w:ascii="Consolas" w:hAnsi="Consolas"/>
          <w:color w:val="000000"/>
          <w:lang w:val="en-US"/>
        </w:rPr>
        <w:br/>
      </w:r>
      <w:r w:rsidRPr="005530FC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5530FC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5530FC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5530F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"Hello from a function"</w:t>
      </w:r>
      <w:r w:rsidRPr="005530FC">
        <w:rPr>
          <w:rFonts w:ascii="Consolas" w:hAnsi="Consolas"/>
          <w:color w:val="000000"/>
          <w:shd w:val="clear" w:color="auto" w:fill="FFFFFF"/>
          <w:lang w:val="en-US"/>
        </w:rPr>
        <w:t>)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</w:pPr>
      <w:r>
        <w:t>Qué son las variables</w:t>
      </w:r>
      <w:r>
        <w:rPr>
          <w:spacing w:val="-1"/>
        </w:rPr>
        <w:t xml:space="preserve"> </w:t>
      </w:r>
      <w:r>
        <w:t>globales.</w:t>
      </w:r>
      <w:r w:rsidR="008C55A3">
        <w:t xml:space="preserve"> Son las que se crean fuera de una función y pueden ser utilizadas tanto por fuera de la función como adentro </w:t>
      </w:r>
    </w:p>
    <w:p w:rsidR="008C55A3" w:rsidRDefault="00E67FEC" w:rsidP="008C55A3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r>
        <w:t>Que son las variables</w:t>
      </w:r>
      <w:r>
        <w:rPr>
          <w:spacing w:val="-1"/>
        </w:rPr>
        <w:t xml:space="preserve"> </w:t>
      </w:r>
      <w:r>
        <w:t>locales.</w:t>
      </w:r>
      <w:r w:rsidR="008C55A3">
        <w:t xml:space="preserve"> Es cuando se crea una </w:t>
      </w:r>
      <w:proofErr w:type="spellStart"/>
      <w:r w:rsidR="008C55A3">
        <w:t>variale</w:t>
      </w:r>
      <w:proofErr w:type="spellEnd"/>
      <w:r w:rsidR="008C55A3">
        <w:t xml:space="preserve"> dentro de una función y </w:t>
      </w:r>
      <w:proofErr w:type="spellStart"/>
      <w:r w:rsidR="008C55A3">
        <w:t>slo</w:t>
      </w:r>
      <w:proofErr w:type="spellEnd"/>
      <w:r w:rsidR="008C55A3">
        <w:t xml:space="preserve"> puede usarse dentro de esta </w:t>
      </w:r>
    </w:p>
    <w:p w:rsidR="00E67FEC" w:rsidRPr="008C55A3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0" w:after="0" w:line="240" w:lineRule="auto"/>
        <w:contextualSpacing w:val="0"/>
        <w:rPr>
          <w:rFonts w:ascii="Consolas"/>
          <w:color w:val="000000" w:themeColor="text1"/>
        </w:rPr>
      </w:pPr>
      <w:r>
        <w:t>Para que sirve</w:t>
      </w:r>
      <w:r>
        <w:rPr>
          <w:spacing w:val="-2"/>
        </w:rPr>
        <w:t xml:space="preserve"> </w:t>
      </w:r>
      <w:r>
        <w:rPr>
          <w:rFonts w:ascii="Consolas"/>
          <w:b/>
          <w:color w:val="006FC0"/>
        </w:rPr>
        <w:t>global</w:t>
      </w:r>
      <w:r w:rsidR="008C55A3">
        <w:rPr>
          <w:rFonts w:ascii="Consolas"/>
          <w:b/>
          <w:color w:val="006FC0"/>
        </w:rPr>
        <w:t xml:space="preserve">. </w:t>
      </w:r>
      <w:r w:rsidR="008C55A3" w:rsidRPr="008C55A3">
        <w:rPr>
          <w:rFonts w:ascii="Consolas"/>
          <w:color w:val="000000" w:themeColor="text1"/>
        </w:rPr>
        <w:t>Para crear una variable global dentro de una funci</w:t>
      </w:r>
      <w:r w:rsidR="008C55A3" w:rsidRPr="008C55A3">
        <w:rPr>
          <w:rFonts w:ascii="Consolas"/>
          <w:color w:val="000000" w:themeColor="text1"/>
        </w:rPr>
        <w:t>ó</w:t>
      </w:r>
      <w:r w:rsidR="008C55A3" w:rsidRPr="008C55A3">
        <w:rPr>
          <w:rFonts w:ascii="Consolas"/>
          <w:color w:val="000000" w:themeColor="text1"/>
        </w:rPr>
        <w:t xml:space="preserve">n </w:t>
      </w:r>
    </w:p>
    <w:p w:rsidR="00E67FEC" w:rsidRPr="005530F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9" w:after="0" w:line="240" w:lineRule="auto"/>
        <w:contextualSpacing w:val="0"/>
        <w:rPr>
          <w:rFonts w:ascii="Cambria"/>
        </w:rPr>
      </w:pPr>
      <w:r>
        <w:t xml:space="preserve">Cuáles son los </w:t>
      </w:r>
      <w:r>
        <w:rPr>
          <w:i/>
        </w:rPr>
        <w:t xml:space="preserve">data </w:t>
      </w:r>
      <w:proofErr w:type="spellStart"/>
      <w:r>
        <w:rPr>
          <w:i/>
        </w:rPr>
        <w:t>types</w:t>
      </w:r>
      <w:proofErr w:type="spellEnd"/>
      <w:r>
        <w:rPr>
          <w:i/>
        </w:rPr>
        <w:t xml:space="preserve"> </w:t>
      </w:r>
      <w:r>
        <w:t>admitidos por</w:t>
      </w:r>
      <w:r>
        <w:rPr>
          <w:spacing w:val="-4"/>
        </w:rPr>
        <w:t xml:space="preserve"> </w:t>
      </w:r>
      <w:r>
        <w:t>Python</w:t>
      </w:r>
    </w:p>
    <w:tbl>
      <w:tblPr>
        <w:tblW w:w="13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20"/>
      </w:tblGrid>
      <w:tr w:rsidR="005530FC" w:rsidRPr="005530FC" w:rsidTr="005530FC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 xml:space="preserve">Text </w:t>
            </w: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Type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str</w:t>
            </w:r>
            <w:proofErr w:type="spellEnd"/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Numeric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Types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int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, </w:t>
            </w: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float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, </w:t>
            </w: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complex</w:t>
            </w:r>
            <w:proofErr w:type="spellEnd"/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Sequence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Types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list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, </w:t>
            </w: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tuple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, </w:t>
            </w: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range</w:t>
            </w:r>
            <w:proofErr w:type="spellEnd"/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Mapping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Type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dict</w:t>
            </w:r>
            <w:proofErr w:type="spellEnd"/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 xml:space="preserve">Set </w:t>
            </w: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Types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set</w:t>
            </w:r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, </w:t>
            </w: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frozenset</w:t>
            </w:r>
            <w:proofErr w:type="spellEnd"/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Boolean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Type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bool</w:t>
            </w:r>
            <w:proofErr w:type="spellEnd"/>
          </w:p>
        </w:tc>
      </w:tr>
      <w:tr w:rsidR="005530FC" w:rsidRPr="005530FC" w:rsidTr="005530F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Binary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Types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FC" w:rsidRPr="005530FC" w:rsidRDefault="005530FC" w:rsidP="005530FC">
            <w:pPr>
              <w:pStyle w:val="Prrafodelista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</w:pPr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bytes</w:t>
            </w:r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, </w:t>
            </w: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bytearray</w:t>
            </w:r>
            <w:proofErr w:type="spellEnd"/>
            <w:r w:rsidRPr="005530FC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MX"/>
              </w:rPr>
              <w:t>, </w:t>
            </w:r>
            <w:proofErr w:type="spellStart"/>
            <w:r w:rsidRPr="005530FC">
              <w:rPr>
                <w:rFonts w:ascii="Consolas" w:eastAsia="Times New Roman" w:hAnsi="Consolas" w:cs="Courier New"/>
                <w:color w:val="DC143C"/>
                <w:sz w:val="14"/>
                <w:szCs w:val="14"/>
                <w:shd w:val="clear" w:color="auto" w:fill="F1F1F1"/>
                <w:lang w:eastAsia="es-MX"/>
              </w:rPr>
              <w:t>memoryview</w:t>
            </w:r>
            <w:proofErr w:type="spellEnd"/>
          </w:p>
        </w:tc>
      </w:tr>
    </w:tbl>
    <w:p w:rsidR="005530FC" w:rsidRPr="005530FC" w:rsidRDefault="005530FC" w:rsidP="005530FC">
      <w:pPr>
        <w:widowControl w:val="0"/>
        <w:tabs>
          <w:tab w:val="left" w:pos="861"/>
        </w:tabs>
        <w:autoSpaceDE w:val="0"/>
        <w:autoSpaceDN w:val="0"/>
        <w:spacing w:before="19" w:after="0" w:line="240" w:lineRule="auto"/>
        <w:rPr>
          <w:rFonts w:ascii="Cambria"/>
        </w:rPr>
      </w:pP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r>
        <w:t>Función para determinar el tipo de dato de una variable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rPr>
          <w:rFonts w:ascii="Consolas" w:hAnsi="Consolas"/>
          <w:b/>
          <w:color w:val="006FC0"/>
        </w:rPr>
        <w:t>type</w:t>
      </w:r>
      <w:proofErr w:type="spellEnd"/>
      <w:r>
        <w:rPr>
          <w:rFonts w:ascii="Consolas" w:hAnsi="Consolas"/>
          <w:b/>
          <w:color w:val="006FC0"/>
        </w:rPr>
        <w:t>(</w:t>
      </w:r>
      <w:proofErr w:type="gramEnd"/>
      <w:r>
        <w:rPr>
          <w:rFonts w:ascii="Consolas" w:hAnsi="Consolas"/>
          <w:b/>
          <w:color w:val="006FC0"/>
        </w:rPr>
        <w:t>)</w:t>
      </w:r>
      <w:r>
        <w:t>)</w:t>
      </w:r>
    </w:p>
    <w:p w:rsidR="005530FC" w:rsidRDefault="005530FC" w:rsidP="005530FC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Type</w:t>
      </w:r>
      <w:proofErr w:type="spellEnd"/>
      <w:r>
        <w:t>(x))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0" w:after="0" w:line="240" w:lineRule="auto"/>
        <w:contextualSpacing w:val="0"/>
      </w:pPr>
      <w:r>
        <w:t>Funciones de conversión de tipos de</w:t>
      </w:r>
      <w:r>
        <w:rPr>
          <w:spacing w:val="-2"/>
        </w:rPr>
        <w:t xml:space="preserve"> </w:t>
      </w:r>
      <w:r>
        <w:t>datos.</w:t>
      </w:r>
    </w:p>
    <w:p w:rsidR="00F1436F" w:rsidRPr="00F1436F" w:rsidRDefault="00F1436F" w:rsidP="00F1436F">
      <w:pPr>
        <w:pStyle w:val="Prrafodelista"/>
        <w:widowControl w:val="0"/>
        <w:tabs>
          <w:tab w:val="left" w:pos="861"/>
        </w:tabs>
        <w:autoSpaceDE w:val="0"/>
        <w:autoSpaceDN w:val="0"/>
        <w:spacing w:before="20" w:after="0" w:line="240" w:lineRule="auto"/>
        <w:contextualSpacing w:val="0"/>
        <w:rPr>
          <w:lang w:val="en-US"/>
        </w:rPr>
      </w:pPr>
      <w:r w:rsidRPr="00F1436F">
        <w:rPr>
          <w:rFonts w:ascii="Consolas" w:hAnsi="Consolas"/>
          <w:color w:val="000000"/>
          <w:shd w:val="clear" w:color="auto" w:fill="FFFFFF"/>
          <w:lang w:val="en-US"/>
        </w:rPr>
        <w:t>a = </w:t>
      </w:r>
      <w:r w:rsidRPr="00F1436F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float</w:t>
      </w:r>
      <w:r w:rsidRPr="00F1436F">
        <w:rPr>
          <w:rFonts w:ascii="Consolas" w:hAnsi="Consolas"/>
          <w:color w:val="000000"/>
          <w:shd w:val="clear" w:color="auto" w:fill="FFFFFF"/>
          <w:lang w:val="en-US"/>
        </w:rPr>
        <w:t>(x)</w:t>
      </w:r>
      <w:r w:rsidRPr="00F1436F">
        <w:rPr>
          <w:rFonts w:ascii="Consolas" w:hAnsi="Consolas"/>
          <w:color w:val="000000"/>
          <w:lang w:val="en-US"/>
        </w:rPr>
        <w:br/>
      </w:r>
      <w:r w:rsidRPr="00F1436F">
        <w:rPr>
          <w:rFonts w:ascii="Consolas" w:hAnsi="Consolas"/>
          <w:color w:val="000000"/>
          <w:lang w:val="en-US"/>
        </w:rPr>
        <w:br/>
      </w:r>
      <w:r w:rsidRPr="00F1436F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#convert from float to int:</w:t>
      </w:r>
      <w:r w:rsidRPr="00F1436F">
        <w:rPr>
          <w:rFonts w:ascii="Consolas" w:hAnsi="Consolas"/>
          <w:color w:val="008000"/>
          <w:shd w:val="clear" w:color="auto" w:fill="FFFFFF"/>
          <w:lang w:val="en-US"/>
        </w:rPr>
        <w:br/>
      </w:r>
      <w:r w:rsidRPr="00F1436F">
        <w:rPr>
          <w:rFonts w:ascii="Consolas" w:hAnsi="Consolas"/>
          <w:color w:val="000000"/>
          <w:shd w:val="clear" w:color="auto" w:fill="FFFFFF"/>
          <w:lang w:val="en-US"/>
        </w:rPr>
        <w:t>b = </w:t>
      </w:r>
      <w:r w:rsidRPr="00F1436F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int</w:t>
      </w:r>
      <w:r w:rsidRPr="00F1436F">
        <w:rPr>
          <w:rFonts w:ascii="Consolas" w:hAnsi="Consolas"/>
          <w:color w:val="000000"/>
          <w:shd w:val="clear" w:color="auto" w:fill="FFFFFF"/>
          <w:lang w:val="en-US"/>
        </w:rPr>
        <w:t>(y)</w:t>
      </w:r>
      <w:r w:rsidRPr="00F1436F">
        <w:rPr>
          <w:rFonts w:ascii="Consolas" w:hAnsi="Consolas"/>
          <w:color w:val="000000"/>
          <w:lang w:val="en-US"/>
        </w:rPr>
        <w:br/>
      </w:r>
      <w:r w:rsidRPr="00F1436F">
        <w:rPr>
          <w:rFonts w:ascii="Consolas" w:hAnsi="Consolas"/>
          <w:color w:val="000000"/>
          <w:lang w:val="en-US"/>
        </w:rPr>
        <w:br/>
      </w:r>
      <w:r w:rsidRPr="00F1436F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#convert from int to complex:</w:t>
      </w:r>
      <w:r w:rsidRPr="00F1436F">
        <w:rPr>
          <w:rFonts w:ascii="Consolas" w:hAnsi="Consolas"/>
          <w:color w:val="008000"/>
          <w:shd w:val="clear" w:color="auto" w:fill="FFFFFF"/>
          <w:lang w:val="en-US"/>
        </w:rPr>
        <w:br/>
      </w:r>
      <w:r w:rsidRPr="00F1436F">
        <w:rPr>
          <w:rFonts w:ascii="Consolas" w:hAnsi="Consolas"/>
          <w:color w:val="000000"/>
          <w:shd w:val="clear" w:color="auto" w:fill="FFFFFF"/>
          <w:lang w:val="en-US"/>
        </w:rPr>
        <w:t>c = </w:t>
      </w:r>
      <w:r w:rsidRPr="00F1436F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complex</w:t>
      </w:r>
      <w:r w:rsidRPr="00F1436F">
        <w:rPr>
          <w:rFonts w:ascii="Consolas" w:hAnsi="Consolas"/>
          <w:color w:val="000000"/>
          <w:shd w:val="clear" w:color="auto" w:fill="FFFFFF"/>
          <w:lang w:val="en-US"/>
        </w:rPr>
        <w:t>(x)</w:t>
      </w:r>
    </w:p>
    <w:p w:rsidR="00F1436F" w:rsidRPr="008C55A3" w:rsidRDefault="00E67FEC" w:rsidP="00F1436F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0" w:after="0" w:line="240" w:lineRule="auto"/>
        <w:contextualSpacing w:val="0"/>
      </w:pPr>
      <w:r w:rsidRPr="008C55A3">
        <w:t>Uso de</w:t>
      </w:r>
      <w:r w:rsidRPr="008C55A3">
        <w:rPr>
          <w:spacing w:val="-2"/>
        </w:rPr>
        <w:t xml:space="preserve"> </w:t>
      </w:r>
      <w:proofErr w:type="spellStart"/>
      <w:proofErr w:type="gramStart"/>
      <w:r w:rsidRPr="008C55A3">
        <w:rPr>
          <w:rFonts w:ascii="Consolas"/>
          <w:b/>
          <w:color w:val="006FC0"/>
        </w:rPr>
        <w:t>str.isdigit</w:t>
      </w:r>
      <w:proofErr w:type="spellEnd"/>
      <w:proofErr w:type="gramEnd"/>
      <w:r w:rsidRPr="008C55A3">
        <w:rPr>
          <w:rFonts w:ascii="Consolas"/>
          <w:b/>
          <w:color w:val="006FC0"/>
        </w:rPr>
        <w:t>()</w:t>
      </w:r>
      <w:r w:rsidR="00F1436F" w:rsidRPr="008C55A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br/>
      </w:r>
      <w:r w:rsidR="008C55A3" w:rsidRPr="008C55A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da</w:t>
      </w:r>
      <w:r w:rsidR="008C55A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verdadero si todos los caracteres de la cadena son dígitos 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2" w:after="0" w:line="240" w:lineRule="auto"/>
        <w:contextualSpacing w:val="0"/>
      </w:pPr>
      <w:r>
        <w:lastRenderedPageBreak/>
        <w:t>Cómo se importan librerías a un programa Python</w:t>
      </w:r>
      <w:r>
        <w:rPr>
          <w:spacing w:val="-8"/>
        </w:rPr>
        <w:t xml:space="preserve"> </w:t>
      </w:r>
      <w:r>
        <w:t>(</w:t>
      </w:r>
      <w:proofErr w:type="spellStart"/>
      <w:r>
        <w:rPr>
          <w:rFonts w:ascii="Consolas" w:hAnsi="Consolas"/>
          <w:b/>
          <w:color w:val="006FC0"/>
        </w:rPr>
        <w:t>import</w:t>
      </w:r>
      <w:proofErr w:type="spellEnd"/>
      <w:r>
        <w:t>)</w:t>
      </w:r>
    </w:p>
    <w:p w:rsidR="00F1436F" w:rsidRDefault="00F1436F" w:rsidP="00F1436F">
      <w:pPr>
        <w:pStyle w:val="Prrafodelista"/>
        <w:widowControl w:val="0"/>
        <w:tabs>
          <w:tab w:val="left" w:pos="861"/>
        </w:tabs>
        <w:autoSpaceDE w:val="0"/>
        <w:autoSpaceDN w:val="0"/>
        <w:spacing w:before="22" w:after="0" w:line="240" w:lineRule="auto"/>
        <w:contextualSpacing w:val="0"/>
      </w:pPr>
    </w:p>
    <w:p w:rsidR="008C55A3" w:rsidRDefault="00E67FEC" w:rsidP="008C55A3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9" w:after="0" w:line="256" w:lineRule="auto"/>
        <w:ind w:right="1883"/>
        <w:contextualSpacing w:val="0"/>
      </w:pPr>
      <w:r>
        <w:t>Función de generación de números aleatorios (</w:t>
      </w:r>
      <w:proofErr w:type="spellStart"/>
      <w:proofErr w:type="gramStart"/>
      <w:r>
        <w:rPr>
          <w:rFonts w:ascii="Consolas" w:hAnsi="Consolas"/>
          <w:b/>
          <w:color w:val="006FC0"/>
        </w:rPr>
        <w:t>random.randrange</w:t>
      </w:r>
      <w:proofErr w:type="spellEnd"/>
      <w:proofErr w:type="gramEnd"/>
      <w:r>
        <w:rPr>
          <w:rFonts w:ascii="Consolas" w:hAnsi="Consolas"/>
          <w:b/>
          <w:color w:val="006FC0"/>
        </w:rPr>
        <w:t>()</w:t>
      </w:r>
      <w:r>
        <w:t>). Requiere importar la librería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rFonts w:ascii="Consolas" w:hAnsi="Consolas"/>
          <w:b/>
          <w:color w:val="006FC0"/>
        </w:rPr>
        <w:t>random</w:t>
      </w:r>
      <w:proofErr w:type="spellEnd"/>
      <w:r>
        <w:t>).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63" w:lineRule="exact"/>
        <w:contextualSpacing w:val="0"/>
      </w:pPr>
      <w:r>
        <w:t>Función para preguntar información desde la consola</w:t>
      </w:r>
      <w:r>
        <w:rPr>
          <w:spacing w:val="-9"/>
        </w:rPr>
        <w:t xml:space="preserve"> </w:t>
      </w:r>
      <w:r>
        <w:t>(</w:t>
      </w:r>
      <w:proofErr w:type="gramStart"/>
      <w:r>
        <w:rPr>
          <w:rFonts w:ascii="Consolas" w:hAnsi="Consolas"/>
          <w:b/>
          <w:color w:val="006FC0"/>
        </w:rPr>
        <w:t>input(</w:t>
      </w:r>
      <w:proofErr w:type="gramEnd"/>
      <w:r>
        <w:rPr>
          <w:rFonts w:ascii="Consolas" w:hAnsi="Consolas"/>
          <w:b/>
          <w:color w:val="006FC0"/>
        </w:rPr>
        <w:t>)</w:t>
      </w:r>
      <w:r>
        <w:t>)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r>
        <w:t>Trabajo con</w:t>
      </w:r>
      <w:r>
        <w:rPr>
          <w:spacing w:val="-2"/>
        </w:rPr>
        <w:t xml:space="preserve"> </w:t>
      </w:r>
      <w:proofErr w:type="spellStart"/>
      <w:r>
        <w:t>strings</w:t>
      </w:r>
      <w:proofErr w:type="spellEnd"/>
      <w:r>
        <w:t>.</w:t>
      </w:r>
    </w:p>
    <w:p w:rsidR="00E67FEC" w:rsidRDefault="00E67FEC" w:rsidP="00E67FEC">
      <w:pPr>
        <w:pStyle w:val="Prrafodelista"/>
        <w:widowControl w:val="0"/>
        <w:numPr>
          <w:ilvl w:val="1"/>
          <w:numId w:val="1"/>
        </w:numPr>
        <w:tabs>
          <w:tab w:val="left" w:pos="1581"/>
        </w:tabs>
        <w:autoSpaceDE w:val="0"/>
        <w:autoSpaceDN w:val="0"/>
        <w:spacing w:before="21" w:after="0" w:line="240" w:lineRule="auto"/>
        <w:contextualSpacing w:val="0"/>
      </w:pPr>
      <w:r>
        <w:t>Uso de</w:t>
      </w:r>
      <w:r>
        <w:rPr>
          <w:spacing w:val="-2"/>
        </w:rPr>
        <w:t xml:space="preserve"> </w:t>
      </w:r>
      <w:r>
        <w:t>literal.</w:t>
      </w:r>
    </w:p>
    <w:p w:rsidR="00FE52BC" w:rsidRPr="00FE52BC" w:rsidRDefault="00FE52BC" w:rsidP="00FE52BC">
      <w:pPr>
        <w:pStyle w:val="Prrafodelista"/>
        <w:widowControl w:val="0"/>
        <w:numPr>
          <w:ilvl w:val="0"/>
          <w:numId w:val="8"/>
        </w:numPr>
        <w:tabs>
          <w:tab w:val="left" w:pos="1581"/>
        </w:tabs>
        <w:autoSpaceDE w:val="0"/>
        <w:autoSpaceDN w:val="0"/>
        <w:spacing w:before="21" w:after="0" w:line="240" w:lineRule="auto"/>
        <w:contextualSpacing w:val="0"/>
        <w:rPr>
          <w:lang w:val="en-US"/>
        </w:rPr>
      </w:pPr>
      <w:r w:rsidRPr="00FE52B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are surrounded by either single quotation marks, or double quotation marks.</w:t>
      </w:r>
    </w:p>
    <w:p w:rsidR="00E67FEC" w:rsidRDefault="00E67FEC" w:rsidP="00E67FEC">
      <w:pPr>
        <w:pStyle w:val="Prrafodelista"/>
        <w:widowControl w:val="0"/>
        <w:numPr>
          <w:ilvl w:val="1"/>
          <w:numId w:val="1"/>
        </w:numPr>
        <w:tabs>
          <w:tab w:val="left" w:pos="1581"/>
        </w:tabs>
        <w:autoSpaceDE w:val="0"/>
        <w:autoSpaceDN w:val="0"/>
        <w:spacing w:before="20" w:after="0" w:line="240" w:lineRule="auto"/>
        <w:contextualSpacing w:val="0"/>
      </w:pPr>
      <w:r>
        <w:t>Uso de</w:t>
      </w:r>
      <w:r>
        <w:rPr>
          <w:spacing w:val="-2"/>
        </w:rPr>
        <w:t xml:space="preserve"> </w:t>
      </w:r>
      <w:r>
        <w:t>multilínea.</w:t>
      </w:r>
    </w:p>
    <w:p w:rsidR="00FE52BC" w:rsidRPr="00FE52BC" w:rsidRDefault="00FE52BC" w:rsidP="00FE52BC">
      <w:pPr>
        <w:pStyle w:val="Prrafodelista"/>
        <w:widowControl w:val="0"/>
        <w:numPr>
          <w:ilvl w:val="0"/>
          <w:numId w:val="8"/>
        </w:numPr>
        <w:tabs>
          <w:tab w:val="left" w:pos="1581"/>
        </w:tabs>
        <w:autoSpaceDE w:val="0"/>
        <w:autoSpaceDN w:val="0"/>
        <w:spacing w:before="20" w:after="0" w:line="240" w:lineRule="auto"/>
        <w:contextualSpacing w:val="0"/>
        <w:rPr>
          <w:lang w:val="en-US"/>
        </w:rPr>
      </w:pPr>
      <w:r w:rsidRPr="00FE52B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You can assign a multiline string to a variable by using three quotes:</w:t>
      </w:r>
    </w:p>
    <w:p w:rsidR="00FE52BC" w:rsidRPr="00FE52BC" w:rsidRDefault="00FE52BC" w:rsidP="00FE52BC">
      <w:pPr>
        <w:pStyle w:val="Prrafodelista"/>
        <w:widowControl w:val="0"/>
        <w:tabs>
          <w:tab w:val="left" w:pos="1581"/>
        </w:tabs>
        <w:autoSpaceDE w:val="0"/>
        <w:autoSpaceDN w:val="0"/>
        <w:spacing w:before="20" w:after="0" w:line="240" w:lineRule="auto"/>
        <w:ind w:left="2160"/>
        <w:contextualSpacing w:val="0"/>
        <w:rPr>
          <w:lang w:val="en-US"/>
        </w:rPr>
      </w:pPr>
      <w:r w:rsidRPr="00FE52BC">
        <w:rPr>
          <w:rFonts w:ascii="Consolas" w:hAnsi="Consolas"/>
          <w:color w:val="000000"/>
          <w:shd w:val="clear" w:color="auto" w:fill="FFFFFF"/>
          <w:lang w:val="en-US"/>
        </w:rPr>
        <w:t>a = </w:t>
      </w:r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 xml:space="preserve">"""Lorem ipsum dolor sit </w:t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amet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,</w:t>
      </w:r>
      <w:r w:rsidRPr="00FE52BC">
        <w:rPr>
          <w:rFonts w:ascii="Consolas" w:hAnsi="Consolas"/>
          <w:color w:val="A52A2A"/>
          <w:shd w:val="clear" w:color="auto" w:fill="FFFFFF"/>
          <w:lang w:val="en-US"/>
        </w:rPr>
        <w:br/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consectetur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 xml:space="preserve"> </w:t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adipiscing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 xml:space="preserve"> </w:t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elit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,</w:t>
      </w:r>
      <w:r w:rsidRPr="00FE52BC">
        <w:rPr>
          <w:rFonts w:ascii="Consolas" w:hAnsi="Consolas"/>
          <w:color w:val="A52A2A"/>
          <w:shd w:val="clear" w:color="auto" w:fill="FFFFFF"/>
          <w:lang w:val="en-US"/>
        </w:rPr>
        <w:br/>
      </w:r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 xml:space="preserve">sed do </w:t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eiusmod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 xml:space="preserve"> </w:t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tempor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 xml:space="preserve"> </w:t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incididunt</w:t>
      </w:r>
      <w:proofErr w:type="spellEnd"/>
      <w:r w:rsidRPr="00FE52BC">
        <w:rPr>
          <w:rFonts w:ascii="Consolas" w:hAnsi="Consolas"/>
          <w:color w:val="A52A2A"/>
          <w:shd w:val="clear" w:color="auto" w:fill="FFFFFF"/>
          <w:lang w:val="en-US"/>
        </w:rPr>
        <w:br/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ut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 xml:space="preserve"> </w:t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labore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 xml:space="preserve"> et dolore magna </w:t>
      </w:r>
      <w:proofErr w:type="spellStart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aliqua</w:t>
      </w:r>
      <w:proofErr w:type="spellEnd"/>
      <w:r w:rsidRPr="00FE52BC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."""</w:t>
      </w:r>
      <w:r w:rsidRPr="00FE52BC">
        <w:rPr>
          <w:rFonts w:ascii="Consolas" w:hAnsi="Consolas"/>
          <w:color w:val="000000"/>
          <w:lang w:val="en-US"/>
        </w:rPr>
        <w:br/>
      </w:r>
      <w:r w:rsidRPr="00FE52BC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E52BC">
        <w:rPr>
          <w:rFonts w:ascii="Consolas" w:hAnsi="Consolas"/>
          <w:color w:val="000000"/>
          <w:shd w:val="clear" w:color="auto" w:fill="FFFFFF"/>
          <w:lang w:val="en-US"/>
        </w:rPr>
        <w:t>(a)</w:t>
      </w:r>
    </w:p>
    <w:p w:rsidR="00E67FEC" w:rsidRDefault="00E67FEC" w:rsidP="00E67FEC">
      <w:pPr>
        <w:pStyle w:val="Prrafodelista"/>
        <w:widowControl w:val="0"/>
        <w:numPr>
          <w:ilvl w:val="1"/>
          <w:numId w:val="1"/>
        </w:numPr>
        <w:tabs>
          <w:tab w:val="left" w:pos="1581"/>
        </w:tabs>
        <w:autoSpaceDE w:val="0"/>
        <w:autoSpaceDN w:val="0"/>
        <w:spacing w:before="21" w:after="0" w:line="240" w:lineRule="auto"/>
        <w:contextualSpacing w:val="0"/>
      </w:pPr>
      <w:r>
        <w:t>Uso de</w:t>
      </w:r>
      <w:r>
        <w:rPr>
          <w:spacing w:val="-2"/>
        </w:rPr>
        <w:t xml:space="preserve"> </w:t>
      </w:r>
      <w:proofErr w:type="spellStart"/>
      <w:r>
        <w:rPr>
          <w:rFonts w:ascii="Consolas"/>
          <w:b/>
          <w:color w:val="006FC0"/>
        </w:rPr>
        <w:t>str.len</w:t>
      </w:r>
      <w:proofErr w:type="spellEnd"/>
      <w:r>
        <w:t>.</w:t>
      </w:r>
    </w:p>
    <w:p w:rsidR="008C55A3" w:rsidRPr="008C55A3" w:rsidRDefault="008C55A3" w:rsidP="00FE52BC">
      <w:pPr>
        <w:pStyle w:val="Prrafodelista"/>
        <w:shd w:val="clear" w:color="auto" w:fill="FFFFFF"/>
        <w:spacing w:after="0" w:line="240" w:lineRule="auto"/>
        <w:ind w:left="1416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8C55A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Para poder saber la l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ongitud de la cadena </w:t>
      </w:r>
    </w:p>
    <w:p w:rsidR="00FE52BC" w:rsidRPr="00FE52BC" w:rsidRDefault="00FE52BC" w:rsidP="00FE52BC">
      <w:pPr>
        <w:pStyle w:val="Prrafodelista"/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</w:pP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 = </w:t>
      </w:r>
      <w:r w:rsidRPr="00FE52BC">
        <w:rPr>
          <w:rFonts w:ascii="Consolas" w:eastAsia="Times New Roman" w:hAnsi="Consolas" w:cs="Times New Roman"/>
          <w:color w:val="A52A2A"/>
          <w:sz w:val="24"/>
          <w:szCs w:val="24"/>
          <w:lang w:val="en-US" w:eastAsia="es-MX"/>
        </w:rPr>
        <w:t>"Hello, World!"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br/>
      </w:r>
      <w:r w:rsidRPr="00FE52BC">
        <w:rPr>
          <w:rFonts w:ascii="Consolas" w:eastAsia="Times New Roman" w:hAnsi="Consolas" w:cs="Times New Roman"/>
          <w:color w:val="0000CD"/>
          <w:sz w:val="24"/>
          <w:szCs w:val="24"/>
          <w:lang w:val="en-US" w:eastAsia="es-MX"/>
        </w:rPr>
        <w:t>print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</w:t>
      </w:r>
      <w:proofErr w:type="spellStart"/>
      <w:r w:rsidRPr="00FE52BC">
        <w:rPr>
          <w:rFonts w:ascii="Consolas" w:eastAsia="Times New Roman" w:hAnsi="Consolas" w:cs="Times New Roman"/>
          <w:color w:val="0000CD"/>
          <w:sz w:val="24"/>
          <w:szCs w:val="24"/>
          <w:lang w:val="en-US" w:eastAsia="es-MX"/>
        </w:rPr>
        <w:t>len</w:t>
      </w:r>
      <w:proofErr w:type="spellEnd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(a))</w:t>
      </w:r>
    </w:p>
    <w:p w:rsidR="00FE52BC" w:rsidRPr="00FE52BC" w:rsidRDefault="00FE52BC" w:rsidP="00FE52BC">
      <w:pPr>
        <w:pStyle w:val="Prrafodelista"/>
        <w:widowControl w:val="0"/>
        <w:tabs>
          <w:tab w:val="left" w:pos="1581"/>
        </w:tabs>
        <w:autoSpaceDE w:val="0"/>
        <w:autoSpaceDN w:val="0"/>
        <w:spacing w:before="21" w:after="0" w:line="240" w:lineRule="auto"/>
        <w:ind w:left="1440"/>
        <w:contextualSpacing w:val="0"/>
        <w:rPr>
          <w:lang w:val="en-US"/>
        </w:rPr>
      </w:pPr>
    </w:p>
    <w:p w:rsidR="00E67FEC" w:rsidRDefault="00E67FEC" w:rsidP="00E67FEC">
      <w:pPr>
        <w:pStyle w:val="Prrafodelista"/>
        <w:widowControl w:val="0"/>
        <w:numPr>
          <w:ilvl w:val="1"/>
          <w:numId w:val="1"/>
        </w:numPr>
        <w:tabs>
          <w:tab w:val="left" w:pos="1581"/>
        </w:tabs>
        <w:autoSpaceDE w:val="0"/>
        <w:autoSpaceDN w:val="0"/>
        <w:spacing w:before="21" w:after="0" w:line="240" w:lineRule="auto"/>
        <w:contextualSpacing w:val="0"/>
      </w:pPr>
      <w:r>
        <w:t>Métodos:</w:t>
      </w:r>
    </w:p>
    <w:p w:rsidR="00E67FEC" w:rsidRPr="00FE52BC" w:rsidRDefault="00E67FEC" w:rsidP="00E67FEC">
      <w:pPr>
        <w:pStyle w:val="Ttulo2"/>
        <w:numPr>
          <w:ilvl w:val="2"/>
          <w:numId w:val="1"/>
        </w:numPr>
        <w:tabs>
          <w:tab w:val="left" w:pos="2301"/>
        </w:tabs>
        <w:spacing w:before="23"/>
        <w:rPr>
          <w:rFonts w:ascii="Cambria"/>
        </w:rPr>
      </w:pPr>
      <w:proofErr w:type="spellStart"/>
      <w:proofErr w:type="gramStart"/>
      <w:r>
        <w:rPr>
          <w:color w:val="006FC0"/>
        </w:rPr>
        <w:t>str.strip</w:t>
      </w:r>
      <w:proofErr w:type="spellEnd"/>
      <w:proofErr w:type="gramEnd"/>
    </w:p>
    <w:p w:rsidR="008C55A3" w:rsidRPr="008C55A3" w:rsidRDefault="008C55A3" w:rsidP="00FE52BC">
      <w:pPr>
        <w:pStyle w:val="Prrafodelista"/>
        <w:shd w:val="clear" w:color="auto" w:fill="FFFFFF"/>
        <w:spacing w:after="0" w:line="240" w:lineRule="auto"/>
        <w:ind w:left="1800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8C55A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quita los espacios en 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lanco desde el principio hasta el final </w:t>
      </w:r>
    </w:p>
    <w:p w:rsidR="00FE52BC" w:rsidRPr="00FE52BC" w:rsidRDefault="00FE52BC" w:rsidP="00FE52BC">
      <w:pPr>
        <w:pStyle w:val="Prrafodelista"/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</w:pP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 = </w:t>
      </w:r>
      <w:r w:rsidRPr="00FE52BC">
        <w:rPr>
          <w:rFonts w:ascii="Consolas" w:eastAsia="Times New Roman" w:hAnsi="Consolas" w:cs="Times New Roman"/>
          <w:color w:val="A52A2A"/>
          <w:sz w:val="24"/>
          <w:szCs w:val="24"/>
          <w:lang w:val="en-US" w:eastAsia="es-MX"/>
        </w:rPr>
        <w:t>" Hello, World! "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br/>
      </w:r>
      <w:r w:rsidRPr="00FE52BC">
        <w:rPr>
          <w:rFonts w:ascii="Consolas" w:eastAsia="Times New Roman" w:hAnsi="Consolas" w:cs="Times New Roman"/>
          <w:color w:val="0000CD"/>
          <w:sz w:val="24"/>
          <w:szCs w:val="24"/>
          <w:lang w:val="en-US" w:eastAsia="es-MX"/>
        </w:rPr>
        <w:t>print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</w:t>
      </w:r>
      <w:proofErr w:type="spellStart"/>
      <w:proofErr w:type="gramStart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a.strip</w:t>
      </w:r>
      <w:proofErr w:type="spellEnd"/>
      <w:proofErr w:type="gramEnd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()) </w:t>
      </w:r>
      <w:r w:rsidRPr="00FE52BC">
        <w:rPr>
          <w:rFonts w:ascii="Consolas" w:eastAsia="Times New Roman" w:hAnsi="Consolas" w:cs="Times New Roman"/>
          <w:color w:val="008000"/>
          <w:sz w:val="24"/>
          <w:szCs w:val="24"/>
          <w:lang w:val="en-US" w:eastAsia="es-MX"/>
        </w:rPr>
        <w:t># returns "Hello, World!"</w:t>
      </w:r>
    </w:p>
    <w:p w:rsidR="00FE52BC" w:rsidRPr="00FE52BC" w:rsidRDefault="00FE52BC" w:rsidP="00FE52BC">
      <w:pPr>
        <w:pStyle w:val="Ttulo2"/>
        <w:tabs>
          <w:tab w:val="left" w:pos="2301"/>
        </w:tabs>
        <w:spacing w:before="23"/>
        <w:ind w:left="2160" w:firstLine="0"/>
        <w:rPr>
          <w:rFonts w:ascii="Cambria"/>
          <w:lang w:val="en-US"/>
        </w:rPr>
      </w:pPr>
    </w:p>
    <w:p w:rsidR="00FE52BC" w:rsidRPr="00FE52BC" w:rsidRDefault="00E67FEC" w:rsidP="00FE52BC">
      <w:pPr>
        <w:pStyle w:val="Prrafodelista"/>
        <w:widowControl w:val="0"/>
        <w:numPr>
          <w:ilvl w:val="2"/>
          <w:numId w:val="1"/>
        </w:numPr>
        <w:tabs>
          <w:tab w:val="left" w:pos="2301"/>
        </w:tabs>
        <w:autoSpaceDE w:val="0"/>
        <w:autoSpaceDN w:val="0"/>
        <w:spacing w:before="19" w:after="0" w:line="240" w:lineRule="auto"/>
        <w:contextualSpacing w:val="0"/>
        <w:rPr>
          <w:rFonts w:ascii="Cambria"/>
          <w:b/>
        </w:rPr>
      </w:pPr>
      <w:proofErr w:type="spellStart"/>
      <w:proofErr w:type="gramStart"/>
      <w:r>
        <w:rPr>
          <w:rFonts w:ascii="Consolas"/>
          <w:b/>
          <w:color w:val="006FC0"/>
        </w:rPr>
        <w:t>str.lower</w:t>
      </w:r>
      <w:proofErr w:type="spellEnd"/>
      <w:proofErr w:type="gramEnd"/>
      <w:r w:rsidR="00FE52BC">
        <w:rPr>
          <w:rFonts w:ascii="Consolas"/>
          <w:b/>
          <w:color w:val="006FC0"/>
        </w:rPr>
        <w:t>:</w:t>
      </w:r>
    </w:p>
    <w:p w:rsidR="00FE52BC" w:rsidRPr="006020A2" w:rsidRDefault="008C55A3" w:rsidP="00FE52BC">
      <w:pPr>
        <w:pStyle w:val="Prrafodelista"/>
        <w:spacing w:before="100" w:beforeAutospacing="1" w:after="100" w:afterAutospacing="1" w:line="240" w:lineRule="auto"/>
        <w:ind w:left="1104" w:firstLine="696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6020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hace que la cadena </w:t>
      </w:r>
      <w:r w:rsidR="006020A2" w:rsidRPr="006020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</w:t>
      </w:r>
      <w:r w:rsidR="006020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ste en </w:t>
      </w:r>
      <w:proofErr w:type="spellStart"/>
      <w:r w:rsidR="006020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minusculas</w:t>
      </w:r>
      <w:proofErr w:type="spellEnd"/>
    </w:p>
    <w:p w:rsidR="00FE52BC" w:rsidRPr="00FE52BC" w:rsidRDefault="00FE52BC" w:rsidP="00FE52BC">
      <w:pPr>
        <w:pStyle w:val="Prrafodelista"/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</w:pP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 = </w:t>
      </w:r>
      <w:r w:rsidRPr="00FE52BC">
        <w:rPr>
          <w:rFonts w:ascii="Consolas" w:eastAsia="Times New Roman" w:hAnsi="Consolas" w:cs="Times New Roman"/>
          <w:color w:val="A52A2A"/>
          <w:sz w:val="24"/>
          <w:szCs w:val="24"/>
          <w:lang w:val="en-US" w:eastAsia="es-MX"/>
        </w:rPr>
        <w:t>"Hello, World!"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br/>
      </w:r>
      <w:r w:rsidRPr="00FE52BC">
        <w:rPr>
          <w:rFonts w:ascii="Consolas" w:eastAsia="Times New Roman" w:hAnsi="Consolas" w:cs="Times New Roman"/>
          <w:color w:val="0000CD"/>
          <w:sz w:val="24"/>
          <w:szCs w:val="24"/>
          <w:lang w:val="en-US" w:eastAsia="es-MX"/>
        </w:rPr>
        <w:t>print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</w:t>
      </w:r>
      <w:proofErr w:type="spellStart"/>
      <w:proofErr w:type="gramStart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a.lower</w:t>
      </w:r>
      <w:proofErr w:type="spellEnd"/>
      <w:proofErr w:type="gramEnd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())</w:t>
      </w:r>
    </w:p>
    <w:p w:rsidR="00FE52BC" w:rsidRPr="00FE52BC" w:rsidRDefault="00FE52BC" w:rsidP="00FE52BC">
      <w:pPr>
        <w:pStyle w:val="Prrafodelista"/>
        <w:widowControl w:val="0"/>
        <w:numPr>
          <w:ilvl w:val="2"/>
          <w:numId w:val="1"/>
        </w:numPr>
        <w:tabs>
          <w:tab w:val="left" w:pos="2301"/>
        </w:tabs>
        <w:autoSpaceDE w:val="0"/>
        <w:autoSpaceDN w:val="0"/>
        <w:spacing w:before="19" w:after="0" w:line="240" w:lineRule="auto"/>
        <w:contextualSpacing w:val="0"/>
        <w:rPr>
          <w:rFonts w:ascii="Cambria"/>
          <w:b/>
          <w:lang w:val="en-US"/>
        </w:rPr>
        <w:sectPr w:rsidR="00FE52BC" w:rsidRPr="00FE52BC">
          <w:pgSz w:w="11910" w:h="16840"/>
          <w:pgMar w:top="1340" w:right="240" w:bottom="280" w:left="1300" w:header="720" w:footer="720" w:gutter="0"/>
          <w:cols w:space="720"/>
        </w:sectPr>
      </w:pPr>
    </w:p>
    <w:p w:rsidR="00E67FEC" w:rsidRPr="00FE52BC" w:rsidRDefault="00E67FEC" w:rsidP="00E67FEC">
      <w:pPr>
        <w:pStyle w:val="Prrafodelista"/>
        <w:widowControl w:val="0"/>
        <w:numPr>
          <w:ilvl w:val="2"/>
          <w:numId w:val="1"/>
        </w:numPr>
        <w:tabs>
          <w:tab w:val="left" w:pos="2301"/>
        </w:tabs>
        <w:autoSpaceDE w:val="0"/>
        <w:autoSpaceDN w:val="0"/>
        <w:spacing w:before="84" w:after="0" w:line="240" w:lineRule="auto"/>
        <w:contextualSpacing w:val="0"/>
        <w:rPr>
          <w:b/>
        </w:rPr>
      </w:pPr>
      <w:proofErr w:type="spellStart"/>
      <w:proofErr w:type="gramStart"/>
      <w:r>
        <w:rPr>
          <w:rFonts w:ascii="Consolas"/>
          <w:b/>
          <w:color w:val="006FC0"/>
        </w:rPr>
        <w:lastRenderedPageBreak/>
        <w:t>str.upper</w:t>
      </w:r>
      <w:proofErr w:type="spellEnd"/>
      <w:proofErr w:type="gramEnd"/>
    </w:p>
    <w:p w:rsidR="006020A2" w:rsidRPr="006020A2" w:rsidRDefault="006020A2" w:rsidP="00FE52BC">
      <w:pPr>
        <w:pStyle w:val="Prrafodelista"/>
        <w:shd w:val="clear" w:color="auto" w:fill="FFFFFF"/>
        <w:spacing w:after="0" w:line="240" w:lineRule="auto"/>
        <w:ind w:left="2112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6020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hace que la cadena 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te en mayúsculas </w:t>
      </w:r>
    </w:p>
    <w:p w:rsidR="00FE52BC" w:rsidRPr="00FE52BC" w:rsidRDefault="00FE52BC" w:rsidP="00FE52BC">
      <w:pPr>
        <w:pStyle w:val="Prrafodelista"/>
        <w:shd w:val="clear" w:color="auto" w:fill="FFFFFF"/>
        <w:spacing w:after="0" w:line="240" w:lineRule="auto"/>
        <w:ind w:left="2112"/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</w:pP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 = </w:t>
      </w:r>
      <w:r w:rsidRPr="00FE52BC">
        <w:rPr>
          <w:rFonts w:ascii="Consolas" w:eastAsia="Times New Roman" w:hAnsi="Consolas" w:cs="Times New Roman"/>
          <w:color w:val="A52A2A"/>
          <w:sz w:val="24"/>
          <w:szCs w:val="24"/>
          <w:lang w:val="en-US" w:eastAsia="es-MX"/>
        </w:rPr>
        <w:t>"Hello, World!"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br/>
      </w:r>
      <w:r w:rsidRPr="00FE52BC">
        <w:rPr>
          <w:rFonts w:ascii="Consolas" w:eastAsia="Times New Roman" w:hAnsi="Consolas" w:cs="Times New Roman"/>
          <w:color w:val="0000CD"/>
          <w:sz w:val="24"/>
          <w:szCs w:val="24"/>
          <w:lang w:val="en-US" w:eastAsia="es-MX"/>
        </w:rPr>
        <w:t>print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</w:t>
      </w:r>
      <w:proofErr w:type="spellStart"/>
      <w:proofErr w:type="gramStart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a.upper</w:t>
      </w:r>
      <w:proofErr w:type="spellEnd"/>
      <w:proofErr w:type="gramEnd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())</w:t>
      </w:r>
    </w:p>
    <w:p w:rsidR="00FE52BC" w:rsidRPr="00FE52BC" w:rsidRDefault="00FE52BC" w:rsidP="00FE52BC">
      <w:pPr>
        <w:pStyle w:val="Prrafodelista"/>
        <w:widowControl w:val="0"/>
        <w:tabs>
          <w:tab w:val="left" w:pos="2301"/>
        </w:tabs>
        <w:autoSpaceDE w:val="0"/>
        <w:autoSpaceDN w:val="0"/>
        <w:spacing w:before="84" w:after="0" w:line="240" w:lineRule="auto"/>
        <w:ind w:left="2160"/>
        <w:contextualSpacing w:val="0"/>
        <w:rPr>
          <w:b/>
          <w:lang w:val="en-US"/>
        </w:rPr>
      </w:pPr>
    </w:p>
    <w:p w:rsidR="00E67FEC" w:rsidRPr="006020A2" w:rsidRDefault="00E67FEC" w:rsidP="00E67FEC">
      <w:pPr>
        <w:pStyle w:val="Prrafodelista"/>
        <w:widowControl w:val="0"/>
        <w:numPr>
          <w:ilvl w:val="2"/>
          <w:numId w:val="1"/>
        </w:numPr>
        <w:tabs>
          <w:tab w:val="left" w:pos="2301"/>
        </w:tabs>
        <w:autoSpaceDE w:val="0"/>
        <w:autoSpaceDN w:val="0"/>
        <w:spacing w:before="21" w:after="0" w:line="240" w:lineRule="auto"/>
        <w:contextualSpacing w:val="0"/>
        <w:rPr>
          <w:b/>
        </w:rPr>
      </w:pPr>
      <w:proofErr w:type="spellStart"/>
      <w:proofErr w:type="gramStart"/>
      <w:r>
        <w:rPr>
          <w:rFonts w:ascii="Consolas"/>
          <w:b/>
          <w:color w:val="006FC0"/>
        </w:rPr>
        <w:t>str.replace</w:t>
      </w:r>
      <w:proofErr w:type="spellEnd"/>
      <w:proofErr w:type="gramEnd"/>
    </w:p>
    <w:p w:rsidR="006020A2" w:rsidRPr="006020A2" w:rsidRDefault="006020A2" w:rsidP="006020A2">
      <w:pPr>
        <w:pStyle w:val="Prrafodelista"/>
        <w:widowControl w:val="0"/>
        <w:tabs>
          <w:tab w:val="left" w:pos="2301"/>
        </w:tabs>
        <w:autoSpaceDE w:val="0"/>
        <w:autoSpaceDN w:val="0"/>
        <w:spacing w:before="21" w:after="0" w:line="240" w:lineRule="auto"/>
        <w:ind w:left="2160"/>
        <w:contextualSpacing w:val="0"/>
        <w:rPr>
          <w:color w:val="000000" w:themeColor="text1"/>
        </w:rPr>
      </w:pPr>
      <w:r w:rsidRPr="006020A2">
        <w:rPr>
          <w:rFonts w:ascii="Consolas"/>
          <w:color w:val="000000" w:themeColor="text1"/>
        </w:rPr>
        <w:t xml:space="preserve">remplaza una cadena por otra </w:t>
      </w:r>
    </w:p>
    <w:p w:rsidR="00FE52BC" w:rsidRPr="00FE52BC" w:rsidRDefault="00FE52BC" w:rsidP="00FE52BC">
      <w:pPr>
        <w:pStyle w:val="NormalWeb"/>
        <w:ind w:left="1800" w:firstLine="6"/>
        <w:rPr>
          <w:rFonts w:ascii="Verdana" w:hAnsi="Verdana"/>
          <w:color w:val="000000"/>
          <w:sz w:val="23"/>
          <w:szCs w:val="23"/>
          <w:lang w:val="en-US"/>
        </w:rPr>
      </w:pPr>
      <w:r w:rsidRPr="00FE52BC">
        <w:rPr>
          <w:rFonts w:ascii="Consolas" w:hAnsi="Consolas"/>
          <w:color w:val="000000"/>
          <w:lang w:val="en-US"/>
        </w:rPr>
        <w:t>a = </w:t>
      </w:r>
      <w:r w:rsidRPr="00FE52BC">
        <w:rPr>
          <w:rFonts w:ascii="Consolas" w:hAnsi="Consolas"/>
          <w:color w:val="A52A2A"/>
          <w:lang w:val="en-US"/>
        </w:rPr>
        <w:t>"Hello, World!"</w:t>
      </w:r>
      <w:r w:rsidRPr="00FE52BC">
        <w:rPr>
          <w:rFonts w:ascii="Consolas" w:hAnsi="Consolas"/>
          <w:color w:val="000000"/>
          <w:lang w:val="en-US"/>
        </w:rPr>
        <w:br/>
      </w:r>
      <w:proofErr w:type="gramStart"/>
      <w:r w:rsidRPr="00FE52BC">
        <w:rPr>
          <w:rFonts w:ascii="Consolas" w:hAnsi="Consolas"/>
          <w:color w:val="0000CD"/>
          <w:lang w:val="en-US"/>
        </w:rPr>
        <w:t>print</w:t>
      </w:r>
      <w:r w:rsidRPr="00FE52BC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FE52BC">
        <w:rPr>
          <w:rFonts w:ascii="Consolas" w:hAnsi="Consolas"/>
          <w:color w:val="000000"/>
          <w:lang w:val="en-US"/>
        </w:rPr>
        <w:t>a.replace</w:t>
      </w:r>
      <w:proofErr w:type="spellEnd"/>
      <w:r w:rsidRPr="00FE52BC">
        <w:rPr>
          <w:rFonts w:ascii="Consolas" w:hAnsi="Consolas"/>
          <w:color w:val="000000"/>
          <w:lang w:val="en-US"/>
        </w:rPr>
        <w:t>(</w:t>
      </w:r>
      <w:r w:rsidRPr="00FE52BC">
        <w:rPr>
          <w:rFonts w:ascii="Consolas" w:hAnsi="Consolas"/>
          <w:color w:val="A52A2A"/>
          <w:lang w:val="en-US"/>
        </w:rPr>
        <w:t>"H"</w:t>
      </w:r>
      <w:r w:rsidRPr="00FE52BC">
        <w:rPr>
          <w:rFonts w:ascii="Consolas" w:hAnsi="Consolas"/>
          <w:color w:val="000000"/>
          <w:lang w:val="en-US"/>
        </w:rPr>
        <w:t>, </w:t>
      </w:r>
      <w:r w:rsidRPr="00FE52BC">
        <w:rPr>
          <w:rFonts w:ascii="Consolas" w:hAnsi="Consolas"/>
          <w:color w:val="A52A2A"/>
          <w:lang w:val="en-US"/>
        </w:rPr>
        <w:t>"J"</w:t>
      </w:r>
      <w:r w:rsidRPr="00FE52BC">
        <w:rPr>
          <w:rFonts w:ascii="Consolas" w:hAnsi="Consolas"/>
          <w:color w:val="000000"/>
          <w:lang w:val="en-US"/>
        </w:rPr>
        <w:t>))</w:t>
      </w:r>
    </w:p>
    <w:p w:rsidR="00E67FEC" w:rsidRPr="00FE52BC" w:rsidRDefault="00E67FEC" w:rsidP="00E67FEC">
      <w:pPr>
        <w:pStyle w:val="Prrafodelista"/>
        <w:widowControl w:val="0"/>
        <w:numPr>
          <w:ilvl w:val="2"/>
          <w:numId w:val="1"/>
        </w:numPr>
        <w:tabs>
          <w:tab w:val="left" w:pos="2301"/>
        </w:tabs>
        <w:autoSpaceDE w:val="0"/>
        <w:autoSpaceDN w:val="0"/>
        <w:spacing w:before="19" w:after="0" w:line="240" w:lineRule="auto"/>
        <w:contextualSpacing w:val="0"/>
        <w:rPr>
          <w:b/>
        </w:rPr>
      </w:pPr>
      <w:proofErr w:type="spellStart"/>
      <w:proofErr w:type="gramStart"/>
      <w:r>
        <w:rPr>
          <w:rFonts w:ascii="Consolas"/>
          <w:b/>
          <w:color w:val="006FC0"/>
        </w:rPr>
        <w:t>str.split</w:t>
      </w:r>
      <w:proofErr w:type="spellEnd"/>
      <w:proofErr w:type="gramEnd"/>
    </w:p>
    <w:p w:rsidR="006020A2" w:rsidRDefault="006020A2" w:rsidP="00FE52BC">
      <w:pPr>
        <w:pStyle w:val="Prrafodelista"/>
        <w:shd w:val="clear" w:color="auto" w:fill="FFFFFF"/>
        <w:spacing w:after="0" w:line="240" w:lineRule="auto"/>
        <w:ind w:left="1800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6020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divide la cadena en </w:t>
      </w:r>
      <w:proofErr w:type="spellStart"/>
      <w:r w:rsidRPr="006020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ubcadenas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si hay un separador </w:t>
      </w:r>
    </w:p>
    <w:p w:rsidR="006020A2" w:rsidRPr="006020A2" w:rsidRDefault="006020A2" w:rsidP="00FE52BC">
      <w:pPr>
        <w:pStyle w:val="Prrafodelista"/>
        <w:shd w:val="clear" w:color="auto" w:fill="FFFFFF"/>
        <w:spacing w:after="0" w:line="240" w:lineRule="auto"/>
        <w:ind w:left="1800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:rsidR="00FE52BC" w:rsidRPr="00FE52BC" w:rsidRDefault="00FE52BC" w:rsidP="00FE52BC">
      <w:pPr>
        <w:pStyle w:val="Prrafodelista"/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</w:pP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 = </w:t>
      </w:r>
      <w:r w:rsidRPr="00FE52BC">
        <w:rPr>
          <w:rFonts w:ascii="Consolas" w:eastAsia="Times New Roman" w:hAnsi="Consolas" w:cs="Times New Roman"/>
          <w:color w:val="A52A2A"/>
          <w:sz w:val="24"/>
          <w:szCs w:val="24"/>
          <w:lang w:val="en-US" w:eastAsia="es-MX"/>
        </w:rPr>
        <w:t>"Hello, World!"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br/>
      </w:r>
      <w:r w:rsidRPr="00FE52BC">
        <w:rPr>
          <w:rFonts w:ascii="Consolas" w:eastAsia="Times New Roman" w:hAnsi="Consolas" w:cs="Times New Roman"/>
          <w:color w:val="0000CD"/>
          <w:sz w:val="24"/>
          <w:szCs w:val="24"/>
          <w:lang w:val="en-US" w:eastAsia="es-MX"/>
        </w:rPr>
        <w:t>print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</w:t>
      </w:r>
      <w:proofErr w:type="spellStart"/>
      <w:proofErr w:type="gramStart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a.split</w:t>
      </w:r>
      <w:proofErr w:type="spellEnd"/>
      <w:proofErr w:type="gramEnd"/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(</w:t>
      </w:r>
      <w:r w:rsidRPr="00FE52BC">
        <w:rPr>
          <w:rFonts w:ascii="Consolas" w:eastAsia="Times New Roman" w:hAnsi="Consolas" w:cs="Times New Roman"/>
          <w:color w:val="A52A2A"/>
          <w:sz w:val="24"/>
          <w:szCs w:val="24"/>
          <w:lang w:val="en-US" w:eastAsia="es-MX"/>
        </w:rPr>
        <w:t>","</w:t>
      </w:r>
      <w:r w:rsidRPr="00FE52BC">
        <w:rPr>
          <w:rFonts w:ascii="Consolas" w:eastAsia="Times New Roman" w:hAnsi="Consolas" w:cs="Times New Roman"/>
          <w:color w:val="000000"/>
          <w:sz w:val="24"/>
          <w:szCs w:val="24"/>
          <w:lang w:val="en-US" w:eastAsia="es-MX"/>
        </w:rPr>
        <w:t>)) </w:t>
      </w:r>
      <w:r w:rsidRPr="00FE52BC">
        <w:rPr>
          <w:rFonts w:ascii="Consolas" w:eastAsia="Times New Roman" w:hAnsi="Consolas" w:cs="Times New Roman"/>
          <w:color w:val="008000"/>
          <w:sz w:val="24"/>
          <w:szCs w:val="24"/>
          <w:lang w:val="en-US" w:eastAsia="es-MX"/>
        </w:rPr>
        <w:t># returns ['Hello', ' World!']</w:t>
      </w:r>
    </w:p>
    <w:p w:rsidR="00FE52BC" w:rsidRPr="00FE52BC" w:rsidRDefault="00FE52BC" w:rsidP="00FE52BC">
      <w:pPr>
        <w:pStyle w:val="Prrafodelista"/>
        <w:widowControl w:val="0"/>
        <w:tabs>
          <w:tab w:val="left" w:pos="2301"/>
        </w:tabs>
        <w:autoSpaceDE w:val="0"/>
        <w:autoSpaceDN w:val="0"/>
        <w:spacing w:before="19" w:after="0" w:line="240" w:lineRule="auto"/>
        <w:ind w:left="2160"/>
        <w:contextualSpacing w:val="0"/>
        <w:rPr>
          <w:b/>
          <w:lang w:val="en-US"/>
        </w:rPr>
      </w:pPr>
    </w:p>
    <w:p w:rsidR="00E67FEC" w:rsidRPr="00FE52BC" w:rsidRDefault="00E67FEC" w:rsidP="00E67FEC">
      <w:pPr>
        <w:pStyle w:val="Prrafodelista"/>
        <w:widowControl w:val="0"/>
        <w:numPr>
          <w:ilvl w:val="2"/>
          <w:numId w:val="1"/>
        </w:numPr>
        <w:tabs>
          <w:tab w:val="left" w:pos="2301"/>
        </w:tabs>
        <w:autoSpaceDE w:val="0"/>
        <w:autoSpaceDN w:val="0"/>
        <w:spacing w:before="21" w:after="0" w:line="240" w:lineRule="auto"/>
        <w:contextualSpacing w:val="0"/>
        <w:rPr>
          <w:b/>
        </w:rPr>
      </w:pPr>
      <w:proofErr w:type="spellStart"/>
      <w:proofErr w:type="gramStart"/>
      <w:r>
        <w:rPr>
          <w:rFonts w:ascii="Consolas"/>
          <w:b/>
          <w:color w:val="006FC0"/>
        </w:rPr>
        <w:t>str.partition</w:t>
      </w:r>
      <w:proofErr w:type="spellEnd"/>
      <w:proofErr w:type="gramEnd"/>
    </w:p>
    <w:tbl>
      <w:tblPr>
        <w:tblW w:w="13620" w:type="dxa"/>
        <w:tblInd w:w="-17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1154"/>
      </w:tblGrid>
      <w:tr w:rsidR="00FE52BC" w:rsidRPr="00F14B06" w:rsidTr="00FE52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52BC" w:rsidRDefault="00CB1B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FE52BC">
                <w:rPr>
                  <w:rFonts w:ascii="Verdana" w:hAnsi="Verdana"/>
                  <w:color w:val="0000FF"/>
                  <w:sz w:val="23"/>
                  <w:szCs w:val="23"/>
                  <w:u w:val="single"/>
                </w:rPr>
                <w:br/>
              </w:r>
              <w:proofErr w:type="spellStart"/>
              <w:proofErr w:type="gramStart"/>
              <w:r w:rsidR="00FE52BC">
                <w:rPr>
                  <w:rStyle w:val="Hipervnculo"/>
                  <w:rFonts w:ascii="Verdana" w:hAnsi="Verdana"/>
                  <w:sz w:val="23"/>
                  <w:szCs w:val="23"/>
                </w:rPr>
                <w:t>partition</w:t>
              </w:r>
              <w:proofErr w:type="spellEnd"/>
              <w:r w:rsidR="00FE52BC"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FE52BC"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2BC" w:rsidRPr="00FE52BC" w:rsidRDefault="00FE52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E52BC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Returns a tuple where the string is parted into three parts</w:t>
            </w:r>
          </w:p>
        </w:tc>
      </w:tr>
    </w:tbl>
    <w:p w:rsidR="00FE52BC" w:rsidRPr="00FE52BC" w:rsidRDefault="00FE52BC" w:rsidP="00FE52BC">
      <w:pPr>
        <w:pStyle w:val="Prrafodelista"/>
        <w:widowControl w:val="0"/>
        <w:tabs>
          <w:tab w:val="left" w:pos="2301"/>
        </w:tabs>
        <w:autoSpaceDE w:val="0"/>
        <w:autoSpaceDN w:val="0"/>
        <w:spacing w:before="21" w:after="0" w:line="240" w:lineRule="auto"/>
        <w:ind w:left="2160"/>
        <w:contextualSpacing w:val="0"/>
        <w:rPr>
          <w:b/>
          <w:lang w:val="en-US"/>
        </w:rPr>
      </w:pPr>
    </w:p>
    <w:p w:rsidR="00E67FEC" w:rsidRPr="006020A2" w:rsidRDefault="00E67FEC" w:rsidP="00E67FEC">
      <w:pPr>
        <w:pStyle w:val="Prrafodelista"/>
        <w:widowControl w:val="0"/>
        <w:numPr>
          <w:ilvl w:val="1"/>
          <w:numId w:val="1"/>
        </w:numPr>
        <w:tabs>
          <w:tab w:val="left" w:pos="1581"/>
        </w:tabs>
        <w:autoSpaceDE w:val="0"/>
        <w:autoSpaceDN w:val="0"/>
        <w:spacing w:before="19" w:after="0" w:line="240" w:lineRule="auto"/>
        <w:contextualSpacing w:val="0"/>
        <w:rPr>
          <w:rFonts w:ascii="Consolas"/>
          <w:b/>
        </w:rPr>
      </w:pPr>
      <w:proofErr w:type="spellStart"/>
      <w:r>
        <w:rPr>
          <w:rFonts w:ascii="Consolas"/>
          <w:b/>
          <w:color w:val="006FC0"/>
        </w:rPr>
        <w:t>not</w:t>
      </w:r>
      <w:proofErr w:type="spellEnd"/>
      <w:r>
        <w:rPr>
          <w:rFonts w:ascii="Consolas"/>
          <w:b/>
          <w:color w:val="006FC0"/>
          <w:spacing w:val="-2"/>
        </w:rPr>
        <w:t xml:space="preserve"> </w:t>
      </w:r>
      <w:r>
        <w:rPr>
          <w:rFonts w:ascii="Consolas"/>
          <w:b/>
          <w:color w:val="006FC0"/>
        </w:rPr>
        <w:t>in</w:t>
      </w:r>
    </w:p>
    <w:p w:rsidR="006020A2" w:rsidRPr="006020A2" w:rsidRDefault="006020A2" w:rsidP="006020A2">
      <w:pPr>
        <w:pStyle w:val="Prrafodelista"/>
        <w:widowControl w:val="0"/>
        <w:tabs>
          <w:tab w:val="left" w:pos="1581"/>
        </w:tabs>
        <w:autoSpaceDE w:val="0"/>
        <w:autoSpaceDN w:val="0"/>
        <w:spacing w:before="19" w:after="0" w:line="240" w:lineRule="auto"/>
        <w:ind w:left="1440"/>
        <w:contextualSpacing w:val="0"/>
        <w:rPr>
          <w:rFonts w:ascii="Consolas"/>
          <w:color w:val="000000" w:themeColor="text1"/>
        </w:rPr>
      </w:pPr>
      <w:r w:rsidRPr="006020A2">
        <w:rPr>
          <w:rFonts w:ascii="Consolas"/>
          <w:color w:val="000000" w:themeColor="text1"/>
        </w:rPr>
        <w:t>para verificar si esta cierta frase o car</w:t>
      </w:r>
      <w:r w:rsidRPr="006020A2">
        <w:rPr>
          <w:rFonts w:ascii="Consolas"/>
          <w:color w:val="000000" w:themeColor="text1"/>
        </w:rPr>
        <w:t>á</w:t>
      </w:r>
      <w:r w:rsidRPr="006020A2">
        <w:rPr>
          <w:rFonts w:ascii="Consolas"/>
          <w:color w:val="000000" w:themeColor="text1"/>
        </w:rPr>
        <w:t xml:space="preserve">cter en a cadena </w:t>
      </w:r>
    </w:p>
    <w:p w:rsidR="00F4314D" w:rsidRPr="00F4314D" w:rsidRDefault="00F4314D" w:rsidP="00F4314D">
      <w:pPr>
        <w:pStyle w:val="Prrafodelista"/>
        <w:widowControl w:val="0"/>
        <w:tabs>
          <w:tab w:val="left" w:pos="1581"/>
        </w:tabs>
        <w:autoSpaceDE w:val="0"/>
        <w:autoSpaceDN w:val="0"/>
        <w:spacing w:before="19" w:after="0" w:line="240" w:lineRule="auto"/>
        <w:ind w:left="1440"/>
        <w:contextualSpacing w:val="0"/>
        <w:rPr>
          <w:rFonts w:ascii="Consolas"/>
          <w:b/>
          <w:lang w:val="en-US"/>
        </w:rPr>
      </w:pPr>
      <w:r w:rsidRPr="00F4314D">
        <w:rPr>
          <w:rFonts w:ascii="Consolas" w:hAnsi="Consolas"/>
          <w:color w:val="000000"/>
          <w:shd w:val="clear" w:color="auto" w:fill="FFFFFF"/>
          <w:lang w:val="en-US"/>
        </w:rPr>
        <w:t>txt = </w:t>
      </w:r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"The rain in Spain stays mainly in the plain"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x = </w:t>
      </w:r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</w:t>
      </w:r>
      <w:proofErr w:type="spellStart"/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ain</w:t>
      </w:r>
      <w:proofErr w:type="spellEnd"/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not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in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txt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(x) </w:t>
      </w:r>
    </w:p>
    <w:p w:rsidR="00E67FEC" w:rsidRPr="00F4314D" w:rsidRDefault="00E67FEC" w:rsidP="00E67FEC">
      <w:pPr>
        <w:pStyle w:val="Prrafodelista"/>
        <w:widowControl w:val="0"/>
        <w:numPr>
          <w:ilvl w:val="1"/>
          <w:numId w:val="1"/>
        </w:numPr>
        <w:tabs>
          <w:tab w:val="left" w:pos="1581"/>
        </w:tabs>
        <w:autoSpaceDE w:val="0"/>
        <w:autoSpaceDN w:val="0"/>
        <w:spacing w:before="19" w:after="0" w:line="240" w:lineRule="auto"/>
        <w:contextualSpacing w:val="0"/>
        <w:rPr>
          <w:rFonts w:ascii="Cambria"/>
        </w:rPr>
      </w:pPr>
      <w:r>
        <w:t>Concatenación</w:t>
      </w:r>
    </w:p>
    <w:p w:rsidR="00F4314D" w:rsidRPr="00F4314D" w:rsidRDefault="00F4314D" w:rsidP="00F4314D">
      <w:pPr>
        <w:pStyle w:val="Prrafodelista"/>
        <w:widowControl w:val="0"/>
        <w:tabs>
          <w:tab w:val="left" w:pos="1581"/>
        </w:tabs>
        <w:autoSpaceDE w:val="0"/>
        <w:autoSpaceDN w:val="0"/>
        <w:spacing w:before="19" w:after="0" w:line="240" w:lineRule="auto"/>
        <w:ind w:left="1440"/>
        <w:contextualSpacing w:val="0"/>
        <w:rPr>
          <w:rFonts w:ascii="Cambria"/>
          <w:lang w:val="en-US"/>
        </w:rPr>
      </w:pPr>
      <w:r w:rsidRPr="00F4314D">
        <w:rPr>
          <w:rFonts w:ascii="Consolas" w:hAnsi="Consolas"/>
          <w:color w:val="000000"/>
          <w:shd w:val="clear" w:color="auto" w:fill="FFFFFF"/>
          <w:lang w:val="en-US"/>
        </w:rPr>
        <w:t>a = </w:t>
      </w:r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"Hello"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b = </w:t>
      </w:r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"World"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c = a + b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(c)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lang w:val="en-US"/>
        </w:rPr>
      </w:pPr>
      <w:r w:rsidRPr="00E67FEC">
        <w:rPr>
          <w:lang w:val="en-US"/>
        </w:rPr>
        <w:t xml:space="preserve">Dando </w:t>
      </w:r>
      <w:proofErr w:type="spellStart"/>
      <w:r w:rsidRPr="00E67FEC">
        <w:rPr>
          <w:lang w:val="en-US"/>
        </w:rPr>
        <w:t>formato</w:t>
      </w:r>
      <w:proofErr w:type="spellEnd"/>
      <w:r w:rsidRPr="00E67FEC">
        <w:rPr>
          <w:lang w:val="en-US"/>
        </w:rPr>
        <w:t xml:space="preserve"> a strings </w:t>
      </w:r>
      <w:proofErr w:type="spellStart"/>
      <w:r w:rsidRPr="00E67FEC">
        <w:rPr>
          <w:lang w:val="en-US"/>
        </w:rPr>
        <w:t>usando</w:t>
      </w:r>
      <w:proofErr w:type="spellEnd"/>
      <w:r w:rsidRPr="00E67FEC">
        <w:rPr>
          <w:lang w:val="en-US"/>
        </w:rPr>
        <w:t xml:space="preserve"> placeholders (</w:t>
      </w:r>
      <w:proofErr w:type="spellStart"/>
      <w:proofErr w:type="gramStart"/>
      <w:r w:rsidRPr="00E67FEC">
        <w:rPr>
          <w:rFonts w:ascii="Consolas"/>
          <w:b/>
          <w:color w:val="006FC0"/>
          <w:lang w:val="en-US"/>
        </w:rPr>
        <w:t>str.format</w:t>
      </w:r>
      <w:proofErr w:type="spellEnd"/>
      <w:proofErr w:type="gramEnd"/>
      <w:r w:rsidR="00F4314D">
        <w:rPr>
          <w:lang w:val="en-US"/>
        </w:rPr>
        <w:t>)</w:t>
      </w:r>
    </w:p>
    <w:p w:rsid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proofErr w:type="gramStart"/>
      <w:r w:rsidRPr="00F4314D">
        <w:rPr>
          <w:rStyle w:val="CdigoHTML"/>
          <w:rFonts w:ascii="Consolas" w:eastAsiaTheme="minorHAnsi" w:hAnsi="Consolas"/>
          <w:color w:val="DC143C"/>
          <w:sz w:val="25"/>
          <w:szCs w:val="25"/>
          <w:shd w:val="clear" w:color="auto" w:fill="F1F1F1"/>
          <w:lang w:val="en-US"/>
        </w:rPr>
        <w:t>format(</w:t>
      </w:r>
      <w:proofErr w:type="gramEnd"/>
      <w:r w:rsidRPr="00F4314D">
        <w:rPr>
          <w:rStyle w:val="CdigoHTML"/>
          <w:rFonts w:ascii="Consolas" w:eastAsiaTheme="minorHAnsi" w:hAnsi="Consolas"/>
          <w:color w:val="DC143C"/>
          <w:sz w:val="25"/>
          <w:szCs w:val="25"/>
          <w:shd w:val="clear" w:color="auto" w:fill="F1F1F1"/>
          <w:lang w:val="en-US"/>
        </w:rPr>
        <w:t>)</w:t>
      </w: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formats the specified value(s) and insert them inside the string's placeholder.</w:t>
      </w:r>
    </w:p>
    <w:p w:rsidR="00F4314D" w:rsidRP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lang w:val="en-US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>.format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nfasis"/>
          <w:rFonts w:ascii="Consolas" w:hAnsi="Consolas"/>
          <w:color w:val="000000"/>
          <w:shd w:val="clear" w:color="auto" w:fill="FFFFFF"/>
        </w:rPr>
        <w:t>value1, value2...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r>
        <w:t>Manejo de datos</w:t>
      </w:r>
      <w:r>
        <w:rPr>
          <w:spacing w:val="-1"/>
        </w:rPr>
        <w:t xml:space="preserve"> </w:t>
      </w:r>
      <w:r>
        <w:t>booleanos.</w:t>
      </w:r>
    </w:p>
    <w:p w:rsidR="00F4314D" w:rsidRP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lang w:val="en-US"/>
        </w:rPr>
      </w:pP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You can evaluate any expression in Python, and get one of two answers, </w:t>
      </w:r>
      <w:r w:rsidRPr="00F4314D">
        <w:rPr>
          <w:rStyle w:val="CdigoHTML"/>
          <w:rFonts w:ascii="Consolas" w:eastAsiaTheme="minorHAnsi" w:hAnsi="Consolas"/>
          <w:color w:val="DC143C"/>
          <w:sz w:val="25"/>
          <w:szCs w:val="25"/>
          <w:shd w:val="clear" w:color="auto" w:fill="F1F1F1"/>
          <w:lang w:val="en-US"/>
        </w:rPr>
        <w:t>True</w:t>
      </w: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or </w:t>
      </w:r>
      <w:r w:rsidRPr="00F4314D">
        <w:rPr>
          <w:rStyle w:val="CdigoHTML"/>
          <w:rFonts w:ascii="Consolas" w:eastAsiaTheme="minorHAnsi" w:hAnsi="Consolas"/>
          <w:color w:val="DC143C"/>
          <w:sz w:val="25"/>
          <w:szCs w:val="25"/>
          <w:shd w:val="clear" w:color="auto" w:fill="F1F1F1"/>
          <w:lang w:val="en-US"/>
        </w:rPr>
        <w:t>False</w:t>
      </w: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9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9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 &lt;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9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:rsid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</w:pPr>
      <w:r>
        <w:lastRenderedPageBreak/>
        <w:t>Manejo de operadores (aritméticos, asignación, lógicos,</w:t>
      </w:r>
      <w:r>
        <w:rPr>
          <w:spacing w:val="-5"/>
        </w:rPr>
        <w:t xml:space="preserve"> </w:t>
      </w:r>
      <w:r>
        <w:t>comparación)</w:t>
      </w:r>
    </w:p>
    <w:p w:rsidR="00E67FEC" w:rsidRDefault="00E67FEC" w:rsidP="00E67FEC">
      <w:pPr>
        <w:pStyle w:val="Prrafodelista"/>
        <w:widowControl w:val="0"/>
        <w:numPr>
          <w:ilvl w:val="1"/>
          <w:numId w:val="1"/>
        </w:numPr>
        <w:tabs>
          <w:tab w:val="left" w:pos="1581"/>
        </w:tabs>
        <w:autoSpaceDE w:val="0"/>
        <w:autoSpaceDN w:val="0"/>
        <w:spacing w:after="0" w:line="240" w:lineRule="auto"/>
        <w:contextualSpacing w:val="0"/>
      </w:pPr>
      <w:r>
        <w:t>Sólo los más</w:t>
      </w:r>
      <w:r>
        <w:rPr>
          <w:spacing w:val="-2"/>
        </w:rPr>
        <w:t xml:space="preserve"> </w:t>
      </w:r>
      <w:r>
        <w:t>usuales.</w:t>
      </w:r>
    </w:p>
    <w:p w:rsidR="00E67FEC" w:rsidRDefault="00E67FEC" w:rsidP="00E67FEC">
      <w:pPr>
        <w:pStyle w:val="Prrafodelista"/>
        <w:widowControl w:val="0"/>
        <w:numPr>
          <w:ilvl w:val="1"/>
          <w:numId w:val="1"/>
        </w:numPr>
        <w:tabs>
          <w:tab w:val="left" w:pos="1581"/>
        </w:tabs>
        <w:autoSpaceDE w:val="0"/>
        <w:autoSpaceDN w:val="0"/>
        <w:spacing w:before="21" w:after="0" w:line="240" w:lineRule="auto"/>
        <w:contextualSpacing w:val="0"/>
      </w:pPr>
      <w:r>
        <w:t xml:space="preserve">Especial atención en el uso de </w:t>
      </w:r>
      <w:proofErr w:type="spellStart"/>
      <w:r>
        <w:rPr>
          <w:rFonts w:ascii="Consolas" w:hAnsi="Consolas"/>
          <w:b/>
          <w:color w:val="006FC0"/>
        </w:rPr>
        <w:t>is</w:t>
      </w:r>
      <w:proofErr w:type="spellEnd"/>
      <w:r>
        <w:rPr>
          <w:rFonts w:ascii="Consolas" w:hAnsi="Consolas"/>
          <w:b/>
          <w:color w:val="006FC0"/>
        </w:rPr>
        <w:t xml:space="preserve"> </w:t>
      </w:r>
      <w:r>
        <w:t xml:space="preserve">e </w:t>
      </w:r>
      <w:proofErr w:type="spellStart"/>
      <w:r>
        <w:rPr>
          <w:rFonts w:ascii="Consolas" w:hAnsi="Consolas"/>
          <w:b/>
          <w:color w:val="006FC0"/>
        </w:rPr>
        <w:t>is</w:t>
      </w:r>
      <w:proofErr w:type="spellEnd"/>
      <w:r>
        <w:rPr>
          <w:rFonts w:ascii="Consolas" w:hAnsi="Consolas"/>
          <w:b/>
          <w:color w:val="006FC0"/>
          <w:spacing w:val="-83"/>
        </w:rPr>
        <w:t xml:space="preserve"> </w:t>
      </w:r>
      <w:proofErr w:type="spellStart"/>
      <w:r>
        <w:rPr>
          <w:rFonts w:ascii="Consolas" w:hAnsi="Consolas"/>
          <w:b/>
          <w:color w:val="006FC0"/>
        </w:rPr>
        <w:t>not</w:t>
      </w:r>
      <w:proofErr w:type="spellEnd"/>
      <w:r>
        <w:t xml:space="preserve">, con </w:t>
      </w:r>
      <w:proofErr w:type="spellStart"/>
      <w:proofErr w:type="gramStart"/>
      <w:r>
        <w:rPr>
          <w:rFonts w:ascii="Consolas" w:hAnsi="Consolas"/>
          <w:b/>
          <w:color w:val="006FC0"/>
        </w:rPr>
        <w:t>type</w:t>
      </w:r>
      <w:proofErr w:type="spellEnd"/>
      <w:r>
        <w:rPr>
          <w:rFonts w:ascii="Consolas" w:hAnsi="Consolas"/>
          <w:b/>
          <w:color w:val="006FC0"/>
        </w:rPr>
        <w:t>(</w:t>
      </w:r>
      <w:proofErr w:type="gramEnd"/>
      <w:r>
        <w:rPr>
          <w:rFonts w:ascii="Consolas" w:hAnsi="Consolas"/>
          <w:b/>
          <w:color w:val="006FC0"/>
        </w:rPr>
        <w:t>)</w:t>
      </w:r>
      <w:r>
        <w:t>.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9" w:after="0" w:line="240" w:lineRule="auto"/>
        <w:contextualSpacing w:val="0"/>
        <w:rPr>
          <w:rFonts w:ascii="Consolas"/>
          <w:b/>
        </w:rPr>
      </w:pPr>
      <w:r>
        <w:t>Manejo de</w:t>
      </w:r>
      <w:r>
        <w:rPr>
          <w:spacing w:val="-2"/>
        </w:rPr>
        <w:t xml:space="preserve"> </w:t>
      </w:r>
      <w:proofErr w:type="spellStart"/>
      <w:proofErr w:type="gramStart"/>
      <w:r>
        <w:rPr>
          <w:rFonts w:ascii="Consolas"/>
          <w:b/>
          <w:color w:val="006FC0"/>
        </w:rPr>
        <w:t>if</w:t>
      </w:r>
      <w:r w:rsidR="00F4314D">
        <w:rPr>
          <w:rFonts w:ascii="Consolas"/>
          <w:b/>
          <w:color w:val="006FC0"/>
        </w:rPr>
        <w:t>:</w:t>
      </w:r>
      <w:r w:rsidR="006020A2" w:rsidRPr="006020A2">
        <w:rPr>
          <w:rFonts w:ascii="Consolas"/>
          <w:color w:val="000000" w:themeColor="text1"/>
        </w:rPr>
        <w:t>evalua</w:t>
      </w:r>
      <w:proofErr w:type="spellEnd"/>
      <w:proofErr w:type="gramEnd"/>
      <w:r w:rsidR="006020A2" w:rsidRPr="006020A2">
        <w:rPr>
          <w:rFonts w:ascii="Consolas"/>
          <w:color w:val="000000" w:themeColor="text1"/>
        </w:rPr>
        <w:t xml:space="preserve"> condiciones a cumplir</w:t>
      </w:r>
      <w:r w:rsidR="006020A2" w:rsidRPr="006020A2">
        <w:rPr>
          <w:rFonts w:ascii="Consolas"/>
          <w:b/>
          <w:color w:val="000000" w:themeColor="text1"/>
        </w:rPr>
        <w:t xml:space="preserve"> </w:t>
      </w:r>
    </w:p>
    <w:p w:rsidR="00E67FEC" w:rsidRPr="00F4314D" w:rsidRDefault="00E67FEC" w:rsidP="00F4314D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2" w:after="0" w:line="240" w:lineRule="auto"/>
        <w:contextualSpacing w:val="0"/>
        <w:rPr>
          <w:rFonts w:ascii="Consolas"/>
          <w:b/>
        </w:rPr>
      </w:pPr>
      <w:r>
        <w:t xml:space="preserve">Manejo de </w:t>
      </w:r>
      <w:proofErr w:type="spellStart"/>
      <w:r>
        <w:rPr>
          <w:rFonts w:ascii="Consolas"/>
          <w:b/>
          <w:color w:val="006FC0"/>
        </w:rPr>
        <w:t>if</w:t>
      </w:r>
      <w:proofErr w:type="spellEnd"/>
      <w:r>
        <w:rPr>
          <w:rFonts w:ascii="Consolas"/>
          <w:b/>
          <w:color w:val="006FC0"/>
          <w:spacing w:val="-75"/>
        </w:rPr>
        <w:t xml:space="preserve"> </w:t>
      </w:r>
      <w:r w:rsidR="00F4314D">
        <w:rPr>
          <w:rFonts w:ascii="Consolas"/>
          <w:b/>
          <w:color w:val="006FC0"/>
          <w:spacing w:val="-75"/>
        </w:rPr>
        <w:t>:</w:t>
      </w:r>
      <w:r>
        <w:t xml:space="preserve">/ </w:t>
      </w:r>
      <w:proofErr w:type="spellStart"/>
      <w:r w:rsidRPr="00F4314D">
        <w:rPr>
          <w:rFonts w:ascii="Consolas"/>
          <w:b/>
          <w:color w:val="006FC0"/>
        </w:rPr>
        <w:t>else</w:t>
      </w:r>
      <w:proofErr w:type="spellEnd"/>
      <w:r w:rsidR="00F4314D" w:rsidRPr="00F4314D">
        <w:rPr>
          <w:rFonts w:ascii="Consolas"/>
          <w:b/>
          <w:color w:val="006FC0"/>
        </w:rPr>
        <w:t>:</w:t>
      </w:r>
      <w:r w:rsidR="006020A2">
        <w:rPr>
          <w:rFonts w:ascii="Consolas"/>
          <w:b/>
          <w:color w:val="006FC0"/>
        </w:rPr>
        <w:t xml:space="preserve"> </w:t>
      </w:r>
      <w:r w:rsidR="006020A2" w:rsidRPr="006020A2">
        <w:rPr>
          <w:rFonts w:ascii="Consolas"/>
          <w:color w:val="000000" w:themeColor="text1"/>
        </w:rPr>
        <w:t xml:space="preserve">es la </w:t>
      </w:r>
      <w:proofErr w:type="spellStart"/>
      <w:r w:rsidR="006020A2" w:rsidRPr="006020A2">
        <w:rPr>
          <w:rFonts w:ascii="Consolas"/>
          <w:color w:val="000000" w:themeColor="text1"/>
        </w:rPr>
        <w:t>ultima</w:t>
      </w:r>
      <w:proofErr w:type="spellEnd"/>
      <w:r w:rsidR="006020A2" w:rsidRPr="006020A2">
        <w:rPr>
          <w:rFonts w:ascii="Consolas"/>
          <w:color w:val="000000" w:themeColor="text1"/>
        </w:rPr>
        <w:t xml:space="preserve"> opci</w:t>
      </w:r>
      <w:r w:rsidR="006020A2" w:rsidRPr="006020A2">
        <w:rPr>
          <w:rFonts w:ascii="Consolas"/>
          <w:color w:val="000000" w:themeColor="text1"/>
        </w:rPr>
        <w:t>ó</w:t>
      </w:r>
      <w:r w:rsidR="006020A2" w:rsidRPr="006020A2">
        <w:rPr>
          <w:rFonts w:ascii="Consolas"/>
          <w:color w:val="000000" w:themeColor="text1"/>
        </w:rPr>
        <w:t>n si no se cumplen las condiciones verdaderas</w:t>
      </w:r>
      <w:r w:rsidR="006020A2" w:rsidRPr="006020A2">
        <w:rPr>
          <w:rFonts w:ascii="Consolas"/>
          <w:b/>
          <w:color w:val="000000" w:themeColor="text1"/>
        </w:rPr>
        <w:t xml:space="preserve"> 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8" w:after="0" w:line="240" w:lineRule="auto"/>
        <w:contextualSpacing w:val="0"/>
        <w:rPr>
          <w:rFonts w:ascii="Consolas"/>
          <w:b/>
        </w:rPr>
      </w:pPr>
      <w:r>
        <w:t>Manejo de</w:t>
      </w:r>
      <w:r>
        <w:rPr>
          <w:spacing w:val="-2"/>
        </w:rPr>
        <w:t xml:space="preserve"> </w:t>
      </w:r>
      <w:proofErr w:type="spellStart"/>
      <w:r>
        <w:rPr>
          <w:rFonts w:ascii="Consolas"/>
          <w:b/>
          <w:color w:val="006FC0"/>
        </w:rPr>
        <w:t>while</w:t>
      </w:r>
      <w:proofErr w:type="spellEnd"/>
      <w:r w:rsidR="00F4314D">
        <w:rPr>
          <w:rFonts w:ascii="Consolas"/>
          <w:b/>
          <w:color w:val="006FC0"/>
        </w:rPr>
        <w:t>:</w:t>
      </w:r>
      <w:r w:rsidR="006020A2">
        <w:rPr>
          <w:rFonts w:ascii="Consolas"/>
          <w:b/>
          <w:color w:val="006FC0"/>
        </w:rPr>
        <w:t xml:space="preserve"> </w:t>
      </w:r>
      <w:r w:rsidR="006020A2" w:rsidRPr="006020A2">
        <w:rPr>
          <w:rFonts w:ascii="Consolas"/>
          <w:color w:val="000000" w:themeColor="text1"/>
        </w:rPr>
        <w:t>se ejecuta un bloque de c</w:t>
      </w:r>
      <w:r w:rsidR="006020A2" w:rsidRPr="006020A2">
        <w:rPr>
          <w:rFonts w:ascii="Consolas"/>
          <w:color w:val="000000" w:themeColor="text1"/>
        </w:rPr>
        <w:t>ó</w:t>
      </w:r>
      <w:r w:rsidR="006020A2" w:rsidRPr="006020A2">
        <w:rPr>
          <w:rFonts w:ascii="Consolas"/>
          <w:color w:val="000000" w:themeColor="text1"/>
        </w:rPr>
        <w:t>digo siempre y cuando tenga una condici</w:t>
      </w:r>
      <w:r w:rsidR="006020A2" w:rsidRPr="006020A2">
        <w:rPr>
          <w:rFonts w:ascii="Consolas"/>
          <w:color w:val="000000" w:themeColor="text1"/>
        </w:rPr>
        <w:t>ó</w:t>
      </w:r>
      <w:r w:rsidR="006020A2" w:rsidRPr="006020A2">
        <w:rPr>
          <w:rFonts w:ascii="Consolas"/>
          <w:color w:val="000000" w:themeColor="text1"/>
        </w:rPr>
        <w:t>n verdadera</w:t>
      </w:r>
      <w:r w:rsidR="006020A2" w:rsidRPr="006020A2">
        <w:rPr>
          <w:rFonts w:ascii="Consolas"/>
          <w:b/>
          <w:color w:val="000000" w:themeColor="text1"/>
        </w:rPr>
        <w:t xml:space="preserve"> </w:t>
      </w:r>
    </w:p>
    <w:p w:rsidR="00E67FEC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2" w:after="0" w:line="240" w:lineRule="auto"/>
        <w:contextualSpacing w:val="0"/>
        <w:rPr>
          <w:rFonts w:ascii="Consolas"/>
          <w:b/>
        </w:rPr>
      </w:pPr>
      <w:r>
        <w:t xml:space="preserve">Manejo de </w:t>
      </w:r>
      <w:proofErr w:type="spellStart"/>
      <w:r>
        <w:rPr>
          <w:rFonts w:ascii="Consolas"/>
          <w:b/>
          <w:color w:val="006FC0"/>
        </w:rPr>
        <w:t>while</w:t>
      </w:r>
      <w:proofErr w:type="spellEnd"/>
      <w:r w:rsidR="00F4314D">
        <w:rPr>
          <w:rFonts w:ascii="Consolas"/>
          <w:b/>
          <w:color w:val="006FC0"/>
        </w:rPr>
        <w:t>:</w:t>
      </w:r>
      <w:r>
        <w:rPr>
          <w:rFonts w:ascii="Consolas"/>
          <w:b/>
          <w:color w:val="006FC0"/>
          <w:spacing w:val="-74"/>
        </w:rPr>
        <w:t xml:space="preserve"> </w:t>
      </w:r>
      <w:r>
        <w:t xml:space="preserve">/ </w:t>
      </w:r>
      <w:proofErr w:type="spellStart"/>
      <w:r>
        <w:rPr>
          <w:rFonts w:ascii="Consolas"/>
          <w:b/>
          <w:color w:val="006FC0"/>
        </w:rPr>
        <w:t>else</w:t>
      </w:r>
      <w:proofErr w:type="spellEnd"/>
      <w:r w:rsidR="00F4314D">
        <w:rPr>
          <w:rFonts w:ascii="Consolas"/>
          <w:b/>
          <w:color w:val="006FC0"/>
        </w:rPr>
        <w:t>:</w:t>
      </w:r>
      <w:r w:rsidR="006020A2">
        <w:rPr>
          <w:rFonts w:ascii="Consolas"/>
          <w:b/>
          <w:color w:val="006FC0"/>
        </w:rPr>
        <w:t xml:space="preserve"> </w:t>
      </w:r>
    </w:p>
    <w:p w:rsidR="00E67FEC" w:rsidRPr="00F4314D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Cambria"/>
        </w:rPr>
      </w:pPr>
      <w:r>
        <w:t xml:space="preserve">Uso de </w:t>
      </w:r>
      <w:r>
        <w:rPr>
          <w:rFonts w:ascii="Consolas"/>
          <w:b/>
          <w:color w:val="006FC0"/>
        </w:rPr>
        <w:t>break</w:t>
      </w:r>
      <w:r>
        <w:rPr>
          <w:rFonts w:ascii="Consolas"/>
          <w:b/>
          <w:color w:val="006FC0"/>
          <w:spacing w:val="-76"/>
        </w:rPr>
        <w:t xml:space="preserve"> </w:t>
      </w:r>
      <w:r>
        <w:t>(para ciclos infinitos)</w:t>
      </w:r>
    </w:p>
    <w:p w:rsid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With the </w:t>
      </w:r>
      <w:r w:rsidRPr="00F4314D"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  <w:lang w:val="en-US"/>
        </w:rPr>
        <w:t>break</w:t>
      </w: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statement we can stop the loop even if the while condition is true:</w:t>
      </w:r>
    </w:p>
    <w:p w:rsidR="00F4314D" w:rsidRP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Cambria"/>
          <w:lang w:val="en-US"/>
        </w:rPr>
      </w:pPr>
      <w:proofErr w:type="spellStart"/>
      <w:r w:rsidRPr="00F4314D">
        <w:rPr>
          <w:rFonts w:ascii="Consolas" w:hAnsi="Consolas"/>
          <w:color w:val="000000"/>
          <w:shd w:val="clear" w:color="auto" w:fill="FFFFFF"/>
          <w:lang w:val="en-US"/>
        </w:rPr>
        <w:t>i</w:t>
      </w:r>
      <w:proofErr w:type="spellEnd"/>
      <w:r w:rsidRPr="00F4314D">
        <w:rPr>
          <w:rFonts w:ascii="Consolas" w:hAnsi="Consolas"/>
          <w:color w:val="000000"/>
          <w:shd w:val="clear" w:color="auto" w:fill="FFFFFF"/>
          <w:lang w:val="en-US"/>
        </w:rPr>
        <w:t xml:space="preserve"> = </w:t>
      </w:r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1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while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F4314D">
        <w:rPr>
          <w:rFonts w:ascii="Consolas" w:hAnsi="Consolas"/>
          <w:color w:val="000000"/>
          <w:shd w:val="clear" w:color="auto" w:fill="FFFFFF"/>
          <w:lang w:val="en-US"/>
        </w:rPr>
        <w:t>i</w:t>
      </w:r>
      <w:proofErr w:type="spellEnd"/>
      <w:r w:rsidRPr="00F4314D">
        <w:rPr>
          <w:rFonts w:ascii="Consolas" w:hAnsi="Consolas"/>
          <w:color w:val="000000"/>
          <w:shd w:val="clear" w:color="auto" w:fill="FFFFFF"/>
          <w:lang w:val="en-US"/>
        </w:rPr>
        <w:t xml:space="preserve"> &lt; </w:t>
      </w:r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6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: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F4314D">
        <w:rPr>
          <w:rFonts w:ascii="Consolas" w:hAnsi="Consolas"/>
          <w:color w:val="000000"/>
          <w:shd w:val="clear" w:color="auto" w:fill="FFFFFF"/>
          <w:lang w:val="en-US"/>
        </w:rPr>
        <w:t>i</w:t>
      </w:r>
      <w:proofErr w:type="spellEnd"/>
      <w:r w:rsidRPr="00F4314D">
        <w:rPr>
          <w:rFonts w:ascii="Consolas" w:hAnsi="Consolas"/>
          <w:color w:val="000000"/>
          <w:shd w:val="clear" w:color="auto" w:fill="FFFFFF"/>
          <w:lang w:val="en-US"/>
        </w:rPr>
        <w:t>)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if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F4314D">
        <w:rPr>
          <w:rFonts w:ascii="Consolas" w:hAnsi="Consolas"/>
          <w:color w:val="000000"/>
          <w:shd w:val="clear" w:color="auto" w:fill="FFFFFF"/>
          <w:lang w:val="en-US"/>
        </w:rPr>
        <w:t>i</w:t>
      </w:r>
      <w:proofErr w:type="spellEnd"/>
      <w:r w:rsidRPr="00F4314D">
        <w:rPr>
          <w:rFonts w:ascii="Consolas" w:hAnsi="Consolas"/>
          <w:color w:val="000000"/>
          <w:shd w:val="clear" w:color="auto" w:fill="FFFFFF"/>
          <w:lang w:val="en-US"/>
        </w:rPr>
        <w:t xml:space="preserve"> == </w:t>
      </w:r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3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: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 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break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</w:t>
      </w:r>
      <w:proofErr w:type="spellStart"/>
      <w:r w:rsidRPr="00F4314D">
        <w:rPr>
          <w:rFonts w:ascii="Consolas" w:hAnsi="Consolas"/>
          <w:color w:val="000000"/>
          <w:shd w:val="clear" w:color="auto" w:fill="FFFFFF"/>
          <w:lang w:val="en-US"/>
        </w:rPr>
        <w:t>i</w:t>
      </w:r>
      <w:proofErr w:type="spellEnd"/>
      <w:r w:rsidRPr="00F4314D">
        <w:rPr>
          <w:rFonts w:ascii="Consolas" w:hAnsi="Consolas"/>
          <w:color w:val="000000"/>
          <w:shd w:val="clear" w:color="auto" w:fill="FFFFFF"/>
          <w:lang w:val="en-US"/>
        </w:rPr>
        <w:t xml:space="preserve"> += </w:t>
      </w:r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1</w:t>
      </w:r>
    </w:p>
    <w:p w:rsidR="00E67FEC" w:rsidRPr="00F4314D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9" w:after="0" w:line="240" w:lineRule="auto"/>
        <w:contextualSpacing w:val="0"/>
        <w:rPr>
          <w:rFonts w:ascii="Consolas"/>
          <w:b/>
        </w:rPr>
      </w:pPr>
      <w:r>
        <w:t>Manejo de</w:t>
      </w:r>
      <w:r>
        <w:rPr>
          <w:spacing w:val="-2"/>
        </w:rPr>
        <w:t xml:space="preserve"> </w:t>
      </w:r>
      <w:proofErr w:type="spellStart"/>
      <w:r>
        <w:rPr>
          <w:rFonts w:ascii="Consolas"/>
          <w:b/>
          <w:color w:val="006FC0"/>
        </w:rPr>
        <w:t>for</w:t>
      </w:r>
      <w:proofErr w:type="spellEnd"/>
    </w:p>
    <w:p w:rsidR="006020A2" w:rsidRPr="006020A2" w:rsidRDefault="006020A2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19" w:after="0" w:line="240" w:lineRule="auto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020A2">
        <w:rPr>
          <w:rFonts w:ascii="Verdana" w:hAnsi="Verdana"/>
          <w:color w:val="000000"/>
          <w:sz w:val="23"/>
          <w:szCs w:val="23"/>
          <w:shd w:val="clear" w:color="auto" w:fill="FFFFFF"/>
        </w:rPr>
        <w:t>Se usa para poder 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terar cierto bloque de código </w:t>
      </w:r>
    </w:p>
    <w:p w:rsidR="00F4314D" w:rsidRP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19" w:after="0" w:line="240" w:lineRule="auto"/>
        <w:contextualSpacing w:val="0"/>
        <w:rPr>
          <w:rFonts w:ascii="Consolas"/>
          <w:b/>
          <w:lang w:val="en-US"/>
        </w:rPr>
      </w:pPr>
      <w:r w:rsidRPr="00F4314D">
        <w:rPr>
          <w:rFonts w:ascii="Consolas" w:hAnsi="Consolas"/>
          <w:color w:val="000000"/>
          <w:shd w:val="clear" w:color="auto" w:fill="FFFFFF"/>
          <w:lang w:val="en-US"/>
        </w:rPr>
        <w:t>fruits = [</w:t>
      </w:r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"apple"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"banana"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"cherry"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]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for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x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in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fruits: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(x)</w:t>
      </w:r>
    </w:p>
    <w:p w:rsidR="00E67FEC" w:rsidRPr="00F4314D" w:rsidRDefault="00E67FEC" w:rsidP="00E67FEC">
      <w:pPr>
        <w:pStyle w:val="Prrafodelista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Consolas"/>
          <w:b/>
        </w:rPr>
      </w:pPr>
      <w:r>
        <w:t xml:space="preserve">Uso de </w:t>
      </w:r>
      <w:proofErr w:type="spellStart"/>
      <w:proofErr w:type="gramStart"/>
      <w:r>
        <w:rPr>
          <w:rFonts w:ascii="Consolas"/>
          <w:b/>
          <w:color w:val="006FC0"/>
        </w:rPr>
        <w:t>range</w:t>
      </w:r>
      <w:proofErr w:type="spellEnd"/>
      <w:r>
        <w:rPr>
          <w:rFonts w:ascii="Consolas"/>
          <w:b/>
          <w:color w:val="006FC0"/>
        </w:rPr>
        <w:t>(</w:t>
      </w:r>
      <w:proofErr w:type="gramEnd"/>
      <w:r>
        <w:rPr>
          <w:rFonts w:ascii="Consolas"/>
          <w:b/>
          <w:color w:val="006FC0"/>
        </w:rPr>
        <w:t xml:space="preserve">) </w:t>
      </w:r>
      <w:r>
        <w:t>con</w:t>
      </w:r>
      <w:r>
        <w:rPr>
          <w:spacing w:val="44"/>
        </w:rPr>
        <w:t xml:space="preserve"> </w:t>
      </w:r>
      <w:proofErr w:type="spellStart"/>
      <w:r>
        <w:rPr>
          <w:rFonts w:ascii="Consolas"/>
          <w:b/>
          <w:color w:val="006FC0"/>
        </w:rPr>
        <w:t>for</w:t>
      </w:r>
      <w:proofErr w:type="spellEnd"/>
      <w:r>
        <w:rPr>
          <w:rFonts w:ascii="Consolas"/>
          <w:b/>
          <w:color w:val="006FC0"/>
        </w:rPr>
        <w:t>.</w:t>
      </w:r>
      <w:bookmarkStart w:id="0" w:name="_GoBack"/>
      <w:bookmarkEnd w:id="0"/>
    </w:p>
    <w:p w:rsid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proofErr w:type="gramStart"/>
      <w:r w:rsidRPr="00F4314D"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  <w:lang w:val="en-US"/>
        </w:rPr>
        <w:t>range(</w:t>
      </w:r>
      <w:proofErr w:type="gramEnd"/>
      <w:r w:rsidRPr="00F4314D"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  <w:lang w:val="en-US"/>
        </w:rPr>
        <w:t>)</w:t>
      </w:r>
      <w:r w:rsidRPr="00F4314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function returns a sequence of numbers, starting from 0 by default, and increments by 1 (by default), and ends at a specified number.</w:t>
      </w:r>
    </w:p>
    <w:p w:rsid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Consolas" w:hAnsi="Consolas"/>
          <w:color w:val="000000"/>
          <w:shd w:val="clear" w:color="auto" w:fill="FFFFFF"/>
          <w:lang w:val="en-US"/>
        </w:rPr>
      </w:pP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for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x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in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gramStart"/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range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6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):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(x)</w:t>
      </w:r>
    </w:p>
    <w:p w:rsid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Consolas" w:hAnsi="Consolas"/>
          <w:color w:val="000000"/>
          <w:shd w:val="clear" w:color="auto" w:fill="FFFFFF"/>
          <w:lang w:val="en-US"/>
        </w:rPr>
      </w:pP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for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x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in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gramStart"/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range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2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30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3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):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(x)</w:t>
      </w:r>
    </w:p>
    <w:p w:rsidR="00F4314D" w:rsidRPr="00F4314D" w:rsidRDefault="00F4314D" w:rsidP="00F4314D">
      <w:pPr>
        <w:pStyle w:val="Prrafodelista"/>
        <w:widowControl w:val="0"/>
        <w:tabs>
          <w:tab w:val="left" w:pos="861"/>
        </w:tabs>
        <w:autoSpaceDE w:val="0"/>
        <w:autoSpaceDN w:val="0"/>
        <w:spacing w:before="21" w:after="0" w:line="240" w:lineRule="auto"/>
        <w:contextualSpacing w:val="0"/>
        <w:rPr>
          <w:rFonts w:ascii="Consolas"/>
          <w:b/>
          <w:lang w:val="en-US"/>
        </w:rPr>
      </w:pP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for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x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in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gramStart"/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range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Pr="00F4314D">
        <w:rPr>
          <w:rStyle w:val="pythonnumbercolor"/>
          <w:rFonts w:ascii="Consolas" w:hAnsi="Consolas"/>
          <w:color w:val="FF0000"/>
          <w:shd w:val="clear" w:color="auto" w:fill="FFFFFF"/>
          <w:lang w:val="en-US"/>
        </w:rPr>
        <w:t>6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):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(x)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else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:</w:t>
      </w:r>
      <w:r w:rsidRPr="00F4314D">
        <w:rPr>
          <w:rFonts w:ascii="Consolas" w:hAnsi="Consolas"/>
          <w:color w:val="000000"/>
          <w:lang w:val="en-US"/>
        </w:rPr>
        <w:br/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4314D">
        <w:rPr>
          <w:rStyle w:val="pythonkeywordcolor"/>
          <w:rFonts w:ascii="Consolas" w:hAnsi="Consolas"/>
          <w:color w:val="0000CD"/>
          <w:shd w:val="clear" w:color="auto" w:fill="FFFFFF"/>
          <w:lang w:val="en-US"/>
        </w:rPr>
        <w:t>print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F4314D">
        <w:rPr>
          <w:rStyle w:val="pythonstringcolor"/>
          <w:rFonts w:ascii="Consolas" w:hAnsi="Consolas"/>
          <w:color w:val="A52A2A"/>
          <w:shd w:val="clear" w:color="auto" w:fill="FFFFFF"/>
          <w:lang w:val="en-US"/>
        </w:rPr>
        <w:t>"Finally finished!"</w:t>
      </w:r>
      <w:r w:rsidRPr="00F4314D">
        <w:rPr>
          <w:rFonts w:ascii="Consolas" w:hAnsi="Consolas"/>
          <w:color w:val="000000"/>
          <w:shd w:val="clear" w:color="auto" w:fill="FFFFFF"/>
          <w:lang w:val="en-US"/>
        </w:rPr>
        <w:t>)</w:t>
      </w:r>
    </w:p>
    <w:p w:rsidR="00490D25" w:rsidRPr="00F4314D" w:rsidRDefault="00490D25">
      <w:pPr>
        <w:rPr>
          <w:lang w:val="en-US"/>
        </w:rPr>
      </w:pPr>
    </w:p>
    <w:sectPr w:rsidR="00490D25" w:rsidRPr="00F43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B2C" w:rsidRDefault="00CB1B2C" w:rsidP="00556B84">
      <w:pPr>
        <w:spacing w:after="0" w:line="240" w:lineRule="auto"/>
      </w:pPr>
      <w:r>
        <w:separator/>
      </w:r>
    </w:p>
  </w:endnote>
  <w:endnote w:type="continuationSeparator" w:id="0">
    <w:p w:rsidR="00CB1B2C" w:rsidRDefault="00CB1B2C" w:rsidP="005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B2C" w:rsidRDefault="00CB1B2C" w:rsidP="00556B84">
      <w:pPr>
        <w:spacing w:after="0" w:line="240" w:lineRule="auto"/>
      </w:pPr>
      <w:r>
        <w:separator/>
      </w:r>
    </w:p>
  </w:footnote>
  <w:footnote w:type="continuationSeparator" w:id="0">
    <w:p w:rsidR="00CB1B2C" w:rsidRDefault="00CB1B2C" w:rsidP="00556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76E9"/>
    <w:multiLevelType w:val="hybridMultilevel"/>
    <w:tmpl w:val="3DFE92A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7C5"/>
    <w:multiLevelType w:val="hybridMultilevel"/>
    <w:tmpl w:val="472A79DE"/>
    <w:lvl w:ilvl="0" w:tplc="080A000F">
      <w:start w:val="1"/>
      <w:numFmt w:val="decimal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FAB15C1"/>
    <w:multiLevelType w:val="hybridMultilevel"/>
    <w:tmpl w:val="8C946A9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13D7D48"/>
    <w:multiLevelType w:val="multilevel"/>
    <w:tmpl w:val="2EC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657C1"/>
    <w:multiLevelType w:val="hybridMultilevel"/>
    <w:tmpl w:val="0EF89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E3FE2"/>
    <w:multiLevelType w:val="hybridMultilevel"/>
    <w:tmpl w:val="1D4A0436"/>
    <w:lvl w:ilvl="0" w:tplc="080A000F">
      <w:start w:val="1"/>
      <w:numFmt w:val="decimal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738C2044"/>
    <w:multiLevelType w:val="hybridMultilevel"/>
    <w:tmpl w:val="10803D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901EF"/>
    <w:multiLevelType w:val="hybridMultilevel"/>
    <w:tmpl w:val="C15463BE"/>
    <w:lvl w:ilvl="0" w:tplc="F6FCB788">
      <w:start w:val="1"/>
      <w:numFmt w:val="decimal"/>
      <w:lvlText w:val="%1."/>
      <w:lvlJc w:val="left"/>
      <w:pPr>
        <w:ind w:left="860" w:hanging="360"/>
      </w:pPr>
      <w:rPr>
        <w:rFonts w:ascii="Cambria" w:eastAsia="Cambria" w:hAnsi="Cambria" w:cs="Cambria" w:hint="default"/>
        <w:w w:val="100"/>
        <w:sz w:val="22"/>
        <w:szCs w:val="22"/>
        <w:lang w:val="es-ES" w:eastAsia="es-ES" w:bidi="es-ES"/>
      </w:rPr>
    </w:lvl>
    <w:lvl w:ilvl="1" w:tplc="74A69B70">
      <w:start w:val="1"/>
      <w:numFmt w:val="lowerLetter"/>
      <w:lvlText w:val="%2."/>
      <w:lvlJc w:val="left"/>
      <w:pPr>
        <w:ind w:left="1580" w:hanging="360"/>
      </w:pPr>
      <w:rPr>
        <w:rFonts w:ascii="Cambria" w:eastAsia="Cambria" w:hAnsi="Cambria" w:cs="Cambria" w:hint="default"/>
        <w:w w:val="100"/>
        <w:sz w:val="22"/>
        <w:szCs w:val="22"/>
        <w:lang w:val="es-ES" w:eastAsia="es-ES" w:bidi="es-ES"/>
      </w:rPr>
    </w:lvl>
    <w:lvl w:ilvl="2" w:tplc="98BAA8FA">
      <w:start w:val="1"/>
      <w:numFmt w:val="lowerRoman"/>
      <w:lvlText w:val="%3."/>
      <w:lvlJc w:val="left"/>
      <w:pPr>
        <w:ind w:left="2300" w:hanging="300"/>
      </w:pPr>
      <w:rPr>
        <w:b/>
        <w:bCs/>
        <w:w w:val="100"/>
        <w:lang w:val="es-ES" w:eastAsia="es-ES" w:bidi="es-ES"/>
      </w:rPr>
    </w:lvl>
    <w:lvl w:ilvl="3" w:tplc="06600FB8">
      <w:numFmt w:val="bullet"/>
      <w:lvlText w:val="•"/>
      <w:lvlJc w:val="left"/>
      <w:pPr>
        <w:ind w:left="3308" w:hanging="300"/>
      </w:pPr>
      <w:rPr>
        <w:lang w:val="es-ES" w:eastAsia="es-ES" w:bidi="es-ES"/>
      </w:rPr>
    </w:lvl>
    <w:lvl w:ilvl="4" w:tplc="756C4294">
      <w:numFmt w:val="bullet"/>
      <w:lvlText w:val="•"/>
      <w:lvlJc w:val="left"/>
      <w:pPr>
        <w:ind w:left="4316" w:hanging="300"/>
      </w:pPr>
      <w:rPr>
        <w:lang w:val="es-ES" w:eastAsia="es-ES" w:bidi="es-ES"/>
      </w:rPr>
    </w:lvl>
    <w:lvl w:ilvl="5" w:tplc="BC3A9734">
      <w:numFmt w:val="bullet"/>
      <w:lvlText w:val="•"/>
      <w:lvlJc w:val="left"/>
      <w:pPr>
        <w:ind w:left="5324" w:hanging="300"/>
      </w:pPr>
      <w:rPr>
        <w:lang w:val="es-ES" w:eastAsia="es-ES" w:bidi="es-ES"/>
      </w:rPr>
    </w:lvl>
    <w:lvl w:ilvl="6" w:tplc="22463E76">
      <w:numFmt w:val="bullet"/>
      <w:lvlText w:val="•"/>
      <w:lvlJc w:val="left"/>
      <w:pPr>
        <w:ind w:left="6333" w:hanging="300"/>
      </w:pPr>
      <w:rPr>
        <w:lang w:val="es-ES" w:eastAsia="es-ES" w:bidi="es-ES"/>
      </w:rPr>
    </w:lvl>
    <w:lvl w:ilvl="7" w:tplc="8488E21E">
      <w:numFmt w:val="bullet"/>
      <w:lvlText w:val="•"/>
      <w:lvlJc w:val="left"/>
      <w:pPr>
        <w:ind w:left="7341" w:hanging="300"/>
      </w:pPr>
      <w:rPr>
        <w:lang w:val="es-ES" w:eastAsia="es-ES" w:bidi="es-ES"/>
      </w:rPr>
    </w:lvl>
    <w:lvl w:ilvl="8" w:tplc="5B9A97A2">
      <w:numFmt w:val="bullet"/>
      <w:lvlText w:val="•"/>
      <w:lvlJc w:val="left"/>
      <w:pPr>
        <w:ind w:left="8349" w:hanging="300"/>
      </w:pPr>
      <w:rPr>
        <w:lang w:val="es-ES" w:eastAsia="es-ES" w:bidi="es-ES"/>
      </w:rPr>
    </w:lvl>
  </w:abstractNum>
  <w:num w:numId="1">
    <w:abstractNumId w:val="4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A4"/>
    <w:rsid w:val="0032619C"/>
    <w:rsid w:val="003959F1"/>
    <w:rsid w:val="003F52BD"/>
    <w:rsid w:val="00490D25"/>
    <w:rsid w:val="005530FC"/>
    <w:rsid w:val="00556B84"/>
    <w:rsid w:val="005D0245"/>
    <w:rsid w:val="006020A2"/>
    <w:rsid w:val="007355A4"/>
    <w:rsid w:val="008C55A3"/>
    <w:rsid w:val="009214DE"/>
    <w:rsid w:val="00B00E85"/>
    <w:rsid w:val="00B34C36"/>
    <w:rsid w:val="00C528E4"/>
    <w:rsid w:val="00C73D93"/>
    <w:rsid w:val="00CB1B2C"/>
    <w:rsid w:val="00D5523D"/>
    <w:rsid w:val="00E51DCE"/>
    <w:rsid w:val="00E67FEC"/>
    <w:rsid w:val="00EA1D51"/>
    <w:rsid w:val="00F1436F"/>
    <w:rsid w:val="00F14B06"/>
    <w:rsid w:val="00F17B69"/>
    <w:rsid w:val="00F4314D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FEC7"/>
  <w15:chartTrackingRefBased/>
  <w15:docId w15:val="{5F921EB7-62AD-42E7-BC34-0EFCFCF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semiHidden/>
    <w:unhideWhenUsed/>
    <w:qFormat/>
    <w:rsid w:val="00E67FEC"/>
    <w:pPr>
      <w:widowControl w:val="0"/>
      <w:autoSpaceDE w:val="0"/>
      <w:autoSpaceDN w:val="0"/>
      <w:spacing w:before="19" w:after="0" w:line="240" w:lineRule="auto"/>
      <w:ind w:left="2300" w:hanging="397"/>
      <w:outlineLvl w:val="1"/>
    </w:pPr>
    <w:rPr>
      <w:rFonts w:ascii="Consolas" w:eastAsia="Consolas" w:hAnsi="Consolas" w:cs="Consolas"/>
      <w:b/>
      <w:bCs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EA1D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B84"/>
  </w:style>
  <w:style w:type="paragraph" w:styleId="Piedepgina">
    <w:name w:val="footer"/>
    <w:basedOn w:val="Normal"/>
    <w:link w:val="PiedepginaCar"/>
    <w:uiPriority w:val="99"/>
    <w:unhideWhenUsed/>
    <w:rsid w:val="00556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B84"/>
  </w:style>
  <w:style w:type="character" w:customStyle="1" w:styleId="Ttulo2Car">
    <w:name w:val="Título 2 Car"/>
    <w:basedOn w:val="Fuentedeprrafopredeter"/>
    <w:link w:val="Ttulo2"/>
    <w:uiPriority w:val="9"/>
    <w:semiHidden/>
    <w:rsid w:val="00E67FEC"/>
    <w:rPr>
      <w:rFonts w:ascii="Consolas" w:eastAsia="Consolas" w:hAnsi="Consolas" w:cs="Consolas"/>
      <w:b/>
      <w:bCs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67FE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67FEC"/>
    <w:rPr>
      <w:rFonts w:ascii="Cambria" w:eastAsia="Cambria" w:hAnsi="Cambria" w:cs="Cambria"/>
      <w:lang w:val="es-ES" w:eastAsia="es-ES" w:bidi="es-ES"/>
    </w:rPr>
  </w:style>
  <w:style w:type="character" w:customStyle="1" w:styleId="pythonkeywordcolor">
    <w:name w:val="pythonkeywordcolor"/>
    <w:basedOn w:val="Fuentedeprrafopredeter"/>
    <w:rsid w:val="005530FC"/>
  </w:style>
  <w:style w:type="character" w:customStyle="1" w:styleId="pythonstringcolor">
    <w:name w:val="pythonstringcolor"/>
    <w:basedOn w:val="Fuentedeprrafopredeter"/>
    <w:rsid w:val="005530FC"/>
  </w:style>
  <w:style w:type="character" w:styleId="CdigoHTML">
    <w:name w:val="HTML Code"/>
    <w:basedOn w:val="Fuentedeprrafopredeter"/>
    <w:uiPriority w:val="99"/>
    <w:semiHidden/>
    <w:unhideWhenUsed/>
    <w:rsid w:val="005530F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530FC"/>
    <w:rPr>
      <w:color w:val="0000FF"/>
      <w:u w:val="single"/>
    </w:rPr>
  </w:style>
  <w:style w:type="character" w:customStyle="1" w:styleId="commentcolor">
    <w:name w:val="commentcolor"/>
    <w:basedOn w:val="Fuentedeprrafopredeter"/>
    <w:rsid w:val="00F1436F"/>
  </w:style>
  <w:style w:type="paragraph" w:styleId="NormalWeb">
    <w:name w:val="Normal (Web)"/>
    <w:basedOn w:val="Normal"/>
    <w:uiPriority w:val="99"/>
    <w:unhideWhenUsed/>
    <w:rsid w:val="00FE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ythoncolor">
    <w:name w:val="pythoncolor"/>
    <w:basedOn w:val="Fuentedeprrafopredeter"/>
    <w:rsid w:val="00FE52BC"/>
  </w:style>
  <w:style w:type="character" w:styleId="nfasis">
    <w:name w:val="Emphasis"/>
    <w:basedOn w:val="Fuentedeprrafopredeter"/>
    <w:uiPriority w:val="20"/>
    <w:qFormat/>
    <w:rsid w:val="00F4314D"/>
    <w:rPr>
      <w:i/>
      <w:iCs/>
    </w:rPr>
  </w:style>
  <w:style w:type="character" w:customStyle="1" w:styleId="pythonnumbercolor">
    <w:name w:val="pythonnumbercolor"/>
    <w:basedOn w:val="Fuentedeprrafopredeter"/>
    <w:rsid w:val="00F4314D"/>
  </w:style>
  <w:style w:type="character" w:customStyle="1" w:styleId="w3-codespan">
    <w:name w:val="w3-codespan"/>
    <w:basedOn w:val="Fuentedeprrafopredeter"/>
    <w:rsid w:val="00F4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56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75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0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20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17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60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4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3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type_int2" TargetMode="External"/><Relationship Id="rId13" Type="http://schemas.openxmlformats.org/officeDocument/2006/relationships/hyperlink" Target="https://www.w3schools.com/python/showpython.asp?filename=demo_type_range2" TargetMode="External"/><Relationship Id="rId18" Type="http://schemas.openxmlformats.org/officeDocument/2006/relationships/hyperlink" Target="https://www.w3schools.com/python/showpython.asp?filename=demo_type_bytes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python/showpython.asp?filename=demo_type_str2" TargetMode="External"/><Relationship Id="rId12" Type="http://schemas.openxmlformats.org/officeDocument/2006/relationships/hyperlink" Target="https://www.w3schools.com/python/showpython.asp?filename=demo_type_tuple2" TargetMode="External"/><Relationship Id="rId17" Type="http://schemas.openxmlformats.org/officeDocument/2006/relationships/hyperlink" Target="https://www.w3schools.com/python/showpython.asp?filename=demo_type_bool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showpython.asp?filename=demo_type_frozenset2" TargetMode="External"/><Relationship Id="rId20" Type="http://schemas.openxmlformats.org/officeDocument/2006/relationships/hyperlink" Target="https://www.w3schools.com/python/ref_string_partition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showpython.asp?filename=demo_type_list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showpython.asp?filename=demo_type_set2" TargetMode="External"/><Relationship Id="rId10" Type="http://schemas.openxmlformats.org/officeDocument/2006/relationships/hyperlink" Target="https://www.w3schools.com/python/showpython.asp?filename=demo_type_complex2" TargetMode="External"/><Relationship Id="rId19" Type="http://schemas.openxmlformats.org/officeDocument/2006/relationships/hyperlink" Target="https://www.w3schools.com/python/showpython.asp?filename=demo_type_bytearray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showpython.asp?filename=demo_type_float2" TargetMode="External"/><Relationship Id="rId14" Type="http://schemas.openxmlformats.org/officeDocument/2006/relationships/hyperlink" Target="https://www.w3schools.com/python/showpython.asp?filename=demo_type_dict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1575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Arzola</dc:creator>
  <cp:keywords/>
  <dc:description/>
  <cp:lastModifiedBy>ITZEL ALHELI CAMPOS BERLANGA</cp:lastModifiedBy>
  <cp:revision>2</cp:revision>
  <dcterms:created xsi:type="dcterms:W3CDTF">2019-09-27T01:51:00Z</dcterms:created>
  <dcterms:modified xsi:type="dcterms:W3CDTF">2019-09-27T01:51:00Z</dcterms:modified>
</cp:coreProperties>
</file>