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3F24B">
      <w:pPr>
        <w:jc w:val="center"/>
        <w:outlineLvl w:val="0"/>
        <w:rPr>
          <w:rFonts w:hint="eastAsia" w:ascii="方正小标宋简体" w:hAnsi="方正小标宋简体" w:eastAsia="方正小标宋简体" w:cs="方正小标宋简体"/>
          <w:bCs/>
          <w:sz w:val="32"/>
          <w:szCs w:val="32"/>
        </w:rPr>
      </w:pPr>
      <w:bookmarkStart w:id="0" w:name="_Toc28624"/>
      <w:r>
        <w:rPr>
          <w:rFonts w:hint="eastAsia" w:ascii="黑体" w:hAnsi="黑体" w:eastAsia="黑体" w:cs="黑体"/>
          <w:bCs/>
          <w:sz w:val="36"/>
          <w:szCs w:val="36"/>
        </w:rPr>
        <w:t>郑州西亚斯学院毕业论文（设计）开题报告</w:t>
      </w:r>
      <w:bookmarkEnd w:id="0"/>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1452"/>
        <w:gridCol w:w="1200"/>
        <w:gridCol w:w="1440"/>
        <w:gridCol w:w="750"/>
        <w:gridCol w:w="1110"/>
        <w:gridCol w:w="1020"/>
        <w:gridCol w:w="1436"/>
      </w:tblGrid>
      <w:tr w14:paraId="3DA8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tcBorders>
              <w:top w:val="single" w:color="auto" w:sz="4" w:space="0"/>
              <w:left w:val="single" w:color="auto" w:sz="4" w:space="0"/>
              <w:bottom w:val="single" w:color="auto" w:sz="4" w:space="0"/>
              <w:right w:val="single" w:color="auto" w:sz="4" w:space="0"/>
            </w:tcBorders>
            <w:noWrap/>
            <w:vAlign w:val="center"/>
          </w:tcPr>
          <w:p w14:paraId="1BC088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课题名称</w:t>
            </w:r>
          </w:p>
        </w:tc>
        <w:tc>
          <w:tcPr>
            <w:tcW w:w="8408" w:type="dxa"/>
            <w:gridSpan w:val="7"/>
            <w:tcBorders>
              <w:top w:val="single" w:color="auto" w:sz="4" w:space="0"/>
              <w:left w:val="single" w:color="auto" w:sz="4" w:space="0"/>
              <w:bottom w:val="single" w:color="auto" w:sz="4" w:space="0"/>
              <w:right w:val="single" w:color="auto" w:sz="4" w:space="0"/>
            </w:tcBorders>
            <w:noWrap/>
            <w:vAlign w:val="center"/>
          </w:tcPr>
          <w:p w14:paraId="093A571B">
            <w:pPr>
              <w:keepNext w:val="0"/>
              <w:keepLines w:val="0"/>
              <w:pageBreakBefore w:val="0"/>
              <w:widowControl w:val="0"/>
              <w:kinsoku/>
              <w:wordWrap/>
              <w:overflowPunct/>
              <w:topLinePunct w:val="0"/>
              <w:autoSpaceDE/>
              <w:autoSpaceDN/>
              <w:bidi w:val="0"/>
              <w:adjustRightInd/>
              <w:snapToGrid/>
              <w:spacing w:line="360" w:lineRule="auto"/>
              <w:ind w:firstLine="1470" w:firstLineChars="700"/>
              <w:jc w:val="left"/>
              <w:textAlignment w:val="auto"/>
              <w:rPr>
                <w:rFonts w:hint="eastAsia" w:ascii="宋体" w:hAnsi="宋体" w:eastAsia="宋体" w:cs="宋体"/>
                <w:sz w:val="24"/>
                <w:szCs w:val="24"/>
              </w:rPr>
            </w:pPr>
            <w:r>
              <w:rPr>
                <w:rFonts w:hint="eastAsia"/>
              </w:rPr>
              <w:t>基于</w:t>
            </w:r>
            <w:r>
              <w:rPr>
                <w:rFonts w:hint="default" w:ascii="Times New Roman" w:hAnsi="Times New Roman" w:cs="Times New Roman"/>
              </w:rPr>
              <w:t>Spring Boot</w:t>
            </w:r>
            <w:r>
              <w:rPr>
                <w:rFonts w:hint="eastAsia"/>
                <w:lang w:val="en-US" w:eastAsia="zh-CN"/>
              </w:rPr>
              <w:t>的</w:t>
            </w:r>
            <w:r>
              <w:rPr>
                <w:rFonts w:hint="eastAsia"/>
              </w:rPr>
              <w:t>流浪宠物救助系统设计与实现</w:t>
            </w:r>
          </w:p>
        </w:tc>
      </w:tr>
      <w:tr w14:paraId="6122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2406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课题来源</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238C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科研项目  </w:t>
            </w:r>
          </w:p>
          <w:p w14:paraId="15C00B8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自选课题</w:t>
            </w:r>
          </w:p>
          <w:p w14:paraId="4B7D53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企业课题  </w:t>
            </w:r>
          </w:p>
          <w:p w14:paraId="4F17C7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E49E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课题类型</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385EB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学术研究 </w:t>
            </w:r>
          </w:p>
          <w:p w14:paraId="5786E63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社会调查</w:t>
            </w:r>
            <w:r>
              <w:rPr>
                <w:rFonts w:hint="eastAsia" w:ascii="宋体" w:hAnsi="宋体" w:eastAsia="宋体" w:cs="宋体"/>
                <w:b w:val="0"/>
                <w:bCs w:val="0"/>
                <w:sz w:val="24"/>
                <w:szCs w:val="24"/>
              </w:rPr>
              <w:t xml:space="preserve">      </w:t>
            </w:r>
          </w:p>
          <w:p w14:paraId="528D39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工程实践</w:t>
            </w:r>
            <w:r>
              <w:rPr>
                <w:rFonts w:hint="eastAsia" w:ascii="宋体" w:hAnsi="宋体" w:eastAsia="宋体" w:cs="宋体"/>
                <w:b w:val="0"/>
                <w:bCs w:val="0"/>
                <w:sz w:val="24"/>
                <w:szCs w:val="24"/>
              </w:rPr>
              <w:t>　</w:t>
            </w:r>
          </w:p>
          <w:p w14:paraId="07F296C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b w:val="0"/>
                <w:bCs w:val="0"/>
                <w:sz w:val="24"/>
                <w:szCs w:val="24"/>
              </w:rPr>
              <w:t>　</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04E9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83B6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张扬</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ADAC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职称/学位</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1C8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高级工程师</w:t>
            </w:r>
          </w:p>
        </w:tc>
      </w:tr>
      <w:tr w14:paraId="2256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EDDF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学生姓名</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5573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2022105380153</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4BFC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36E6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张帅鹏</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CD12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专业</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9A66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b w:val="0"/>
                <w:bCs/>
                <w:sz w:val="24"/>
                <w:szCs w:val="24"/>
                <w:lang w:val="en-US" w:eastAsia="zh-CN"/>
              </w:rPr>
              <w:t>计算机科学与技术（商业智能系统开发）</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8753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班级</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2B5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计算机科学与技术（商业智能系统开发）1班</w:t>
            </w:r>
          </w:p>
        </w:tc>
      </w:tr>
      <w:tr w14:paraId="5019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38" w:type="dxa"/>
            <w:gridSpan w:val="8"/>
            <w:tcBorders>
              <w:top w:val="single" w:color="auto" w:sz="4" w:space="0"/>
              <w:left w:val="single" w:color="auto" w:sz="4" w:space="0"/>
              <w:bottom w:val="single" w:color="auto" w:sz="4" w:space="0"/>
              <w:right w:val="single" w:color="auto" w:sz="4" w:space="0"/>
            </w:tcBorders>
            <w:noWrap/>
            <w:vAlign w:val="top"/>
          </w:tcPr>
          <w:p w14:paraId="4A98CF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3"/>
                <w:sz w:val="24"/>
                <w:szCs w:val="24"/>
                <w:lang w:val="en-US" w:eastAsia="zh-CN"/>
              </w:rPr>
            </w:pPr>
            <w:r>
              <w:rPr>
                <w:rFonts w:hint="eastAsia" w:ascii="宋体" w:hAnsi="宋体" w:eastAsia="宋体" w:cs="宋体"/>
                <w:color w:val="auto"/>
                <w:sz w:val="24"/>
                <w:szCs w:val="24"/>
              </w:rPr>
              <w:t>开题报告内容：</w:t>
            </w:r>
          </w:p>
          <w:p w14:paraId="268731D6">
            <w:pPr>
              <w:pStyle w:val="2"/>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left="0" w:leftChars="0" w:firstLine="482" w:firstLineChars="200"/>
              <w:textAlignment w:val="auto"/>
              <w:rPr>
                <w:rFonts w:hint="eastAsia" w:ascii="黑体" w:hAnsi="黑体" w:eastAsia="黑体" w:cs="黑体"/>
              </w:rPr>
            </w:pPr>
            <w:r>
              <w:rPr>
                <w:rFonts w:hint="eastAsia" w:ascii="黑体" w:hAnsi="黑体" w:eastAsia="黑体" w:cs="黑体"/>
              </w:rPr>
              <w:t>1.研究的目的</w:t>
            </w:r>
          </w:p>
          <w:p w14:paraId="5C906864">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当前，城市流浪宠物数量呈爆发式增长，据不完全统计，我国主要城市流浪动物数量已超千万。这些流浪宠物不仅面临生存困境，更引发了伤人事件、疾病传播、交通隐患等一系列社会问题。传统救助方式依赖人工登记、纸质档案和分散管理，存在信息滞后、资源错配、流程混乱等弊端，难以形成系统性解决方案。本研究旨在通过数字化技术重构救助体系，开发基于</w:t>
            </w:r>
            <w:r>
              <w:rPr>
                <w:rStyle w:val="17"/>
                <w:rFonts w:hint="eastAsia"/>
                <w:b w:val="0"/>
                <w:bCs w:val="0"/>
              </w:rPr>
              <w:t>Spring Boot</w:t>
            </w:r>
            <w:r>
              <w:rPr>
                <w:rFonts w:hint="eastAsia" w:asciiTheme="minorEastAsia" w:hAnsiTheme="minorEastAsia" w:eastAsiaTheme="minorEastAsia" w:cstheme="minorEastAsia"/>
                <w:i w:val="0"/>
                <w:iCs w:val="0"/>
                <w:caps w:val="0"/>
                <w:color w:val="0D0D0D"/>
                <w:spacing w:val="0"/>
                <w:sz w:val="24"/>
                <w:szCs w:val="24"/>
                <w:shd w:val="clear" w:fill="FFFFFF"/>
              </w:rPr>
              <w:t>的集成化平台，填补国内在该领域专业化系统的空白。</w:t>
            </w:r>
          </w:p>
          <w:p w14:paraId="69947112">
            <w:pPr>
              <w:pStyle w:val="2"/>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left="0" w:leftChars="0" w:firstLine="482" w:firstLineChars="200"/>
              <w:textAlignment w:val="auto"/>
              <w:rPr>
                <w:rFonts w:hint="eastAsia" w:ascii="黑体" w:hAnsi="黑体" w:eastAsia="黑体" w:cs="黑体"/>
              </w:rPr>
            </w:pPr>
            <w:r>
              <w:rPr>
                <w:rFonts w:hint="eastAsia" w:ascii="黑体" w:hAnsi="黑体" w:eastAsia="黑体" w:cs="黑体"/>
                <w:lang w:val="en-US" w:eastAsia="zh-CN"/>
              </w:rPr>
              <w:t>2.</w:t>
            </w:r>
            <w:r>
              <w:rPr>
                <w:rFonts w:hint="eastAsia" w:ascii="黑体" w:hAnsi="黑体" w:eastAsia="黑体" w:cs="黑体"/>
              </w:rPr>
              <w:t>研究的意义</w:t>
            </w:r>
          </w:p>
          <w:p w14:paraId="2C6B2BBE">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基于</w:t>
            </w:r>
            <w:r>
              <w:rPr>
                <w:rStyle w:val="17"/>
                <w:rFonts w:hint="eastAsia"/>
                <w:b w:val="0"/>
                <w:bCs w:val="0"/>
              </w:rPr>
              <w:t xml:space="preserve"> Spring Boot </w:t>
            </w:r>
            <w:r>
              <w:rPr>
                <w:rFonts w:hint="eastAsia" w:asciiTheme="minorEastAsia" w:hAnsiTheme="minorEastAsia" w:eastAsiaTheme="minorEastAsia" w:cstheme="minorEastAsia"/>
                <w:i w:val="0"/>
                <w:iCs w:val="0"/>
                <w:caps w:val="0"/>
                <w:color w:val="0D0D0D"/>
                <w:spacing w:val="0"/>
                <w:sz w:val="24"/>
                <w:szCs w:val="24"/>
                <w:shd w:val="clear" w:fill="FFFFFF"/>
              </w:rPr>
              <w:t>的流浪宠物救助系统设计与实现具有多方面重要意义。在社会层面，它能有效应对流浪宠物数量激增引发的诸多问题，如伤人风险、疾病传播隐患等，通过数字化管理减少街头流浪动物，营造安全和谐的城市环境，推动人宠和谐共生。技术上，将先进的</w:t>
            </w:r>
            <w:r>
              <w:rPr>
                <w:rStyle w:val="17"/>
                <w:rFonts w:hint="eastAsia"/>
              </w:rPr>
              <w:t>Spring Boot</w:t>
            </w:r>
            <w:r>
              <w:rPr>
                <w:rFonts w:hint="eastAsia" w:asciiTheme="minorEastAsia" w:hAnsiTheme="minorEastAsia" w:eastAsiaTheme="minorEastAsia" w:cstheme="minorEastAsia"/>
                <w:i w:val="0"/>
                <w:iCs w:val="0"/>
                <w:caps w:val="0"/>
                <w:color w:val="0D0D0D"/>
                <w:spacing w:val="0"/>
                <w:sz w:val="24"/>
                <w:szCs w:val="24"/>
                <w:shd w:val="clear" w:fill="FFFFFF"/>
              </w:rPr>
              <w:t>框架应用于公益领域，探索微服务架构在救助系统中的创新实践，为其他公益项目提供技术借鉴，推动公益领域数字化升级。管理方面，系统构建的智能调配与追踪机制，可优化救助资源分配，提升救助效率与质量，实现救助全流程透明化、规范化。经济上，该系统整合社会资源，探索可持续运营模式，降低救助成本，同时通过数据分析为企业提供市场洞察，创造商业价值反哺救助事业，形成良性循环，对促进社会可持续发展具有积极推动作用。</w:t>
            </w:r>
          </w:p>
          <w:p w14:paraId="52DE36FC">
            <w:pPr>
              <w:pStyle w:val="2"/>
              <w:keepNext w:val="0"/>
              <w:keepLines w:val="0"/>
              <w:pageBreakBefore w:val="0"/>
              <w:widowControl w:val="0"/>
              <w:kinsoku/>
              <w:wordWrap/>
              <w:overflowPunct/>
              <w:topLinePunct w:val="0"/>
              <w:autoSpaceDE/>
              <w:autoSpaceDN/>
              <w:bidi w:val="0"/>
              <w:adjustRightInd w:val="0"/>
              <w:snapToGrid w:val="0"/>
              <w:spacing w:before="0" w:beforeLines="0" w:after="0" w:afterLines="0"/>
              <w:ind w:left="0" w:leftChars="0" w:firstLine="482" w:firstLineChars="200"/>
              <w:textAlignment w:val="auto"/>
              <w:rPr>
                <w:rFonts w:hint="eastAsia" w:ascii="黑体" w:hAnsi="黑体" w:eastAsia="黑体" w:cs="黑体"/>
              </w:rPr>
            </w:pPr>
            <w:r>
              <w:rPr>
                <w:rFonts w:hint="eastAsia" w:ascii="黑体" w:hAnsi="黑体" w:eastAsia="黑体" w:cs="黑体"/>
              </w:rPr>
              <w:t>3</w:t>
            </w:r>
            <w:r>
              <w:rPr>
                <w:rFonts w:hint="eastAsia" w:ascii="黑体" w:hAnsi="黑体" w:eastAsia="黑体" w:cs="黑体"/>
                <w:lang w:val="en-US" w:eastAsia="zh-CN"/>
              </w:rPr>
              <w:t>.文献综述</w:t>
            </w:r>
          </w:p>
          <w:p w14:paraId="7C18F017">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近年来，随着宠物市场的兴起和人们生活方式的转变，宠物管理与服务系统逐渐成为研究热点。本文综述了近年来关于宠物管理与服务系统的研究成果，旨在梳理该系统的发展脉络、技术特点及应用现状。流浪宠物问题日益严重，主要源于人们生活轨迹的变化，如热情褪去、工作地址更换、房屋拆迁、出国等情况导致宠物被遗弃。叶欣若、肖松鸿、杨妍</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w:t>
            </w:r>
            <w:r>
              <w:rPr>
                <w:rFonts w:hint="eastAsia" w:asciiTheme="minorEastAsia" w:hAnsiTheme="minorEastAsia" w:eastAsiaTheme="minorEastAsia" w:cstheme="minorEastAsia"/>
                <w:i w:val="0"/>
                <w:iCs w:val="0"/>
                <w:caps w:val="0"/>
                <w:color w:val="0D0D0D"/>
                <w:spacing w:val="0"/>
                <w:sz w:val="24"/>
                <w:szCs w:val="24"/>
                <w:shd w:val="clear" w:fill="FFFFFF"/>
              </w:rPr>
              <w:t>指出，流浪宠物大量分布于农村、生活小区、高校等地，尽管每个城市都有固定的流浪宠物救助站，但资源有限，仍存在大量流浪宠物无法被救助的问题。田也、范雨、霍思雨等</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[2]</w:t>
            </w:r>
            <w:r>
              <w:rPr>
                <w:rFonts w:hint="eastAsia" w:asciiTheme="minorEastAsia" w:hAnsiTheme="minorEastAsia" w:eastAsiaTheme="minorEastAsia" w:cstheme="minorEastAsia"/>
                <w:i w:val="0"/>
                <w:iCs w:val="0"/>
                <w:caps w:val="0"/>
                <w:color w:val="0D0D0D"/>
                <w:spacing w:val="0"/>
                <w:sz w:val="24"/>
                <w:szCs w:val="24"/>
                <w:shd w:val="clear" w:fill="FFFFFF"/>
              </w:rPr>
              <w:t>进一步指出，流浪宠物无人管理导致数量增加，且考虑到其繁殖速度与效率，以及一些善良学生为宠物搭建小窝增加了存活率，使得问题更加复杂。</w:t>
            </w:r>
          </w:p>
          <w:p w14:paraId="2D5485FC">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lang w:val="en-US" w:eastAsia="en-US"/>
              </w:rPr>
              <w:t>“互联网+”时代的到来为宠物市场的发展带来了新的机遇与挑战。费天乐、刘君</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lang w:val="en-US" w:eastAsia="en-US"/>
              </w:rPr>
              <w:t>[3]</w:t>
            </w:r>
            <w:r>
              <w:rPr>
                <w:rFonts w:hint="eastAsia" w:asciiTheme="minorEastAsia" w:hAnsiTheme="minorEastAsia" w:eastAsiaTheme="minorEastAsia" w:cstheme="minorEastAsia"/>
                <w:i w:val="0"/>
                <w:iCs w:val="0"/>
                <w:caps w:val="0"/>
                <w:color w:val="0D0D0D"/>
                <w:spacing w:val="0"/>
                <w:sz w:val="24"/>
                <w:szCs w:val="24"/>
                <w:shd w:val="clear" w:fill="FFFFFF"/>
                <w:lang w:val="en-US" w:eastAsia="en-US"/>
              </w:rPr>
              <w:t>认为，宠物行业与App等新型互联网载体</w:t>
            </w:r>
            <w:r>
              <w:rPr>
                <w:rFonts w:hint="eastAsia" w:asciiTheme="minorEastAsia" w:hAnsiTheme="minorEastAsia" w:eastAsiaTheme="minorEastAsia" w:cstheme="minorEastAsia"/>
                <w:i w:val="0"/>
                <w:iCs w:val="0"/>
                <w:caps w:val="0"/>
                <w:color w:val="0D0D0D"/>
                <w:spacing w:val="0"/>
                <w:sz w:val="24"/>
                <w:szCs w:val="24"/>
                <w:shd w:val="clear" w:fill="FFFFFF"/>
              </w:rPr>
              <w:t>相结合，可以显著提高宠物市场的传播力与影响力。然而，张杜鹃</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[4]</w:t>
            </w:r>
            <w:r>
              <w:rPr>
                <w:rFonts w:hint="eastAsia" w:asciiTheme="minorEastAsia" w:hAnsiTheme="minorEastAsia" w:eastAsiaTheme="minorEastAsia" w:cstheme="minorEastAsia"/>
                <w:i w:val="0"/>
                <w:iCs w:val="0"/>
                <w:caps w:val="0"/>
                <w:color w:val="0D0D0D"/>
                <w:spacing w:val="0"/>
                <w:sz w:val="24"/>
                <w:szCs w:val="24"/>
                <w:shd w:val="clear" w:fill="FFFFFF"/>
              </w:rPr>
              <w:t>在调研市面上现有的流浪动物救助系统后发现，这些系主要依赖微博转发和微信传播，存在传播范围小、信息更新不及时、个人公信力不足等问题。同时，救助组织依赖于爱心人士的捐助，资金压力大，维持日常运作十分困难。</w:t>
            </w:r>
          </w:p>
          <w:p w14:paraId="24C6CEB9">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针对流浪动物救助问题，学者们进行了多种尝试。邓波等基于捕获-绝育-放归（</w:t>
            </w:r>
            <w:r>
              <w:rPr>
                <w:rFonts w:hint="default" w:ascii="Times New Roman" w:hAnsi="Times New Roman" w:cs="Times New Roman" w:eastAsiaTheme="minorEastAsia"/>
                <w:i w:val="0"/>
                <w:iCs w:val="0"/>
                <w:caps w:val="0"/>
                <w:color w:val="0D0D0D"/>
                <w:spacing w:val="0"/>
                <w:sz w:val="24"/>
                <w:szCs w:val="24"/>
                <w:shd w:val="clear" w:fill="FFFFFF"/>
              </w:rPr>
              <w:t>TNR</w:t>
            </w:r>
            <w:r>
              <w:rPr>
                <w:rFonts w:hint="eastAsia" w:asciiTheme="minorEastAsia" w:hAnsiTheme="minorEastAsia" w:eastAsiaTheme="minorEastAsia" w:cstheme="minorEastAsia"/>
                <w:i w:val="0"/>
                <w:iCs w:val="0"/>
                <w:caps w:val="0"/>
                <w:color w:val="0D0D0D"/>
                <w:spacing w:val="0"/>
                <w:sz w:val="24"/>
                <w:szCs w:val="24"/>
                <w:shd w:val="clear" w:fill="FFFFFF"/>
              </w:rPr>
              <w:t>）原则，开发了流浪猫救助软件，为推动流浪猫的信息化管理作出了贡献</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[5]</w:t>
            </w:r>
            <w:r>
              <w:rPr>
                <w:rFonts w:hint="eastAsia" w:asciiTheme="minorEastAsia" w:hAnsiTheme="minorEastAsia" w:eastAsiaTheme="minorEastAsia" w:cstheme="minorEastAsia"/>
                <w:i w:val="0"/>
                <w:iCs w:val="0"/>
                <w:caps w:val="0"/>
                <w:color w:val="0D0D0D"/>
                <w:spacing w:val="0"/>
                <w:sz w:val="24"/>
                <w:szCs w:val="24"/>
                <w:shd w:val="clear" w:fill="FFFFFF"/>
              </w:rPr>
              <w:t>。姜楠</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[6]</w:t>
            </w:r>
            <w:r>
              <w:rPr>
                <w:rFonts w:hint="eastAsia" w:asciiTheme="minorEastAsia" w:hAnsiTheme="minorEastAsia" w:eastAsiaTheme="minorEastAsia" w:cstheme="minorEastAsia"/>
                <w:i w:val="0"/>
                <w:iCs w:val="0"/>
                <w:caps w:val="0"/>
                <w:color w:val="0D0D0D"/>
                <w:spacing w:val="0"/>
                <w:sz w:val="24"/>
                <w:szCs w:val="24"/>
                <w:shd w:val="clear" w:fill="FFFFFF"/>
              </w:rPr>
              <w:t>则总结了目前流浪动物救助的四种模式：以爱心人士为主导的收容式救助模式、以商养善的救助模式、简单投喂救助模式以及基于互联网平台的网络救助模式。此外，还有学者利用Java等相关开发技术，提出并实现了基于SSM框架的宠物店信息系统，为宠物管理提供一个综合、全面的信息管理平台</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[7]</w:t>
            </w:r>
            <w:r>
              <w:rPr>
                <w:rFonts w:hint="eastAsia" w:asciiTheme="minorEastAsia" w:hAnsiTheme="minorEastAsia" w:eastAsiaTheme="minorEastAsia" w:cstheme="minorEastAsia"/>
                <w:i w:val="0"/>
                <w:iCs w:val="0"/>
                <w:caps w:val="0"/>
                <w:color w:val="0D0D0D"/>
                <w:spacing w:val="0"/>
                <w:sz w:val="24"/>
                <w:szCs w:val="24"/>
                <w:shd w:val="clear" w:fill="FFFFFF"/>
              </w:rPr>
              <w:t>。</w:t>
            </w:r>
          </w:p>
          <w:p w14:paraId="0508DFAF">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随着宠物数量的增加，宠物领养与托管系统也得到了广泛关注。余久久、葛颖、凤鹏飞等</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[8]</w:t>
            </w:r>
            <w:r>
              <w:rPr>
                <w:rFonts w:hint="eastAsia" w:asciiTheme="minorEastAsia" w:hAnsiTheme="minorEastAsia" w:eastAsiaTheme="minorEastAsia" w:cstheme="minorEastAsia"/>
                <w:i w:val="0"/>
                <w:iCs w:val="0"/>
                <w:caps w:val="0"/>
                <w:color w:val="0D0D0D"/>
                <w:spacing w:val="0"/>
                <w:sz w:val="24"/>
                <w:szCs w:val="24"/>
                <w:shd w:val="clear" w:fill="FFFFFF"/>
              </w:rPr>
              <w:t>采用微信云开发功能实现微信小程序后端数据库，使用腾讯云服务器搭建云开发资源环境，为宠物领养提供了便捷的在线平台。陈宇佳</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[9]</w:t>
            </w:r>
            <w:r>
              <w:rPr>
                <w:rFonts w:hint="eastAsia" w:asciiTheme="minorEastAsia" w:hAnsiTheme="minorEastAsia" w:eastAsiaTheme="minorEastAsia" w:cstheme="minorEastAsia"/>
                <w:i w:val="0"/>
                <w:iCs w:val="0"/>
                <w:caps w:val="0"/>
                <w:color w:val="0D0D0D"/>
                <w:spacing w:val="0"/>
                <w:sz w:val="24"/>
                <w:szCs w:val="24"/>
                <w:shd w:val="clear" w:fill="FFFFFF"/>
              </w:rPr>
              <w:t>设计的基于Web服务器的宠物托管服务管理系统，则允许用户完成宠物托管的网上申请，并查看宠物托管信息。此外，还有学者将宠物寄养平台分为客户端与管理端两个端口，为消费者和商家提供更为放心的服务</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[10]</w:t>
            </w:r>
            <w:r>
              <w:rPr>
                <w:rFonts w:hint="eastAsia" w:asciiTheme="minorEastAsia" w:hAnsiTheme="minorEastAsia" w:eastAsiaTheme="minorEastAsia" w:cstheme="minorEastAsia"/>
                <w:i w:val="0"/>
                <w:iCs w:val="0"/>
                <w:caps w:val="0"/>
                <w:color w:val="0D0D0D"/>
                <w:spacing w:val="0"/>
                <w:sz w:val="24"/>
                <w:szCs w:val="24"/>
                <w:shd w:val="clear" w:fill="FFFFFF"/>
              </w:rPr>
              <w:t>。</w:t>
            </w:r>
          </w:p>
          <w:p w14:paraId="6B08848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在技术实现方面，学者们采用了多种框架和工具。例如，吴文洋、刘世宇</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[11]</w:t>
            </w:r>
            <w:r>
              <w:rPr>
                <w:rFonts w:hint="eastAsia" w:asciiTheme="minorEastAsia" w:hAnsiTheme="minorEastAsia" w:eastAsiaTheme="minorEastAsia" w:cstheme="minorEastAsia"/>
                <w:i w:val="0"/>
                <w:iCs w:val="0"/>
                <w:caps w:val="0"/>
                <w:color w:val="0D0D0D"/>
                <w:spacing w:val="0"/>
                <w:sz w:val="24"/>
                <w:szCs w:val="24"/>
                <w:shd w:val="clear" w:fill="FFFFFF"/>
              </w:rPr>
              <w:t>基于</w:t>
            </w:r>
            <w:r>
              <w:rPr>
                <w:rFonts w:hint="default" w:ascii="Times New Roman" w:hAnsi="Times New Roman" w:cs="Times New Roman" w:eastAsiaTheme="minorEastAsia"/>
                <w:i w:val="0"/>
                <w:iCs w:val="0"/>
                <w:caps w:val="0"/>
                <w:color w:val="0D0D0D"/>
                <w:spacing w:val="0"/>
                <w:sz w:val="24"/>
                <w:szCs w:val="24"/>
                <w:shd w:val="clear" w:fill="FFFFFF"/>
              </w:rPr>
              <w:t>B/S</w:t>
            </w:r>
            <w:r>
              <w:rPr>
                <w:rFonts w:hint="eastAsia" w:asciiTheme="minorEastAsia" w:hAnsiTheme="minorEastAsia" w:eastAsiaTheme="minorEastAsia" w:cstheme="minorEastAsia"/>
                <w:i w:val="0"/>
                <w:iCs w:val="0"/>
                <w:caps w:val="0"/>
                <w:color w:val="0D0D0D"/>
                <w:spacing w:val="0"/>
                <w:sz w:val="24"/>
                <w:szCs w:val="24"/>
                <w:shd w:val="clear" w:fill="FFFFFF"/>
              </w:rPr>
              <w:t>架构设计了宠物领养管理系统，实现了用户登录、搜索查看宠物信息、领养与送养操作等功能。周粉妹、吴仁平、钱荣华等</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[12]</w:t>
            </w:r>
            <w:r>
              <w:rPr>
                <w:rFonts w:hint="eastAsia" w:asciiTheme="minorEastAsia" w:hAnsiTheme="minorEastAsia" w:eastAsiaTheme="minorEastAsia" w:cstheme="minorEastAsia"/>
                <w:i w:val="0"/>
                <w:iCs w:val="0"/>
                <w:caps w:val="0"/>
                <w:color w:val="0D0D0D"/>
                <w:spacing w:val="0"/>
                <w:sz w:val="24"/>
                <w:szCs w:val="24"/>
                <w:shd w:val="clear" w:fill="FFFFFF"/>
              </w:rPr>
              <w:t>则运用SSM框架设计了宠物领养网站。艾钰承、朱海风、刘舟</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[13]</w:t>
            </w:r>
            <w:r>
              <w:rPr>
                <w:rFonts w:hint="eastAsia" w:asciiTheme="minorEastAsia" w:hAnsiTheme="minorEastAsia" w:eastAsiaTheme="minorEastAsia" w:cstheme="minorEastAsia"/>
                <w:i w:val="0"/>
                <w:iCs w:val="0"/>
                <w:caps w:val="0"/>
                <w:color w:val="0D0D0D"/>
                <w:spacing w:val="0"/>
                <w:sz w:val="24"/>
                <w:szCs w:val="24"/>
                <w:shd w:val="clear" w:fill="FFFFFF"/>
              </w:rPr>
              <w:t>基于</w:t>
            </w:r>
            <w:r>
              <w:rPr>
                <w:rStyle w:val="17"/>
                <w:rFonts w:hint="eastAsia"/>
              </w:rPr>
              <w:t>Spring</w:t>
            </w:r>
            <w:r>
              <w:rPr>
                <w:rStyle w:val="17"/>
                <w:rFonts w:hint="eastAsia" w:eastAsia="黑体"/>
                <w:lang w:val="en-US" w:eastAsia="zh-CN"/>
              </w:rPr>
              <w:t xml:space="preserve"> </w:t>
            </w:r>
            <w:r>
              <w:rPr>
                <w:rStyle w:val="17"/>
                <w:rFonts w:hint="eastAsia"/>
              </w:rPr>
              <w:t>Boot</w:t>
            </w:r>
            <w:r>
              <w:rPr>
                <w:rFonts w:hint="eastAsia" w:asciiTheme="minorEastAsia" w:hAnsiTheme="minorEastAsia" w:eastAsiaTheme="minorEastAsia" w:cstheme="minorEastAsia"/>
                <w:i w:val="0"/>
                <w:iCs w:val="0"/>
                <w:caps w:val="0"/>
                <w:color w:val="0D0D0D"/>
                <w:spacing w:val="0"/>
                <w:sz w:val="24"/>
                <w:szCs w:val="24"/>
                <w:shd w:val="clear" w:fill="FFFFFF"/>
              </w:rPr>
              <w:t>设计了“喵站”宠物服务平台，实现了管理员新增服务、套餐、分类的功能，以及用户端的登录注册、商品购买、购物车管理等功能。针对特定场景，学者们也进行了深入研究。例如，侯俊远</w:t>
            </w:r>
            <w:r>
              <w:rPr>
                <w:rFonts w:hint="eastAsia" w:asciiTheme="minorEastAsia" w:hAnsiTheme="minorEastAsia" w:eastAsiaTheme="minorEastAsia" w:cstheme="minorEastAsia"/>
                <w:i w:val="0"/>
                <w:iCs w:val="0"/>
                <w:caps w:val="0"/>
                <w:color w:val="0D0D0D"/>
                <w:spacing w:val="0"/>
                <w:sz w:val="24"/>
                <w:szCs w:val="24"/>
                <w:shd w:val="clear" w:fill="FFFFFF"/>
                <w:vertAlign w:val="superscript"/>
              </w:rPr>
              <w:t>[14]</w:t>
            </w:r>
            <w:r>
              <w:rPr>
                <w:rFonts w:hint="eastAsia" w:asciiTheme="minorEastAsia" w:hAnsiTheme="minorEastAsia" w:eastAsiaTheme="minorEastAsia" w:cstheme="minorEastAsia"/>
                <w:i w:val="0"/>
                <w:iCs w:val="0"/>
                <w:caps w:val="0"/>
                <w:color w:val="0D0D0D"/>
                <w:spacing w:val="0"/>
                <w:sz w:val="24"/>
                <w:szCs w:val="24"/>
                <w:shd w:val="clear" w:fill="FFFFFF"/>
              </w:rPr>
              <w:t>研究了面向老年群体的适老化宠物寄养服务系统，通过增设移动服务端，以手机APP的形式为老年用户提供安全便捷的移动服务。</w:t>
            </w:r>
          </w:p>
          <w:p w14:paraId="74F1A2B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rPr>
                <w:rFonts w:hint="eastAsia" w:asciiTheme="minorEastAsia" w:hAnsiTheme="minorEastAsia" w:eastAsiaTheme="minorEastAsia" w:cstheme="minorEastAsia"/>
                <w:i w:val="0"/>
                <w:iCs w:val="0"/>
                <w:caps w:val="0"/>
                <w:color w:val="0D0D0D"/>
                <w:spacing w:val="0"/>
                <w:sz w:val="24"/>
                <w:szCs w:val="24"/>
                <w:shd w:val="clear" w:fill="FFFFFF"/>
              </w:rPr>
            </w:pPr>
            <w:r>
              <w:rPr>
                <w:rFonts w:hint="eastAsia" w:asciiTheme="minorEastAsia" w:hAnsiTheme="minorEastAsia" w:eastAsiaTheme="minorEastAsia" w:cstheme="minorEastAsia"/>
                <w:i w:val="0"/>
                <w:iCs w:val="0"/>
                <w:caps w:val="0"/>
                <w:color w:val="0D0D0D"/>
                <w:spacing w:val="0"/>
                <w:sz w:val="24"/>
                <w:szCs w:val="24"/>
                <w:shd w:val="clear" w:fill="FFFFFF"/>
              </w:rPr>
              <w:t>综上所述，流浪宠物救助系统通过整合资源、优化流程与数据驱动决策，显著提升了流浪宠物的救助效率、领养成功率及社会参与度，同时保障了动物福利与公共卫生安全。</w:t>
            </w:r>
          </w:p>
          <w:p w14:paraId="72E6D80F">
            <w:pPr>
              <w:pStyle w:val="3"/>
              <w:spacing w:before="1" w:line="231" w:lineRule="auto"/>
              <w:rPr>
                <w:rFonts w:hint="eastAsia" w:eastAsia="宋体"/>
                <w:spacing w:val="6"/>
                <w:lang w:eastAsia="zh-CN"/>
              </w:rPr>
            </w:pPr>
            <w:r>
              <w:rPr>
                <w:spacing w:val="8"/>
              </w:rPr>
              <w:t>参考文献</w:t>
            </w:r>
            <w:r>
              <w:rPr>
                <w:rFonts w:hint="eastAsia"/>
                <w:spacing w:val="8"/>
                <w:lang w:eastAsia="zh-CN"/>
              </w:rPr>
              <w:t>：</w:t>
            </w:r>
          </w:p>
          <w:tbl>
            <w:tblPr>
              <w:tblStyle w:val="11"/>
              <w:tblW w:w="12000" w:type="dxa"/>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000"/>
            </w:tblGrid>
            <w:tr w14:paraId="56DA8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607" w:type="dxa"/>
                  <w:tcBorders>
                    <w:top w:val="dashed" w:color="DDDDDD" w:sz="6" w:space="0"/>
                  </w:tcBorders>
                  <w:shd w:val="clear" w:color="auto" w:fill="FFFFFF"/>
                  <w:tcMar>
                    <w:top w:w="75" w:type="dxa"/>
                    <w:left w:w="0" w:type="dxa"/>
                    <w:bottom w:w="75" w:type="dxa"/>
                    <w:right w:w="358" w:type="dxa"/>
                  </w:tcMar>
                  <w:vAlign w:val="center"/>
                </w:tcPr>
                <w:p w14:paraId="3AF1D4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val="0"/>
                    <w:overflowPunct/>
                    <w:topLinePunct w:val="0"/>
                    <w:autoSpaceDE w:val="0"/>
                    <w:autoSpaceDN w:val="0"/>
                    <w:bidi w:val="0"/>
                    <w:adjustRightInd w:val="0"/>
                    <w:snapToGrid w:val="0"/>
                    <w:spacing w:line="360" w:lineRule="auto"/>
                    <w:ind w:firstLine="480" w:firstLineChars="200"/>
                    <w:jc w:val="left"/>
                    <w:textAlignment w:val="baseline"/>
                    <w:rPr>
                      <w:rFonts w:hint="eastAsia" w:asciiTheme="minorEastAsia" w:hAnsiTheme="minorEastAsia" w:eastAsiaTheme="minorEastAsia" w:cstheme="minorEastAsia"/>
                      <w:i w:val="0"/>
                      <w:iCs w:val="0"/>
                      <w:caps w:val="0"/>
                      <w:color w:val="333333"/>
                      <w:spacing w:val="0"/>
                      <w:sz w:val="24"/>
                      <w:szCs w:val="24"/>
                      <w:lang w:val="en-US" w:eastAsia="zh-CN"/>
                    </w:rPr>
                  </w:pPr>
                  <w:r>
                    <w:rPr>
                      <w:rFonts w:hint="eastAsia" w:asciiTheme="minorEastAsia" w:hAnsiTheme="minorEastAsia" w:eastAsiaTheme="minorEastAsia" w:cstheme="minorEastAsia"/>
                      <w:i w:val="0"/>
                      <w:iCs w:val="0"/>
                      <w:caps w:val="0"/>
                      <w:snapToGrid w:val="0"/>
                      <w:color w:val="000000"/>
                      <w:spacing w:val="0"/>
                      <w:kern w:val="0"/>
                      <w:sz w:val="24"/>
                      <w:szCs w:val="24"/>
                      <w:lang w:val="en-US" w:eastAsia="zh-CN" w:bidi="ar"/>
                    </w:rPr>
                    <w:t>[</w:t>
                  </w:r>
                  <w:r>
                    <w:rPr>
                      <w:rFonts w:hint="default" w:ascii="Times New Roman" w:hAnsi="Times New Roman" w:cs="Times New Roman" w:eastAsiaTheme="minorEastAsia"/>
                      <w:i w:val="0"/>
                      <w:iCs w:val="0"/>
                      <w:caps w:val="0"/>
                      <w:snapToGrid w:val="0"/>
                      <w:color w:val="000000"/>
                      <w:spacing w:val="0"/>
                      <w:kern w:val="0"/>
                      <w:sz w:val="24"/>
                      <w:szCs w:val="24"/>
                      <w:lang w:val="en-US" w:eastAsia="zh-CN" w:bidi="ar"/>
                    </w:rPr>
                    <w:t>1</w:t>
                  </w:r>
                  <w:r>
                    <w:rPr>
                      <w:rFonts w:hint="eastAsia" w:asciiTheme="minorEastAsia" w:hAnsiTheme="minorEastAsia" w:eastAsiaTheme="minorEastAsia" w:cstheme="minorEastAsia"/>
                      <w:i w:val="0"/>
                      <w:iCs w:val="0"/>
                      <w:caps w:val="0"/>
                      <w:snapToGrid w:val="0"/>
                      <w:color w:val="000000"/>
                      <w:spacing w:val="0"/>
                      <w:kern w:val="0"/>
                      <w:sz w:val="24"/>
                      <w:szCs w:val="24"/>
                      <w:lang w:val="en-US" w:eastAsia="zh-CN" w:bidi="ar"/>
                    </w:rPr>
                    <w:t>]叶欣若,肖松鸿,杨妍.“爱宠e+”宠物综合服务平台开发模式研究[J].电脑知识与技术,2021,17(28):79-80.</w:t>
                  </w:r>
                  <w:r>
                    <w:rPr>
                      <w:rFonts w:hint="eastAsia" w:asciiTheme="minorEastAsia" w:hAnsiTheme="minorEastAsia" w:eastAsiaTheme="minorEastAsia" w:cstheme="minorEastAsia"/>
                      <w:i w:val="0"/>
                      <w:iCs w:val="0"/>
                      <w:caps w:val="0"/>
                      <w:snapToGrid w:val="0"/>
                      <w:color w:val="000000"/>
                      <w:spacing w:val="0"/>
                      <w:kern w:val="0"/>
                      <w:sz w:val="24"/>
                      <w:szCs w:val="24"/>
                      <w:lang w:val="en-US" w:eastAsia="zh-CN" w:bidi="ar"/>
                    </w:rPr>
                    <w:br w:type="textWrapping"/>
                  </w:r>
                  <w:r>
                    <w:rPr>
                      <w:rFonts w:hint="eastAsia" w:asciiTheme="minorEastAsia" w:hAnsiTheme="minorEastAsia" w:cstheme="minorEastAsia"/>
                      <w:i w:val="0"/>
                      <w:iCs w:val="0"/>
                      <w:caps w:val="0"/>
                      <w:snapToGrid w:val="0"/>
                      <w:color w:val="000000"/>
                      <w:spacing w:val="0"/>
                      <w:kern w:val="0"/>
                      <w:sz w:val="24"/>
                      <w:szCs w:val="24"/>
                      <w:lang w:val="en-US" w:eastAsia="zh-CN" w:bidi="ar"/>
                    </w:rPr>
                    <w:t xml:space="preserve">    </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2</w:t>
                  </w:r>
                  <w:r>
                    <w:rPr>
                      <w:rFonts w:hint="eastAsia" w:asciiTheme="minorEastAsia" w:hAnsiTheme="minorEastAsia" w:eastAsiaTheme="minorEastAsia" w:cstheme="minorEastAsia"/>
                      <w:i w:val="0"/>
                      <w:iCs w:val="0"/>
                      <w:caps w:val="0"/>
                      <w:color w:val="0D0D0D"/>
                      <w:spacing w:val="0"/>
                      <w:sz w:val="24"/>
                      <w:szCs w:val="24"/>
                      <w:shd w:val="clear" w:fill="FFFFFF"/>
                    </w:rPr>
                    <w:t>]田也,范雨,霍思雨,等.高校流浪宠物管理的路径研究[J].当代畜牧,</w:t>
                  </w:r>
                  <w:r>
                    <w:rPr>
                      <w:rStyle w:val="17"/>
                      <w:rFonts w:hint="eastAsia"/>
                    </w:rPr>
                    <w:t>2023,(04):118-120</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cstheme="minorEastAsia"/>
                      <w:i w:val="0"/>
                      <w:iCs w:val="0"/>
                      <w:caps w:val="0"/>
                      <w:color w:val="0D0D0D"/>
                      <w:spacing w:val="0"/>
                      <w:sz w:val="24"/>
                      <w:szCs w:val="24"/>
                      <w:shd w:val="clear" w:fill="FFFFFF"/>
                      <w:lang w:val="en-US" w:eastAsia="zh-CN"/>
                    </w:rPr>
                    <w:t xml:space="preserve">    </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3</w:t>
                  </w:r>
                  <w:r>
                    <w:rPr>
                      <w:rFonts w:hint="eastAsia" w:asciiTheme="minorEastAsia" w:hAnsiTheme="minorEastAsia" w:eastAsiaTheme="minorEastAsia" w:cstheme="minorEastAsia"/>
                      <w:i w:val="0"/>
                      <w:iCs w:val="0"/>
                      <w:caps w:val="0"/>
                      <w:color w:val="0D0D0D"/>
                      <w:spacing w:val="0"/>
                      <w:sz w:val="24"/>
                      <w:szCs w:val="24"/>
                      <w:shd w:val="clear" w:fill="FFFFFF"/>
                    </w:rPr>
                    <w:t>]费天乐,刘君.宠物领养一站式服务平台可行性及运行模式研究[J].国际公关,2023,(12):170-1</w:t>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t>72.</w:t>
                  </w:r>
                </w:p>
              </w:tc>
            </w:tr>
          </w:tbl>
          <w:p w14:paraId="071CEF8E">
            <w:pPr>
              <w:pStyle w:val="3"/>
              <w:keepNext w:val="0"/>
              <w:keepLines w:val="0"/>
              <w:pageBreakBefore w:val="0"/>
              <w:widowControl/>
              <w:kinsoku w:val="0"/>
              <w:overflowPunct/>
              <w:topLinePunct w:val="0"/>
              <w:autoSpaceDE w:val="0"/>
              <w:autoSpaceDN w:val="0"/>
              <w:bidi w:val="0"/>
              <w:adjustRightInd w:val="0"/>
              <w:snapToGrid w:val="0"/>
              <w:spacing w:before="45" w:line="360" w:lineRule="auto"/>
              <w:ind w:right="111"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4</w:t>
            </w:r>
            <w:r>
              <w:rPr>
                <w:rFonts w:hint="eastAsia" w:asciiTheme="minorEastAsia" w:hAnsiTheme="minorEastAsia" w:eastAsiaTheme="minorEastAsia" w:cstheme="minorEastAsia"/>
                <w:i w:val="0"/>
                <w:iCs w:val="0"/>
                <w:caps w:val="0"/>
                <w:color w:val="0D0D0D"/>
                <w:spacing w:val="0"/>
                <w:sz w:val="24"/>
                <w:szCs w:val="24"/>
                <w:shd w:val="clear" w:fill="FFFFFF"/>
              </w:rPr>
              <w:t>]张杜鹃.基于微服务的流浪动物新型救助系统的设计与实现[D].首都经济贸易大学,</w:t>
            </w:r>
            <w:r>
              <w:rPr>
                <w:rStyle w:val="17"/>
                <w:rFonts w:hint="eastAsia"/>
              </w:rPr>
              <w:t>2022.</w:t>
            </w:r>
            <w:r>
              <w:rPr>
                <w:rStyle w:val="17"/>
                <w:rFonts w:hint="eastAsia"/>
                <w:lang w:val="en-US" w:eastAsia="zh-CN"/>
              </w:rPr>
              <w:t>000827.</w:t>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br w:type="textWrapping"/>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t xml:space="preserve">    </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5</w:t>
            </w:r>
            <w:r>
              <w:rPr>
                <w:rFonts w:hint="eastAsia" w:asciiTheme="minorEastAsia" w:hAnsiTheme="minorEastAsia" w:eastAsiaTheme="minorEastAsia" w:cstheme="minorEastAsia"/>
                <w:i w:val="0"/>
                <w:iCs w:val="0"/>
                <w:caps w:val="0"/>
                <w:color w:val="0D0D0D"/>
                <w:spacing w:val="0"/>
                <w:sz w:val="24"/>
                <w:szCs w:val="24"/>
                <w:shd w:val="clear" w:fill="FFFFFF"/>
              </w:rPr>
              <w:t>]赛维丁·赛皮丁.价值共创视角下的社区流浪动物救助系统设计研究[</w:t>
            </w:r>
            <w:r>
              <w:rPr>
                <w:rFonts w:hint="default" w:ascii="Times New Roman" w:hAnsi="Times New Roman" w:cs="Times New Roman" w:eastAsiaTheme="minorEastAsia"/>
                <w:i w:val="0"/>
                <w:iCs w:val="0"/>
                <w:caps w:val="0"/>
                <w:color w:val="0D0D0D"/>
                <w:spacing w:val="0"/>
                <w:sz w:val="24"/>
                <w:szCs w:val="24"/>
                <w:shd w:val="clear" w:fill="FFFFFF"/>
              </w:rPr>
              <w:t>D</w:t>
            </w:r>
            <w:r>
              <w:rPr>
                <w:rFonts w:hint="eastAsia" w:asciiTheme="minorEastAsia" w:hAnsiTheme="minorEastAsia" w:eastAsiaTheme="minorEastAsia" w:cstheme="minorEastAsia"/>
                <w:i w:val="0"/>
                <w:iCs w:val="0"/>
                <w:caps w:val="0"/>
                <w:color w:val="0D0D0D"/>
                <w:spacing w:val="0"/>
                <w:sz w:val="24"/>
                <w:szCs w:val="24"/>
                <w:shd w:val="clear" w:fill="FFFFFF"/>
              </w:rPr>
              <w:t>].广东工业</w:t>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t xml:space="preserve">   </w:t>
            </w:r>
            <w:r>
              <w:rPr>
                <w:rFonts w:hint="eastAsia" w:asciiTheme="minorEastAsia" w:hAnsiTheme="minorEastAsia" w:eastAsiaTheme="minorEastAsia" w:cstheme="minorEastAsia"/>
                <w:i w:val="0"/>
                <w:iCs w:val="0"/>
                <w:caps w:val="0"/>
                <w:color w:val="0D0D0D"/>
                <w:spacing w:val="0"/>
                <w:sz w:val="24"/>
                <w:szCs w:val="24"/>
                <w:shd w:val="clear" w:fill="FFFFFF"/>
              </w:rPr>
              <w:t>大学</w:t>
            </w:r>
            <w:r>
              <w:rPr>
                <w:rStyle w:val="17"/>
                <w:rFonts w:hint="eastAsia"/>
              </w:rPr>
              <w:t>,2025..003193.</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t xml:space="preserve">    </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6</w:t>
            </w:r>
            <w:r>
              <w:rPr>
                <w:rFonts w:hint="eastAsia" w:asciiTheme="minorEastAsia" w:hAnsiTheme="minorEastAsia" w:eastAsiaTheme="minorEastAsia" w:cstheme="minorEastAsia"/>
                <w:i w:val="0"/>
                <w:iCs w:val="0"/>
                <w:caps w:val="0"/>
                <w:color w:val="0D0D0D"/>
                <w:spacing w:val="0"/>
                <w:sz w:val="24"/>
                <w:szCs w:val="24"/>
                <w:shd w:val="clear" w:fill="FFFFFF"/>
              </w:rPr>
              <w:t>]姜楠.流浪动物救助系统设计研究[D].沈阳航空航天大学</w:t>
            </w:r>
            <w:r>
              <w:rPr>
                <w:rStyle w:val="17"/>
                <w:rFonts w:hint="eastAsia"/>
              </w:rPr>
              <w:t>,2024.</w:t>
            </w:r>
          </w:p>
          <w:p w14:paraId="42194879">
            <w:pPr>
              <w:pStyle w:val="3"/>
              <w:keepNext w:val="0"/>
              <w:keepLines w:val="0"/>
              <w:pageBreakBefore w:val="0"/>
              <w:overflowPunct/>
              <w:topLinePunct w:val="0"/>
              <w:bidi w:val="0"/>
              <w:spacing w:before="44" w:line="360" w:lineRule="auto"/>
              <w:ind w:left="479" w:leftChars="228" w:firstLine="0" w:firstLineChars="0"/>
              <w:rPr>
                <w:rStyle w:val="17"/>
                <w:rFonts w:hint="eastAsia"/>
              </w:rPr>
            </w:pP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7</w:t>
            </w:r>
            <w:r>
              <w:rPr>
                <w:rFonts w:hint="eastAsia" w:asciiTheme="minorEastAsia" w:hAnsiTheme="minorEastAsia" w:eastAsiaTheme="minorEastAsia" w:cstheme="minorEastAsia"/>
                <w:i w:val="0"/>
                <w:iCs w:val="0"/>
                <w:caps w:val="0"/>
                <w:color w:val="0D0D0D"/>
                <w:spacing w:val="0"/>
                <w:sz w:val="24"/>
                <w:szCs w:val="24"/>
                <w:shd w:val="clear" w:fill="FFFFFF"/>
              </w:rPr>
              <w:t>]杨华.基于SSM的宠物店信息系统的设计与实现[D].吉林大学,</w:t>
            </w:r>
            <w:r>
              <w:rPr>
                <w:rStyle w:val="17"/>
                <w:rFonts w:hint="eastAsia"/>
              </w:rPr>
              <w:t>2019.</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8</w:t>
            </w:r>
            <w:r>
              <w:rPr>
                <w:rFonts w:hint="eastAsia" w:asciiTheme="minorEastAsia" w:hAnsiTheme="minorEastAsia" w:eastAsiaTheme="minorEastAsia" w:cstheme="minorEastAsia"/>
                <w:i w:val="0"/>
                <w:iCs w:val="0"/>
                <w:caps w:val="0"/>
                <w:color w:val="0D0D0D"/>
                <w:spacing w:val="0"/>
                <w:sz w:val="24"/>
                <w:szCs w:val="24"/>
                <w:shd w:val="clear" w:fill="FFFFFF"/>
              </w:rPr>
              <w:t>]余久久,葛颖,凤鹏飞,等.面向</w:t>
            </w:r>
            <w:r>
              <w:rPr>
                <w:rStyle w:val="17"/>
                <w:rFonts w:hint="eastAsia"/>
              </w:rPr>
              <w:t>Spring Cloud</w:t>
            </w:r>
            <w:r>
              <w:rPr>
                <w:rFonts w:hint="eastAsia" w:asciiTheme="minorEastAsia" w:hAnsiTheme="minorEastAsia" w:eastAsiaTheme="minorEastAsia" w:cstheme="minorEastAsia"/>
                <w:i w:val="0"/>
                <w:iCs w:val="0"/>
                <w:caps w:val="0"/>
                <w:color w:val="0D0D0D"/>
                <w:spacing w:val="0"/>
                <w:sz w:val="24"/>
                <w:szCs w:val="24"/>
                <w:shd w:val="clear" w:fill="FFFFFF"/>
              </w:rPr>
              <w:t>微服务架构的智慧校园宠物领养系统敏捷设计[J].佳木斯大学学报(自然科学版),</w:t>
            </w:r>
            <w:r>
              <w:rPr>
                <w:rStyle w:val="17"/>
                <w:rFonts w:hint="eastAsia"/>
              </w:rPr>
              <w:t>2025,43(07):37-42.</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9</w:t>
            </w:r>
            <w:r>
              <w:rPr>
                <w:rFonts w:hint="eastAsia" w:asciiTheme="minorEastAsia" w:hAnsiTheme="minorEastAsia" w:eastAsiaTheme="minorEastAsia" w:cstheme="minorEastAsia"/>
                <w:i w:val="0"/>
                <w:iCs w:val="0"/>
                <w:caps w:val="0"/>
                <w:color w:val="0D0D0D"/>
                <w:spacing w:val="0"/>
                <w:sz w:val="24"/>
                <w:szCs w:val="24"/>
                <w:shd w:val="clear" w:fill="FFFFFF"/>
              </w:rPr>
              <w:t>]陈宇佳.基于Web服务器的宠物托管服务管理系统设计[J].电脑编程技巧与维护,</w:t>
            </w:r>
            <w:r>
              <w:rPr>
                <w:rStyle w:val="17"/>
                <w:rFonts w:hint="eastAsia"/>
              </w:rPr>
              <w:t>2024,(02):80-82+120.</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10</w:t>
            </w:r>
            <w:r>
              <w:rPr>
                <w:rFonts w:hint="eastAsia" w:asciiTheme="minorEastAsia" w:hAnsiTheme="minorEastAsia" w:eastAsiaTheme="minorEastAsia" w:cstheme="minorEastAsia"/>
                <w:i w:val="0"/>
                <w:iCs w:val="0"/>
                <w:caps w:val="0"/>
                <w:color w:val="0D0D0D"/>
                <w:spacing w:val="0"/>
                <w:sz w:val="24"/>
                <w:szCs w:val="24"/>
                <w:shd w:val="clear" w:fill="FFFFFF"/>
              </w:rPr>
              <w:t>]李乐天,宁芳,蒋浩.宠物寄养产品服务系统设计[J].机电产品开发与创新,2021,34(05):60-63.</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11</w:t>
            </w:r>
            <w:r>
              <w:rPr>
                <w:rFonts w:hint="eastAsia" w:asciiTheme="minorEastAsia" w:hAnsiTheme="minorEastAsia" w:eastAsiaTheme="minorEastAsia" w:cstheme="minorEastAsia"/>
                <w:i w:val="0"/>
                <w:iCs w:val="0"/>
                <w:caps w:val="0"/>
                <w:color w:val="0D0D0D"/>
                <w:spacing w:val="0"/>
                <w:sz w:val="24"/>
                <w:szCs w:val="24"/>
                <w:shd w:val="clear" w:fill="FFFFFF"/>
              </w:rPr>
              <w:t>]吴文洋,刘世宇.基于B/S架构宠物领养管理系统设计[J].软件,2020,41(11):85-87.</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12</w:t>
            </w:r>
            <w:r>
              <w:rPr>
                <w:rFonts w:hint="eastAsia" w:asciiTheme="minorEastAsia" w:hAnsiTheme="minorEastAsia" w:eastAsiaTheme="minorEastAsia" w:cstheme="minorEastAsia"/>
                <w:i w:val="0"/>
                <w:iCs w:val="0"/>
                <w:caps w:val="0"/>
                <w:color w:val="0D0D0D"/>
                <w:spacing w:val="0"/>
                <w:sz w:val="24"/>
                <w:szCs w:val="24"/>
                <w:shd w:val="clear" w:fill="FFFFFF"/>
              </w:rPr>
              <w:t>]周粉妹,吴仁平,钱荣华,等.基于SSM的宠物领养网站设计[J].扬州职业大学学报,</w:t>
            </w:r>
            <w:r>
              <w:rPr>
                <w:rStyle w:val="17"/>
                <w:rFonts w:hint="eastAsia"/>
              </w:rPr>
              <w:t>2021,25(01):32-35</w:t>
            </w:r>
            <w:r>
              <w:rPr>
                <w:rStyle w:val="17"/>
                <w:rFonts w:hint="eastAsia"/>
                <w:lang w:val="en-US" w:eastAsia="zh-CN"/>
              </w:rPr>
              <w:t>.</w:t>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13</w:t>
            </w:r>
            <w:r>
              <w:rPr>
                <w:rFonts w:hint="eastAsia" w:asciiTheme="minorEastAsia" w:hAnsiTheme="minorEastAsia" w:eastAsiaTheme="minorEastAsia" w:cstheme="minorEastAsia"/>
                <w:i w:val="0"/>
                <w:iCs w:val="0"/>
                <w:caps w:val="0"/>
                <w:color w:val="0D0D0D"/>
                <w:spacing w:val="0"/>
                <w:sz w:val="24"/>
                <w:szCs w:val="24"/>
                <w:shd w:val="clear" w:fill="FFFFFF"/>
              </w:rPr>
              <w:t>]艾钰承,朱海风,刘舟.基于SpringBoot的“喵站”宠物服务平台的设计与实现[J].科技资讯,</w:t>
            </w:r>
            <w:r>
              <w:rPr>
                <w:rStyle w:val="17"/>
                <w:rFonts w:hint="eastAsia"/>
              </w:rPr>
              <w:t>2023,21(22):22-25</w:t>
            </w:r>
            <w:r>
              <w:rPr>
                <w:rStyle w:val="17"/>
                <w:rFonts w:hint="eastAsia"/>
                <w:lang w:val="en-US" w:eastAsia="zh-CN"/>
              </w:rPr>
              <w:t>.</w:t>
            </w:r>
            <w:r>
              <w:rPr>
                <w:rFonts w:hint="eastAsia" w:asciiTheme="minorEastAsia" w:hAnsiTheme="minorEastAsia" w:eastAsiaTheme="minorEastAsia" w:cstheme="minorEastAsia"/>
                <w:i w:val="0"/>
                <w:iCs w:val="0"/>
                <w:caps w:val="0"/>
                <w:color w:val="0D0D0D"/>
                <w:spacing w:val="0"/>
                <w:sz w:val="24"/>
                <w:szCs w:val="24"/>
                <w:shd w:val="clear" w:fill="FFFFFF"/>
                <w:lang w:val="en-US" w:eastAsia="zh-CN"/>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14</w:t>
            </w:r>
            <w:r>
              <w:rPr>
                <w:rFonts w:hint="eastAsia" w:asciiTheme="minorEastAsia" w:hAnsiTheme="minorEastAsia" w:eastAsiaTheme="minorEastAsia" w:cstheme="minorEastAsia"/>
                <w:i w:val="0"/>
                <w:iCs w:val="0"/>
                <w:caps w:val="0"/>
                <w:color w:val="0D0D0D"/>
                <w:spacing w:val="0"/>
                <w:sz w:val="24"/>
                <w:szCs w:val="24"/>
                <w:shd w:val="clear" w:fill="FFFFFF"/>
              </w:rPr>
              <w:t>]侯俊远.面向老年群体的适老化宠物寄养服务系统研究[D].广东工业大学,</w:t>
            </w:r>
            <w:r>
              <w:rPr>
                <w:rStyle w:val="17"/>
                <w:rFonts w:hint="eastAsia"/>
              </w:rPr>
              <w:t>2024.</w:t>
            </w:r>
          </w:p>
          <w:p w14:paraId="3A35DBB4">
            <w:pPr>
              <w:pStyle w:val="3"/>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pP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lang w:val="en-US" w:eastAsia="zh-CN"/>
              </w:rPr>
              <w:t>15</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Stevenson A .Cold hands and Cuddle Monsters: exploring subjective experience and psychological wellbeing with volunteers in a community pet rescue centre[J].Social Work in Mental Health,2025,23(5):527-548.</w:t>
            </w:r>
            <w:r>
              <w:rPr>
                <w:rFonts w:hint="default" w:ascii="Times New Roman" w:hAnsi="Times New Roman" w:cs="Times New Roman" w:eastAsiaTheme="minorEastAsia"/>
                <w:i w:val="0"/>
                <w:iCs w:val="0"/>
                <w:caps w:val="0"/>
                <w:color w:val="0D0D0D"/>
                <w:spacing w:val="0"/>
                <w:sz w:val="24"/>
                <w:szCs w:val="24"/>
                <w:shd w:val="clear" w:fill="FFFFFF"/>
              </w:rPr>
              <w:br w:type="textWrapping"/>
            </w:r>
            <w:r>
              <w:rPr>
                <w:rFonts w:hint="eastAsia" w:ascii="Times New Roman" w:hAnsi="Times New Roman" w:cs="Times New Roman" w:eastAsiaTheme="minorEastAsia"/>
                <w:i w:val="0"/>
                <w:iCs w:val="0"/>
                <w:caps w:val="0"/>
                <w:color w:val="0D0D0D"/>
                <w:spacing w:val="0"/>
                <w:sz w:val="24"/>
                <w:szCs w:val="24"/>
                <w:shd w:val="clear" w:fill="FFFFFF"/>
                <w:lang w:val="en-US" w:eastAsia="zh-CN"/>
              </w:rPr>
              <w:t xml:space="preserve">    </w:t>
            </w:r>
            <w:bookmarkStart w:id="1" w:name="_GoBack"/>
            <w:bookmarkEnd w:id="1"/>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lang w:val="en-US" w:eastAsia="zh-CN"/>
              </w:rPr>
              <w:t>16</w:t>
            </w:r>
            <w:r>
              <w:rPr>
                <w:rFonts w:hint="eastAsia" w:asciiTheme="minorEastAsia" w:hAnsiTheme="minorEastAsia" w:eastAsiaTheme="minorEastAsia" w:cstheme="minorEastAsia"/>
                <w:i w:val="0"/>
                <w:iCs w:val="0"/>
                <w:caps w:val="0"/>
                <w:color w:val="0D0D0D"/>
                <w:spacing w:val="0"/>
                <w:sz w:val="24"/>
                <w:szCs w:val="24"/>
                <w:shd w:val="clear" w:fill="FFFFFF"/>
              </w:rPr>
              <w:t>]</w:t>
            </w:r>
            <w:r>
              <w:rPr>
                <w:rFonts w:hint="default" w:ascii="Times New Roman" w:hAnsi="Times New Roman" w:cs="Times New Roman" w:eastAsiaTheme="minorEastAsia"/>
                <w:i w:val="0"/>
                <w:iCs w:val="0"/>
                <w:caps w:val="0"/>
                <w:color w:val="0D0D0D"/>
                <w:spacing w:val="0"/>
                <w:sz w:val="24"/>
                <w:szCs w:val="24"/>
                <w:shd w:val="clear" w:fill="FFFFFF"/>
              </w:rPr>
              <w:t>Gamezilla Announces The Launch Of The Zoo Pet Rescue Mobile Game[J].M2 Presswire,2021,</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黑体" w:hAnsi="黑体" w:eastAsia="黑体" w:cs="黑体"/>
                <w:b/>
                <w:kern w:val="44"/>
                <w:sz w:val="24"/>
                <w:szCs w:val="20"/>
                <w:lang w:val="en-US" w:eastAsia="zh-CN" w:bidi="ar-SA"/>
              </w:rPr>
              <w:t>4.研究思路</w:t>
            </w:r>
          </w:p>
          <w:p w14:paraId="35E68B24">
            <w:pPr>
              <w:pStyle w:val="15"/>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80" w:firstLineChars="20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需求调研与分析：通过问卷调查、访谈、文献回顾等方式，深入了解当前</w:t>
            </w:r>
            <w:r>
              <w:rPr>
                <w:rFonts w:hint="eastAsia" w:asciiTheme="minorEastAsia" w:hAnsiTheme="minorEastAsia" w:eastAsiaTheme="minorEastAsia" w:cstheme="minorEastAsia"/>
                <w:sz w:val="24"/>
                <w:szCs w:val="24"/>
                <w:lang w:val="en-US" w:eastAsia="zh-CN"/>
              </w:rPr>
              <w:t>流浪宠物救助</w:t>
            </w:r>
            <w:r>
              <w:rPr>
                <w:rFonts w:hint="eastAsia" w:asciiTheme="minorEastAsia" w:hAnsiTheme="minorEastAsia" w:eastAsiaTheme="minorEastAsia" w:cstheme="minorEastAsia"/>
                <w:sz w:val="24"/>
                <w:szCs w:val="24"/>
              </w:rPr>
              <w:t>存在的问题、挑战以及用户需求，将收集到的需求进行整理分类，形成具体的需求文档，作为后续设计和开发的基础。</w:t>
            </w:r>
          </w:p>
          <w:p w14:paraId="561B526D">
            <w:pPr>
              <w:pStyle w:val="15"/>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80" w:firstLineChars="20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系统设计：据需求分析结果，设计系统的整体架构，包括前端界面、后端服务、数据库设计等。</w:t>
            </w:r>
          </w:p>
          <w:p w14:paraId="053D5CB3">
            <w:pPr>
              <w:pStyle w:val="15"/>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80" w:firstLineChars="20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系统开发：按照设计文档进行系统的编码实现，包括界面开发、业务逻辑实现、数据库构建等。</w:t>
            </w:r>
          </w:p>
          <w:p w14:paraId="0CC95408">
            <w:pPr>
              <w:pStyle w:val="15"/>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firstLine="480" w:firstLineChars="20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测试与优化：进行单元测试、集成测试和系统测试，确保系统的功能和性能满足设计要求，并进行必要的优化。</w:t>
            </w:r>
          </w:p>
          <w:p w14:paraId="6E729654">
            <w:pPr>
              <w:pStyle w:val="3"/>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502" w:firstLineChars="200"/>
              <w:textAlignment w:val="auto"/>
              <w:rPr>
                <w:rFonts w:hint="eastAsia" w:ascii="黑体" w:hAnsi="黑体" w:eastAsia="黑体" w:cs="黑体"/>
                <w:sz w:val="24"/>
                <w:szCs w:val="24"/>
              </w:rPr>
            </w:pPr>
            <w:r>
              <w:rPr>
                <w:rFonts w:hint="eastAsia" w:ascii="黑体" w:hAnsi="黑体" w:eastAsia="黑体" w:cs="黑体"/>
                <w:b/>
                <w:bCs/>
                <w:spacing w:val="5"/>
                <w:sz w:val="24"/>
                <w:szCs w:val="24"/>
                <w:lang w:val="en-US" w:eastAsia="zh-CN"/>
              </w:rPr>
              <w:t>5.</w:t>
            </w:r>
            <w:r>
              <w:rPr>
                <w:rFonts w:hint="eastAsia" w:ascii="黑体" w:hAnsi="黑体" w:eastAsia="黑体" w:cs="黑体"/>
                <w:b/>
                <w:bCs/>
                <w:spacing w:val="5"/>
                <w:sz w:val="24"/>
                <w:szCs w:val="24"/>
              </w:rPr>
              <w:t>研究方法</w:t>
            </w:r>
          </w:p>
          <w:p w14:paraId="1432BDD0">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val="0"/>
              <w:snapToGrid w:val="0"/>
              <w:spacing w:before="332" w:beforeAutospacing="0" w:after="0" w:afterAutospacing="0" w:line="360" w:lineRule="auto"/>
              <w:ind w:left="0" w:right="0" w:firstLine="480" w:firstLineChars="20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0D0D0D"/>
                <w:spacing w:val="0"/>
                <w:sz w:val="24"/>
                <w:szCs w:val="24"/>
                <w:shd w:val="clear" w:fill="FFFFFF"/>
              </w:rPr>
              <w:t>对比分析法：对比分析法在基于</w:t>
            </w:r>
            <w:r>
              <w:rPr>
                <w:rStyle w:val="17"/>
                <w:rFonts w:hint="eastAsia"/>
              </w:rPr>
              <w:t>Spring Boot</w:t>
            </w:r>
            <w:r>
              <w:rPr>
                <w:rFonts w:hint="eastAsia" w:asciiTheme="minorEastAsia" w:hAnsiTheme="minorEastAsia" w:eastAsiaTheme="minorEastAsia" w:cstheme="minorEastAsia"/>
                <w:i w:val="0"/>
                <w:iCs w:val="0"/>
                <w:caps w:val="0"/>
                <w:color w:val="0D0D0D"/>
                <w:spacing w:val="0"/>
                <w:sz w:val="24"/>
                <w:szCs w:val="24"/>
                <w:shd w:val="clear" w:fill="FFFFFF"/>
              </w:rPr>
              <w:t>的流浪宠物救助系统研究中，主要通过将本系统与其他现有宠物救助系统或类似信息化平台在功能模块、技术架构、性能表现、用户体验及运维成本等维度上进行系统性对比，从而明确本系统的差异化优势与改进空间，为优化系统设计、提升技术选型合理性提供直观依据。</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文献调研法：文献调研法通过全面检索国内外关于流浪宠物救助信息化、Spring Boot框架应用及社会公益系统开发的相关文献，梳理现有研究成果与技术瓶颈，为本系统功能定位、技术路线规划及创新点设计提供理论支撑与实践参考。</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案例实证法：案例实证法通过选取已落地的流浪宠物救助信息化项目或基于Spring Boot的类似公益系统作为典型案例，深入分析其系统架构、核心功能实现方式、用户反馈及运营效果，总结可复用的成功经验与待解决的问题，为本系统的功能模块设计、技术难点攻关及可持续运营策略制定提供实践依据。</w:t>
            </w:r>
          </w:p>
          <w:p w14:paraId="3D7F0C9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val="0"/>
              <w:wordWrap/>
              <w:overflowPunct/>
              <w:topLinePunct w:val="0"/>
              <w:autoSpaceDE w:val="0"/>
              <w:autoSpaceDN w:val="0"/>
              <w:bidi w:val="0"/>
              <w:adjustRightInd w:val="0"/>
              <w:snapToGrid w:val="0"/>
              <w:spacing w:before="157" w:beforeLines="50" w:beforeAutospacing="0" w:after="157" w:afterLines="50" w:afterAutospacing="0" w:line="360" w:lineRule="auto"/>
              <w:ind w:left="0" w:right="0" w:firstLine="480" w:firstLineChars="200"/>
              <w:jc w:val="left"/>
              <w:textAlignment w:val="baseline"/>
              <w:rPr>
                <w:b/>
                <w:bCs/>
                <w:spacing w:val="4"/>
              </w:rPr>
            </w:pPr>
            <w:r>
              <w:rPr>
                <w:rFonts w:hint="eastAsia" w:asciiTheme="minorEastAsia" w:hAnsiTheme="minorEastAsia" w:eastAsiaTheme="minorEastAsia" w:cstheme="minorEastAsia"/>
                <w:i w:val="0"/>
                <w:iCs w:val="0"/>
                <w:caps w:val="0"/>
                <w:color w:val="0D0D0D"/>
                <w:spacing w:val="0"/>
                <w:sz w:val="24"/>
                <w:szCs w:val="24"/>
                <w:shd w:val="clear" w:fill="FFFFFF"/>
              </w:rPr>
              <w:t>问卷调查法</w:t>
            </w:r>
            <w:r>
              <w:rPr>
                <w:rFonts w:hint="eastAsia" w:asciiTheme="minorEastAsia" w:hAnsiTheme="minorEastAsia" w:eastAsiaTheme="minorEastAsia" w:cstheme="minorEastAsia"/>
                <w:i w:val="0"/>
                <w:iCs w:val="0"/>
                <w:caps w:val="0"/>
                <w:color w:val="0D0D0D"/>
                <w:spacing w:val="0"/>
                <w:sz w:val="24"/>
                <w:szCs w:val="24"/>
                <w:shd w:val="clear" w:fill="FFFFFF"/>
                <w:lang w:eastAsia="zh-CN"/>
              </w:rPr>
              <w:t>：</w:t>
            </w:r>
            <w:r>
              <w:rPr>
                <w:rFonts w:hint="eastAsia" w:asciiTheme="minorEastAsia" w:hAnsiTheme="minorEastAsia" w:eastAsiaTheme="minorEastAsia" w:cstheme="minorEastAsia"/>
                <w:i w:val="0"/>
                <w:iCs w:val="0"/>
                <w:caps w:val="0"/>
                <w:color w:val="0D0D0D"/>
                <w:spacing w:val="0"/>
                <w:sz w:val="24"/>
                <w:szCs w:val="24"/>
                <w:shd w:val="clear" w:fill="FFFFFF"/>
              </w:rPr>
              <w:t>通过设计涵盖救助人员、志愿者、潜在领养者及普通公众等不同群体的问卷，收集他们对流浪宠物救助现状的痛点认知、对系统功能的需求期望（如信息查询便捷性、领养流程简化需求）以及使用意愿等数据，为系统功能模块设计、界面交互优化及推广策略制定提供量化依据。</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Theme="minorEastAsia" w:hAnsiTheme="minorEastAsia" w:eastAsiaTheme="minorEastAsia" w:cstheme="minorEastAsia"/>
                <w:i w:val="0"/>
                <w:iCs w:val="0"/>
                <w:caps w:val="0"/>
                <w:color w:val="0D0D0D"/>
                <w:spacing w:val="0"/>
                <w:sz w:val="24"/>
                <w:szCs w:val="24"/>
                <w:shd w:val="clear" w:fill="FFFFFF"/>
              </w:rPr>
              <w:t>实地观察法通过深入流浪宠物救助站、社区宠物活动区域等实际场景，观察救助人员日常工作流程（如宠物接收登记、医疗护理操作）、志愿者参与情况以及公众与流浪宠物的互动行为，发现现有救助模式中存在的流程断点、沟通障碍等问题，为系统流程再造和功能设计提供真实场景参考。</w:t>
            </w:r>
            <w:r>
              <w:rPr>
                <w:rFonts w:hint="eastAsia" w:asciiTheme="minorEastAsia" w:hAnsiTheme="minorEastAsia" w:eastAsiaTheme="minorEastAsia" w:cstheme="minorEastAsia"/>
                <w:i w:val="0"/>
                <w:iCs w:val="0"/>
                <w:caps w:val="0"/>
                <w:color w:val="0D0D0D"/>
                <w:spacing w:val="0"/>
                <w:sz w:val="24"/>
                <w:szCs w:val="24"/>
                <w:shd w:val="clear" w:fill="FFFFFF"/>
              </w:rPr>
              <w:br w:type="textWrapping"/>
            </w:r>
            <w:r>
              <w:rPr>
                <w:rFonts w:hint="eastAsia" w:ascii="黑体" w:hAnsi="黑体" w:eastAsia="黑体" w:cs="黑体"/>
                <w:b/>
                <w:bCs/>
                <w:spacing w:val="4"/>
                <w:sz w:val="24"/>
                <w:szCs w:val="24"/>
                <w:lang w:val="en-US" w:eastAsia="zh-CN"/>
              </w:rPr>
              <w:t>6.</w:t>
            </w:r>
            <w:r>
              <w:rPr>
                <w:rFonts w:hint="eastAsia" w:ascii="黑体" w:hAnsi="黑体" w:eastAsia="黑体" w:cs="黑体"/>
                <w:b/>
                <w:bCs/>
                <w:spacing w:val="4"/>
                <w:sz w:val="24"/>
                <w:szCs w:val="24"/>
              </w:rPr>
              <w:t>研究内容</w:t>
            </w:r>
          </w:p>
          <w:p w14:paraId="0401D50C">
            <w:pPr>
              <w:pStyle w:val="3"/>
              <w:keepNext w:val="0"/>
              <w:keepLines w:val="0"/>
              <w:pageBreakBefore w:val="0"/>
              <w:widowControl/>
              <w:numPr>
                <w:ilvl w:val="0"/>
                <w:numId w:val="0"/>
              </w:numPr>
              <w:tabs>
                <w:tab w:val="left" w:pos="604"/>
              </w:tabs>
              <w:kinsoku w:val="0"/>
              <w:wordWrap/>
              <w:overflowPunct/>
              <w:topLinePunct w:val="0"/>
              <w:autoSpaceDE w:val="0"/>
              <w:autoSpaceDN w:val="0"/>
              <w:bidi w:val="0"/>
              <w:adjustRightInd w:val="0"/>
              <w:snapToGrid w:val="0"/>
              <w:spacing w:before="66" w:line="360" w:lineRule="auto"/>
              <w:ind w:firstLine="498" w:firstLineChars="200"/>
              <w:textAlignment w:val="baseline"/>
              <w:rPr>
                <w:rFonts w:hint="eastAsia" w:asciiTheme="minorEastAsia" w:hAnsiTheme="minorEastAsia" w:eastAsiaTheme="minorEastAsia" w:cstheme="minorEastAsia"/>
                <w:b/>
                <w:bCs/>
                <w:spacing w:val="4"/>
                <w:sz w:val="24"/>
                <w:szCs w:val="24"/>
                <w:lang w:eastAsia="zh-CN"/>
              </w:rPr>
            </w:pPr>
            <w:r>
              <w:rPr>
                <w:rFonts w:hint="eastAsia" w:asciiTheme="minorEastAsia" w:hAnsiTheme="minorEastAsia" w:eastAsiaTheme="minorEastAsia" w:cstheme="minorEastAsia"/>
                <w:b/>
                <w:bCs/>
                <w:spacing w:val="4"/>
                <w:sz w:val="24"/>
                <w:szCs w:val="24"/>
                <w:lang w:eastAsia="zh-CN"/>
              </w:rPr>
              <w:tab/>
            </w:r>
            <w:r>
              <w:rPr>
                <w:rFonts w:hint="eastAsia" w:asciiTheme="minorEastAsia" w:hAnsiTheme="minorEastAsia" w:eastAsiaTheme="minorEastAsia" w:cstheme="minorEastAsia"/>
                <w:b w:val="0"/>
                <w:bCs w:val="0"/>
                <w:spacing w:val="4"/>
                <w:sz w:val="24"/>
                <w:szCs w:val="24"/>
                <w:lang w:val="en-US" w:eastAsia="zh-CN"/>
              </w:rPr>
              <w:t>本</w:t>
            </w:r>
            <w:r>
              <w:rPr>
                <w:rFonts w:hint="eastAsia" w:asciiTheme="minorEastAsia" w:hAnsiTheme="minorEastAsia" w:eastAsiaTheme="minorEastAsia" w:cstheme="minorEastAsia"/>
                <w:i w:val="0"/>
                <w:iCs w:val="0"/>
                <w:caps w:val="0"/>
                <w:color w:val="0D0D0D"/>
                <w:spacing w:val="0"/>
                <w:sz w:val="24"/>
                <w:szCs w:val="24"/>
                <w:shd w:val="clear" w:fill="FFFFFF"/>
              </w:rPr>
              <w:t>系统采用</w:t>
            </w:r>
            <w:r>
              <w:rPr>
                <w:rStyle w:val="17"/>
                <w:rFonts w:hint="eastAsia"/>
              </w:rPr>
              <w:t>Spring Boot+Vue.js</w:t>
            </w:r>
            <w:r>
              <w:rPr>
                <w:rFonts w:hint="eastAsia" w:asciiTheme="minorEastAsia" w:hAnsiTheme="minorEastAsia" w:eastAsiaTheme="minorEastAsia" w:cstheme="minorEastAsia"/>
                <w:i w:val="0"/>
                <w:iCs w:val="0"/>
                <w:caps w:val="0"/>
                <w:color w:val="0D0D0D"/>
                <w:spacing w:val="0"/>
                <w:sz w:val="24"/>
                <w:szCs w:val="24"/>
                <w:shd w:val="clear" w:fill="FFFFFF"/>
              </w:rPr>
              <w:t>前后端分离架构，结合</w:t>
            </w:r>
            <w:r>
              <w:rPr>
                <w:rStyle w:val="17"/>
                <w:rFonts w:hint="eastAsia"/>
              </w:rPr>
              <w:t>MyBatis、Redis</w:t>
            </w:r>
            <w:r>
              <w:rPr>
                <w:rFonts w:hint="eastAsia" w:asciiTheme="minorEastAsia" w:hAnsiTheme="minorEastAsia" w:eastAsiaTheme="minorEastAsia" w:cstheme="minorEastAsia"/>
                <w:i w:val="0"/>
                <w:iCs w:val="0"/>
                <w:caps w:val="0"/>
                <w:color w:val="0D0D0D"/>
                <w:spacing w:val="0"/>
                <w:sz w:val="24"/>
                <w:szCs w:val="24"/>
                <w:shd w:val="clear" w:fill="FFFFFF"/>
              </w:rPr>
              <w:t>等技术，实现宠物信息管理、救助流程跟踪、资源动态调配、公众互动及数据分析等功能。核心模块包括：宠物档案（含照片、健康状况、发现地点）、救助流程（从发现到领养的全流程审批）、资源管理（救助站空位、物资库存、志愿者排班）、互动社区（领养申请、失宠招领、活动报名）及数据看板（统计宠物类型、领养率等指标）。系统通过高德地图API定位救助点，集成阿里云短信服务推送通知，并采用</w:t>
            </w:r>
            <w:r>
              <w:rPr>
                <w:rStyle w:val="17"/>
                <w:rFonts w:hint="eastAsia"/>
              </w:rPr>
              <w:t>Spring Security</w:t>
            </w:r>
            <w:r>
              <w:rPr>
                <w:rFonts w:hint="eastAsia" w:asciiTheme="minorEastAsia" w:hAnsiTheme="minorEastAsia" w:eastAsiaTheme="minorEastAsia" w:cstheme="minorEastAsia"/>
                <w:i w:val="0"/>
                <w:iCs w:val="0"/>
                <w:caps w:val="0"/>
                <w:color w:val="0D0D0D"/>
                <w:spacing w:val="0"/>
                <w:sz w:val="24"/>
                <w:szCs w:val="24"/>
                <w:shd w:val="clear" w:fill="FFFFFF"/>
              </w:rPr>
              <w:t>实现基于角色的权限控制，保障数据安全。</w:t>
            </w:r>
          </w:p>
          <w:p w14:paraId="07180366">
            <w:pPr>
              <w:pStyle w:val="15"/>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黑体" w:hAnsi="黑体" w:eastAsia="黑体" w:cs="黑体"/>
                <w:b/>
                <w:bCs/>
                <w:spacing w:val="4"/>
                <w:sz w:val="24"/>
                <w:szCs w:val="24"/>
              </w:rPr>
            </w:pPr>
            <w:r>
              <w:rPr>
                <w:rFonts w:hint="eastAsia" w:ascii="黑体" w:hAnsi="黑体" w:eastAsia="黑体" w:cs="黑体"/>
                <w:b/>
                <w:bCs/>
                <w:spacing w:val="4"/>
                <w:sz w:val="24"/>
                <w:szCs w:val="24"/>
                <w:lang w:val="en-US" w:eastAsia="zh-CN"/>
              </w:rPr>
              <w:t>7.</w:t>
            </w:r>
            <w:r>
              <w:rPr>
                <w:rFonts w:hint="eastAsia" w:ascii="黑体" w:hAnsi="黑体" w:eastAsia="黑体" w:cs="黑体"/>
                <w:b/>
                <w:bCs/>
                <w:spacing w:val="4"/>
                <w:sz w:val="24"/>
                <w:szCs w:val="24"/>
              </w:rPr>
              <w:t>预期成果</w:t>
            </w:r>
          </w:p>
          <w:p w14:paraId="46429B5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left"/>
              <w:textAlignment w:val="baseline"/>
              <w:rPr>
                <w:rFonts w:hint="eastAsia" w:asciiTheme="minorEastAsia" w:hAnsiTheme="minorEastAsia" w:eastAsiaTheme="minorEastAsia" w:cstheme="minorEastAsia"/>
                <w:spacing w:val="8"/>
                <w:kern w:val="0"/>
                <w:sz w:val="24"/>
                <w:szCs w:val="24"/>
              </w:rPr>
            </w:pPr>
            <w:r>
              <w:rPr>
                <w:rFonts w:hint="eastAsia" w:asciiTheme="minorEastAsia" w:hAnsiTheme="minorEastAsia" w:eastAsiaTheme="minorEastAsia" w:cstheme="minorEastAsia"/>
                <w:i w:val="0"/>
                <w:iCs w:val="0"/>
                <w:caps w:val="0"/>
                <w:color w:val="0D0D0D"/>
                <w:spacing w:val="0"/>
                <w:sz w:val="24"/>
                <w:szCs w:val="24"/>
                <w:shd w:val="clear" w:fill="FFFFFF"/>
              </w:rPr>
              <w:t>预期成果为构建一个高效、安全且用户友好的信息化平台，实现宠物信息全生命周期管理、救助流程自动化审批、资源动态智能调配及公众互动多元化，显著提升救助信息传递效率与资源利用率，降低救助成本，增强社会参与度，为流浪宠物提供更及时、规范的救助服务，推动人宠和谐共生的社会环境建设。</w:t>
            </w:r>
          </w:p>
          <w:p w14:paraId="785E7457">
            <w:pPr>
              <w:pStyle w:val="3"/>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黑体" w:hAnsi="黑体" w:eastAsia="黑体" w:cs="黑体"/>
                <w:sz w:val="24"/>
                <w:szCs w:val="24"/>
              </w:rPr>
            </w:pPr>
            <w:r>
              <w:rPr>
                <w:rFonts w:hint="eastAsia" w:ascii="黑体" w:hAnsi="黑体" w:eastAsia="黑体" w:cs="黑体"/>
                <w:b/>
                <w:bCs/>
                <w:spacing w:val="6"/>
                <w:sz w:val="24"/>
                <w:szCs w:val="24"/>
              </w:rPr>
              <w:t>8.时间计划与安排</w:t>
            </w:r>
          </w:p>
          <w:p w14:paraId="1DF66881">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w:t>
            </w:r>
            <w:r>
              <w:rPr>
                <w:rStyle w:val="17"/>
                <w:rFonts w:hint="eastAsia"/>
              </w:rPr>
              <w:t>202</w:t>
            </w:r>
            <w:r>
              <w:rPr>
                <w:rStyle w:val="17"/>
                <w:rFonts w:hint="eastAsia"/>
                <w:lang w:val="en-US" w:eastAsia="zh-CN"/>
              </w:rPr>
              <w:t>5</w:t>
            </w:r>
            <w:r>
              <w:rPr>
                <w:rFonts w:hint="eastAsia" w:asciiTheme="minorEastAsia" w:hAnsiTheme="minorEastAsia" w:eastAsiaTheme="minorEastAsia" w:cstheme="minorEastAsia"/>
                <w:sz w:val="24"/>
                <w:szCs w:val="24"/>
              </w:rPr>
              <w:t>年</w:t>
            </w:r>
            <w:r>
              <w:rPr>
                <w:rStyle w:val="17"/>
                <w:rFonts w:hint="eastAsia"/>
              </w:rPr>
              <w:t>12</w:t>
            </w:r>
            <w:r>
              <w:rPr>
                <w:rFonts w:hint="eastAsia" w:asciiTheme="minorEastAsia" w:hAnsiTheme="minorEastAsia" w:eastAsiaTheme="minorEastAsia" w:cstheme="minorEastAsia"/>
                <w:sz w:val="24"/>
                <w:szCs w:val="24"/>
              </w:rPr>
              <w:t>月</w:t>
            </w:r>
            <w:r>
              <w:rPr>
                <w:rStyle w:val="17"/>
                <w:rFonts w:hint="eastAsia"/>
              </w:rPr>
              <w:t>01</w:t>
            </w:r>
            <w:r>
              <w:rPr>
                <w:rFonts w:hint="eastAsia" w:asciiTheme="minorEastAsia" w:hAnsiTheme="minorEastAsia" w:eastAsiaTheme="minorEastAsia" w:cstheme="minorEastAsia"/>
                <w:sz w:val="24"/>
                <w:szCs w:val="24"/>
              </w:rPr>
              <w:t>日-</w:t>
            </w:r>
            <w:r>
              <w:rPr>
                <w:rStyle w:val="17"/>
                <w:rFonts w:hint="eastAsia"/>
              </w:rPr>
              <w:t>202</w:t>
            </w:r>
            <w:r>
              <w:rPr>
                <w:rStyle w:val="17"/>
                <w:rFonts w:hint="eastAsia"/>
                <w:lang w:val="en-US" w:eastAsia="zh-CN"/>
              </w:rPr>
              <w:t>5</w:t>
            </w:r>
            <w:r>
              <w:rPr>
                <w:rFonts w:hint="eastAsia" w:asciiTheme="minorEastAsia" w:hAnsiTheme="minorEastAsia" w:eastAsiaTheme="minorEastAsia" w:cstheme="minorEastAsia"/>
                <w:sz w:val="24"/>
                <w:szCs w:val="24"/>
              </w:rPr>
              <w:t>年</w:t>
            </w:r>
            <w:r>
              <w:rPr>
                <w:rStyle w:val="17"/>
                <w:rFonts w:hint="eastAsia"/>
              </w:rPr>
              <w:t>12</w:t>
            </w:r>
            <w:r>
              <w:rPr>
                <w:rFonts w:hint="eastAsia" w:asciiTheme="minorEastAsia" w:hAnsiTheme="minorEastAsia" w:eastAsiaTheme="minorEastAsia" w:cstheme="minorEastAsia"/>
                <w:sz w:val="24"/>
                <w:szCs w:val="24"/>
              </w:rPr>
              <w:t>月</w:t>
            </w:r>
            <w:r>
              <w:rPr>
                <w:rStyle w:val="17"/>
                <w:rFonts w:hint="eastAsia"/>
              </w:rPr>
              <w:t>20</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毕业设计选题，下发任务书</w:t>
            </w:r>
            <w:r>
              <w:rPr>
                <w:rFonts w:hint="eastAsia" w:asciiTheme="minorEastAsia" w:hAnsiTheme="minorEastAsia" w:eastAsiaTheme="minorEastAsia" w:cstheme="minorEastAsia"/>
                <w:sz w:val="24"/>
                <w:szCs w:val="24"/>
                <w:lang w:eastAsia="zh-CN"/>
              </w:rPr>
              <w:t>。</w:t>
            </w:r>
          </w:p>
          <w:p w14:paraId="575223A6">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r>
              <w:rPr>
                <w:rStyle w:val="17"/>
                <w:rFonts w:hint="eastAsia"/>
              </w:rPr>
              <w:t>202</w:t>
            </w:r>
            <w:r>
              <w:rPr>
                <w:rStyle w:val="17"/>
                <w:rFonts w:hint="eastAsia"/>
                <w:lang w:val="en-US" w:eastAsia="zh-CN"/>
              </w:rPr>
              <w:t>5</w:t>
            </w:r>
            <w:r>
              <w:rPr>
                <w:rFonts w:hint="eastAsia" w:asciiTheme="minorEastAsia" w:hAnsiTheme="minorEastAsia" w:eastAsiaTheme="minorEastAsia" w:cstheme="minorEastAsia"/>
                <w:sz w:val="24"/>
                <w:szCs w:val="24"/>
              </w:rPr>
              <w:t>年</w:t>
            </w:r>
            <w:r>
              <w:rPr>
                <w:rStyle w:val="17"/>
                <w:rFonts w:hint="eastAsia"/>
              </w:rPr>
              <w:t>12</w:t>
            </w:r>
            <w:r>
              <w:rPr>
                <w:rFonts w:hint="eastAsia" w:asciiTheme="minorEastAsia" w:hAnsiTheme="minorEastAsia" w:eastAsiaTheme="minorEastAsia" w:cstheme="minorEastAsia"/>
                <w:sz w:val="24"/>
                <w:szCs w:val="24"/>
              </w:rPr>
              <w:t>月</w:t>
            </w:r>
            <w:r>
              <w:rPr>
                <w:rStyle w:val="17"/>
                <w:rFonts w:hint="eastAsia"/>
              </w:rPr>
              <w:t>27</w:t>
            </w:r>
            <w:r>
              <w:rPr>
                <w:rFonts w:hint="eastAsia" w:asciiTheme="minorEastAsia" w:hAnsiTheme="minorEastAsia" w:eastAsiaTheme="minorEastAsia" w:cstheme="minorEastAsia"/>
                <w:sz w:val="24"/>
                <w:szCs w:val="24"/>
              </w:rPr>
              <w:t>日-</w:t>
            </w:r>
            <w:r>
              <w:rPr>
                <w:rStyle w:val="17"/>
                <w:rFonts w:hint="eastAsia"/>
              </w:rPr>
              <w:t>202</w:t>
            </w:r>
            <w:r>
              <w:rPr>
                <w:rStyle w:val="17"/>
                <w:rFonts w:hint="eastAsia"/>
                <w:lang w:val="en-US" w:eastAsia="zh-CN"/>
              </w:rPr>
              <w:t>5</w:t>
            </w:r>
            <w:r>
              <w:rPr>
                <w:rFonts w:hint="eastAsia" w:asciiTheme="minorEastAsia" w:hAnsiTheme="minorEastAsia" w:eastAsiaTheme="minorEastAsia" w:cstheme="minorEastAsia"/>
                <w:sz w:val="24"/>
                <w:szCs w:val="24"/>
              </w:rPr>
              <w:t>年</w:t>
            </w:r>
            <w:r>
              <w:rPr>
                <w:rStyle w:val="17"/>
                <w:rFonts w:hint="eastAsia"/>
              </w:rPr>
              <w:t>12</w:t>
            </w:r>
            <w:r>
              <w:rPr>
                <w:rFonts w:hint="eastAsia" w:asciiTheme="minorEastAsia" w:hAnsiTheme="minorEastAsia" w:eastAsiaTheme="minorEastAsia" w:cstheme="minorEastAsia"/>
                <w:sz w:val="24"/>
                <w:szCs w:val="24"/>
              </w:rPr>
              <w:t>月</w:t>
            </w:r>
            <w:r>
              <w:rPr>
                <w:rStyle w:val="17"/>
                <w:rFonts w:hint="eastAsia"/>
              </w:rPr>
              <w:t>29</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资料搜集整理，撰写开题报告并完成开题答辩</w:t>
            </w:r>
            <w:r>
              <w:rPr>
                <w:rFonts w:hint="eastAsia" w:asciiTheme="minorEastAsia" w:hAnsiTheme="minorEastAsia" w:eastAsiaTheme="minorEastAsia" w:cstheme="minorEastAsia"/>
                <w:sz w:val="24"/>
                <w:szCs w:val="24"/>
                <w:lang w:eastAsia="zh-CN"/>
              </w:rPr>
              <w:t>。</w:t>
            </w:r>
          </w:p>
          <w:p w14:paraId="570F36A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(3)</w:t>
            </w:r>
            <w:r>
              <w:rPr>
                <w:rStyle w:val="17"/>
                <w:rFonts w:hint="eastAsia" w:ascii="Times New Roman" w:hAnsi="Times New Roman" w:cs="宋体"/>
                <w:b w:val="0"/>
              </w:rPr>
              <w:t>202</w:t>
            </w:r>
            <w:r>
              <w:rPr>
                <w:rStyle w:val="17"/>
                <w:rFonts w:hint="eastAsia" w:ascii="Times New Roman" w:hAnsi="Times New Roman" w:cs="宋体"/>
                <w:b w:val="0"/>
                <w:lang w:val="en-US" w:eastAsia="zh-CN"/>
              </w:rPr>
              <w:t>5</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12</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20</w:t>
            </w:r>
            <w:r>
              <w:rPr>
                <w:rFonts w:hint="eastAsia" w:asciiTheme="minorEastAsia" w:hAnsiTheme="minorEastAsia" w:eastAsiaTheme="minorEastAsia" w:cstheme="minorEastAsia"/>
                <w:sz w:val="24"/>
                <w:szCs w:val="24"/>
              </w:rPr>
              <w:t>日-</w:t>
            </w:r>
            <w:r>
              <w:rPr>
                <w:rStyle w:val="17"/>
                <w:rFonts w:hint="eastAsia" w:ascii="Times New Roman" w:hAnsi="Times New Roman" w:cs="宋体"/>
                <w:b w:val="0"/>
              </w:rPr>
              <w:t>202</w:t>
            </w:r>
            <w:r>
              <w:rPr>
                <w:rStyle w:val="17"/>
                <w:rFonts w:hint="eastAsia" w:ascii="Times New Roman" w:hAnsi="Times New Roman" w:cs="宋体"/>
                <w:b w:val="0"/>
                <w:lang w:val="en-US" w:eastAsia="zh-CN"/>
              </w:rPr>
              <w:t>5</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12</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31</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毕业设计，论文撰写等</w:t>
            </w:r>
            <w:r>
              <w:rPr>
                <w:rFonts w:hint="eastAsia" w:asciiTheme="minorEastAsia" w:hAnsiTheme="minorEastAsia" w:eastAsiaTheme="minorEastAsia" w:cstheme="minorEastAsia"/>
                <w:sz w:val="24"/>
                <w:szCs w:val="24"/>
                <w:lang w:eastAsia="zh-CN"/>
              </w:rPr>
              <w:t>。</w:t>
            </w:r>
          </w:p>
          <w:p w14:paraId="169BA95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01</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01</w:t>
            </w:r>
            <w:r>
              <w:rPr>
                <w:rFonts w:hint="eastAsia" w:asciiTheme="minorEastAsia" w:hAnsiTheme="minorEastAsia" w:eastAsiaTheme="minorEastAsia" w:cstheme="minorEastAsia"/>
                <w:sz w:val="24"/>
                <w:szCs w:val="24"/>
              </w:rPr>
              <w:t>日-</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02</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28</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毕业设计中期检查</w:t>
            </w:r>
            <w:r>
              <w:rPr>
                <w:rFonts w:hint="eastAsia" w:asciiTheme="minorEastAsia" w:hAnsiTheme="minorEastAsia" w:eastAsiaTheme="minorEastAsia" w:cstheme="minorEastAsia"/>
                <w:sz w:val="24"/>
                <w:szCs w:val="24"/>
                <w:lang w:eastAsia="zh-CN"/>
              </w:rPr>
              <w:t>。</w:t>
            </w:r>
          </w:p>
          <w:p w14:paraId="5F4DE67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03</w:t>
            </w:r>
            <w:r>
              <w:rPr>
                <w:rFonts w:hint="eastAsia" w:asciiTheme="minorEastAsia" w:hAnsiTheme="minorEastAsia" w:eastAsiaTheme="minorEastAsia" w:cstheme="minorEastAsia"/>
                <w:sz w:val="24"/>
                <w:szCs w:val="24"/>
              </w:rPr>
              <w:t>月01日-</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03</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31</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完成毕业设计，完成毕业论文撰写</w:t>
            </w:r>
            <w:r>
              <w:rPr>
                <w:rFonts w:hint="eastAsia" w:asciiTheme="minorEastAsia" w:hAnsiTheme="minorEastAsia" w:eastAsiaTheme="minorEastAsia" w:cstheme="minorEastAsia"/>
                <w:sz w:val="24"/>
                <w:szCs w:val="24"/>
                <w:lang w:eastAsia="zh-CN"/>
              </w:rPr>
              <w:t>。</w:t>
            </w:r>
          </w:p>
          <w:p w14:paraId="4B80C098">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80" w:firstLineChars="20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04</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11</w:t>
            </w:r>
            <w:r>
              <w:rPr>
                <w:rFonts w:hint="eastAsia" w:asciiTheme="minorEastAsia" w:hAnsiTheme="minorEastAsia" w:eastAsiaTheme="minorEastAsia" w:cstheme="minorEastAsia"/>
                <w:sz w:val="24"/>
                <w:szCs w:val="24"/>
              </w:rPr>
              <w:t>日-</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04</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22</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论文定稿，论文查重，毕业论文答辩</w:t>
            </w:r>
            <w:r>
              <w:rPr>
                <w:rFonts w:hint="eastAsia" w:asciiTheme="minorEastAsia" w:hAnsiTheme="minorEastAsia" w:eastAsiaTheme="minorEastAsia" w:cstheme="minorEastAsia"/>
                <w:sz w:val="24"/>
                <w:szCs w:val="24"/>
                <w:lang w:eastAsia="zh-CN"/>
              </w:rPr>
              <w:t>。</w:t>
            </w:r>
          </w:p>
          <w:p w14:paraId="0D6A86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04</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22</w:t>
            </w:r>
            <w:r>
              <w:rPr>
                <w:rFonts w:hint="eastAsia" w:asciiTheme="minorEastAsia" w:hAnsiTheme="minorEastAsia" w:eastAsiaTheme="minorEastAsia" w:cstheme="minorEastAsia"/>
                <w:sz w:val="24"/>
                <w:szCs w:val="24"/>
              </w:rPr>
              <w:t>日-</w:t>
            </w:r>
            <w:r>
              <w:rPr>
                <w:rStyle w:val="17"/>
                <w:rFonts w:hint="eastAsia" w:ascii="Times New Roman" w:hAnsi="Times New Roman" w:cs="宋体"/>
                <w:b w:val="0"/>
              </w:rPr>
              <w:t>202</w:t>
            </w:r>
            <w:r>
              <w:rPr>
                <w:rStyle w:val="17"/>
                <w:rFonts w:hint="eastAsia" w:ascii="Times New Roman" w:hAnsi="Times New Roman" w:cs="宋体"/>
                <w:b w:val="0"/>
                <w:lang w:val="en-US" w:eastAsia="zh-CN"/>
              </w:rPr>
              <w:t>6</w:t>
            </w:r>
            <w:r>
              <w:rPr>
                <w:rFonts w:hint="eastAsia" w:asciiTheme="minorEastAsia" w:hAnsiTheme="minorEastAsia" w:eastAsiaTheme="minorEastAsia" w:cstheme="minorEastAsia"/>
                <w:sz w:val="24"/>
                <w:szCs w:val="24"/>
              </w:rPr>
              <w:t>年</w:t>
            </w:r>
            <w:r>
              <w:rPr>
                <w:rStyle w:val="17"/>
                <w:rFonts w:hint="eastAsia" w:ascii="Times New Roman" w:hAnsi="Times New Roman" w:cs="宋体"/>
                <w:b w:val="0"/>
              </w:rPr>
              <w:t>05</w:t>
            </w:r>
            <w:r>
              <w:rPr>
                <w:rFonts w:hint="eastAsia" w:asciiTheme="minorEastAsia" w:hAnsiTheme="minorEastAsia" w:eastAsiaTheme="minorEastAsia" w:cstheme="minorEastAsia"/>
                <w:sz w:val="24"/>
                <w:szCs w:val="24"/>
              </w:rPr>
              <w:t>月</w:t>
            </w:r>
            <w:r>
              <w:rPr>
                <w:rStyle w:val="17"/>
                <w:rFonts w:hint="eastAsia" w:ascii="Times New Roman" w:hAnsi="Times New Roman" w:cs="宋体"/>
                <w:b w:val="0"/>
              </w:rPr>
              <w:t>13</w:t>
            </w:r>
            <w:r>
              <w:rPr>
                <w:rFonts w:hint="eastAsia" w:asciiTheme="minorEastAsia" w:hAnsiTheme="minorEastAsia" w:eastAsiaTheme="minorEastAsia" w:cstheme="minorEastAsia"/>
                <w:sz w:val="24"/>
                <w:szCs w:val="24"/>
              </w:rPr>
              <w:t>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整理各项材料，毕业设计（论文）装袋</w:t>
            </w:r>
            <w:r>
              <w:rPr>
                <w:rFonts w:hint="eastAsia" w:asciiTheme="minorEastAsia" w:hAnsiTheme="minorEastAsia" w:eastAsiaTheme="minorEastAsia" w:cstheme="minorEastAsia"/>
                <w:sz w:val="24"/>
                <w:szCs w:val="24"/>
                <w:lang w:eastAsia="zh-CN"/>
              </w:rPr>
              <w:t>。</w:t>
            </w:r>
          </w:p>
          <w:p w14:paraId="6C41A0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p>
          <w:p w14:paraId="1CBB61FC">
            <w:pPr>
              <w:keepNext w:val="0"/>
              <w:keepLines w:val="0"/>
              <w:pageBreakBefore w:val="0"/>
              <w:widowControl w:val="0"/>
              <w:kinsoku/>
              <w:wordWrap/>
              <w:overflowPunct/>
              <w:topLinePunct w:val="0"/>
              <w:autoSpaceDE/>
              <w:autoSpaceDN/>
              <w:bidi w:val="0"/>
              <w:adjustRightInd/>
              <w:snapToGrid/>
              <w:spacing w:line="360" w:lineRule="auto"/>
              <w:ind w:firstLine="1920" w:firstLineChars="8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指导教师签名：                     </w:t>
            </w:r>
            <w:r>
              <w:rPr>
                <w:rFonts w:hint="eastAsia" w:ascii="宋体" w:hAnsi="宋体" w:eastAsia="宋体" w:cs="宋体"/>
                <w:sz w:val="24"/>
                <w:szCs w:val="24"/>
              </w:rPr>
              <w:t>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日</w:t>
            </w:r>
          </w:p>
        </w:tc>
      </w:tr>
    </w:tbl>
    <w:p w14:paraId="16904E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p>
    <w:sectPr>
      <w:pgSz w:w="11906" w:h="16838"/>
      <w:pgMar w:top="1440" w:right="1800" w:bottom="8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iMzM5M2EwM2E1MmM5MzI3MDdiYjE4ZWEwZTU0MjYifQ=="/>
  </w:docVars>
  <w:rsids>
    <w:rsidRoot w:val="00C13AF1"/>
    <w:rsid w:val="0028260D"/>
    <w:rsid w:val="002C5303"/>
    <w:rsid w:val="00571930"/>
    <w:rsid w:val="00BD34C7"/>
    <w:rsid w:val="00C13AF1"/>
    <w:rsid w:val="043E695F"/>
    <w:rsid w:val="04E5321D"/>
    <w:rsid w:val="0678121D"/>
    <w:rsid w:val="06FF16B2"/>
    <w:rsid w:val="08807B3D"/>
    <w:rsid w:val="09883B39"/>
    <w:rsid w:val="0AF50E2D"/>
    <w:rsid w:val="14787805"/>
    <w:rsid w:val="17E369DF"/>
    <w:rsid w:val="1D3140C2"/>
    <w:rsid w:val="1E043956"/>
    <w:rsid w:val="245A04CE"/>
    <w:rsid w:val="27797A57"/>
    <w:rsid w:val="313308E4"/>
    <w:rsid w:val="382335D1"/>
    <w:rsid w:val="3B5A363D"/>
    <w:rsid w:val="3BAE6333"/>
    <w:rsid w:val="3C6B1A59"/>
    <w:rsid w:val="41C867E3"/>
    <w:rsid w:val="424A6637"/>
    <w:rsid w:val="473164B0"/>
    <w:rsid w:val="4A3C4833"/>
    <w:rsid w:val="5275657F"/>
    <w:rsid w:val="5AE24E00"/>
    <w:rsid w:val="5CDA476C"/>
    <w:rsid w:val="60BA4AF0"/>
    <w:rsid w:val="67ED3B5D"/>
    <w:rsid w:val="69807E63"/>
    <w:rsid w:val="69CE02FF"/>
    <w:rsid w:val="6ABD23DC"/>
    <w:rsid w:val="6F2474E3"/>
    <w:rsid w:val="76785CFC"/>
    <w:rsid w:val="776D1233"/>
    <w:rsid w:val="7F4B22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4"/>
    <w:link w:val="13"/>
    <w:qFormat/>
    <w:uiPriority w:val="0"/>
    <w:pPr>
      <w:adjustRightInd w:val="0"/>
      <w:snapToGrid w:val="0"/>
      <w:spacing w:before="50" w:beforeLines="50" w:after="50" w:afterLines="50" w:line="360" w:lineRule="auto"/>
      <w:ind w:firstLine="720" w:firstLineChars="200"/>
      <w:outlineLvl w:val="0"/>
    </w:pPr>
    <w:rPr>
      <w:rFonts w:ascii="Times New Roman" w:hAnsi="Times New Roman" w:eastAsia="黑体"/>
      <w:b/>
      <w:kern w:val="44"/>
      <w:sz w:val="24"/>
      <w:lang w:eastAsia="zh-CN"/>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Table Text"/>
    <w:basedOn w:val="1"/>
    <w:semiHidden/>
    <w:qFormat/>
    <w:uiPriority w:val="0"/>
    <w:rPr>
      <w:rFonts w:ascii="宋体" w:hAnsi="宋体" w:eastAsia="宋体" w:cs="宋体"/>
      <w:sz w:val="20"/>
      <w:szCs w:val="20"/>
      <w:lang w:val="en-US" w:eastAsia="en-US" w:bidi="ar-SA"/>
    </w:rPr>
  </w:style>
  <w:style w:type="paragraph" w:styleId="4">
    <w:name w:val="Body Text First Indent"/>
    <w:basedOn w:val="5"/>
    <w:qFormat/>
    <w:uiPriority w:val="0"/>
    <w:pPr>
      <w:ind w:firstLine="420" w:firstLineChars="100"/>
    </w:pPr>
  </w:style>
  <w:style w:type="paragraph" w:styleId="5">
    <w:name w:val="Body Text"/>
    <w:basedOn w:val="1"/>
    <w:qFormat/>
    <w:uiPriority w:val="0"/>
    <w:pPr>
      <w:spacing w:after="120" w:afterLines="0" w:afterAutospacing="0"/>
    </w:p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Body Text 2"/>
    <w:basedOn w:val="1"/>
    <w:qFormat/>
    <w:uiPriority w:val="0"/>
    <w:pPr>
      <w:spacing w:after="120" w:line="480" w:lineRule="auto"/>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3">
    <w:name w:val="标题 1 Char"/>
    <w:link w:val="2"/>
    <w:qFormat/>
    <w:uiPriority w:val="0"/>
    <w:rPr>
      <w:rFonts w:ascii="Times New Roman" w:hAnsi="Times New Roman" w:eastAsia="黑体" w:cs="宋体"/>
      <w:b/>
      <w:kern w:val="44"/>
      <w:sz w:val="24"/>
      <w:szCs w:val="20"/>
      <w:lang w:val="en-US" w:eastAsia="zh-CN" w:bidi="ar-SA"/>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styleId="15">
    <w:name w:val="List Paragraph"/>
    <w:basedOn w:val="1"/>
    <w:unhideWhenUsed/>
    <w:qFormat/>
    <w:uiPriority w:val="99"/>
    <w:pPr>
      <w:ind w:firstLine="420" w:firstLineChars="200"/>
    </w:pPr>
  </w:style>
  <w:style w:type="paragraph" w:customStyle="1" w:styleId="16">
    <w:name w:val="1"/>
    <w:basedOn w:val="1"/>
    <w:next w:val="1"/>
    <w:link w:val="17"/>
    <w:qFormat/>
    <w:uiPriority w:val="0"/>
    <w:pPr>
      <w:adjustRightInd w:val="0"/>
      <w:snapToGrid w:val="0"/>
      <w:spacing w:before="50" w:beforeLines="50" w:after="50" w:afterLines="50" w:line="360" w:lineRule="auto"/>
      <w:outlineLvl w:val="0"/>
    </w:pPr>
    <w:rPr>
      <w:rFonts w:ascii="Times New Roman" w:hAnsi="Times New Roman" w:eastAsia="黑体" w:cs="宋体"/>
      <w:kern w:val="44"/>
      <w:sz w:val="24"/>
      <w:szCs w:val="20"/>
    </w:rPr>
  </w:style>
  <w:style w:type="character" w:customStyle="1" w:styleId="17">
    <w:name w:val="1 Char"/>
    <w:link w:val="16"/>
    <w:qFormat/>
    <w:uiPriority w:val="0"/>
    <w:rPr>
      <w:rFonts w:ascii="Times New Roman" w:hAnsi="Times New Roman" w:eastAsia="黑体" w:cs="宋体"/>
      <w:kern w:val="44"/>
      <w:sz w:val="24"/>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3871</Words>
  <Characters>4676</Characters>
  <Lines>1</Lines>
  <Paragraphs>1</Paragraphs>
  <TotalTime>57</TotalTime>
  <ScaleCrop>false</ScaleCrop>
  <LinksUpToDate>false</LinksUpToDate>
  <CharactersWithSpaces>4786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2024-01-14T13:08:00Z</dcterms:created>
  <dc:creator>Lenovo</dc:creator>
  <cp:lastModifiedBy>至尊南湾忆初夏</cp:lastModifiedBy>
  <cp:lastPrinted>2025-11-05T02:42:00Z</cp:lastPrinted>
  <dcterms:modified xsi:type="dcterms:W3CDTF">2025-11-05T07:54:06Z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commondata">
    <vt:lpwstr>eyJoZGlkIjoiNTdkYmE3YTNjY2Y3NTlhNDU4Mzc0MjFkN2VjMjE5ZGQifQ==</vt:lpwstr>
  </property>
  <property fmtid="{D5CDD505-2E9C-101B-9397-08002B2CF9AE}" pid="4" name="ICV">
    <vt:lpwstr>4A0EB34677EF46789CA0ED5F8634B5AE_13</vt:lpwstr>
  </property>
  <property fmtid="{D5CDD505-2E9C-101B-9397-08002B2CF9AE}" pid="5" name="KSOTemplateDocerSaveRecord">
    <vt:lpwstr>eyJoZGlkIjoiZjgwMTk1MjZmNzQ0ZWNkM2RiOTNjMTQ2OTY3ZDcwNDAiLCJ1c2VySWQiOiI4NzU4Njg3MTAifQ==</vt:lpwstr>
  </property>
</Properties>
</file>