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73C90" w14:textId="77777777" w:rsidR="00901EC3" w:rsidRDefault="00901EC3"/>
    <w:sectPr w:rsidR="00901EC3" w:rsidSect="00BC551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505" w:footer="35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007D6" w14:textId="77777777" w:rsidR="009F2B78" w:rsidRDefault="009F2B78">
      <w:pPr>
        <w:spacing w:line="240" w:lineRule="auto"/>
      </w:pPr>
      <w:r>
        <w:separator/>
      </w:r>
    </w:p>
  </w:endnote>
  <w:endnote w:type="continuationSeparator" w:id="0">
    <w:p w14:paraId="087DC274" w14:textId="77777777" w:rsidR="009F2B78" w:rsidRDefault="009F2B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6046F" w14:textId="77777777" w:rsidR="00124988" w:rsidRDefault="001249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8C940" w14:textId="77777777" w:rsidR="00352402" w:rsidRDefault="00124988">
    <w:pPr>
      <w:rPr>
        <w:rFonts w:ascii="Calibri" w:eastAsia="Calibri" w:hAnsi="Calibri" w:cs="Calibri"/>
      </w:rPr>
    </w:pPr>
    <w:r>
      <w:rPr>
        <w:noProof/>
        <w:lang w:val="en-US"/>
      </w:rPr>
      <w:drawing>
        <wp:anchor distT="114300" distB="114300" distL="114300" distR="114300" simplePos="0" relativeHeight="251662336" behindDoc="0" locked="0" layoutInCell="1" hidden="0" allowOverlap="1" wp14:anchorId="2420E23B" wp14:editId="1C93CA60">
          <wp:simplePos x="0" y="0"/>
          <wp:positionH relativeFrom="page">
            <wp:posOffset>6329680</wp:posOffset>
          </wp:positionH>
          <wp:positionV relativeFrom="paragraph">
            <wp:posOffset>1410970</wp:posOffset>
          </wp:positionV>
          <wp:extent cx="847238" cy="23265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7238" cy="232653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BFD89CB" w14:textId="77777777" w:rsidR="00603FA7" w:rsidRDefault="005A7D36" w:rsidP="00603FA7">
    <w:pPr>
      <w:rPr>
        <w:rFonts w:ascii="Calibri" w:eastAsia="Calibri" w:hAnsi="Calibri" w:cs="Calibri"/>
        <w:b/>
        <w:color w:val="3C3C3B"/>
      </w:rPr>
    </w:pPr>
    <w:r>
      <w:rPr>
        <w:rFonts w:ascii="Calibri" w:eastAsia="Calibri" w:hAnsi="Calibri" w:cs="Calibri"/>
        <w:b/>
        <w:color w:val="3C3C3B"/>
      </w:rPr>
      <w:t>Shekel Scales Ltd.</w:t>
    </w:r>
  </w:p>
  <w:p w14:paraId="289C202B" w14:textId="77777777" w:rsidR="00603FA7" w:rsidRPr="00603FA7" w:rsidRDefault="00414EF5" w:rsidP="00603FA7">
    <w:pPr>
      <w:rPr>
        <w:rFonts w:ascii="Calibri" w:eastAsia="Calibri" w:hAnsi="Calibri" w:cs="Calibri"/>
        <w:b/>
        <w:color w:val="3C3C3B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CC78FA7" wp14:editId="3EDEDE26">
              <wp:simplePos x="0" y="0"/>
              <wp:positionH relativeFrom="column">
                <wp:posOffset>0</wp:posOffset>
              </wp:positionH>
              <wp:positionV relativeFrom="paragraph">
                <wp:posOffset>79375</wp:posOffset>
              </wp:positionV>
              <wp:extent cx="6073140" cy="0"/>
              <wp:effectExtent l="0" t="0" r="2286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73140" cy="0"/>
                      </a:xfrm>
                      <a:prstGeom prst="line">
                        <a:avLst/>
                      </a:prstGeom>
                      <a:ln w="3175">
                        <a:solidFill>
                          <a:srgbClr val="A7BEC5"/>
                        </a:solidFill>
                      </a:ln>
                      <a:effectLst>
                        <a:outerShdw sx="1000" sy="1000" rotWithShape="0">
                          <a:srgbClr val="000000"/>
                        </a:outerShdw>
                      </a:effectLst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869B905" id="Straight Connector 3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6.25pt" to="478.2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" strokecolor="#a7bec5" strokeweight=".25pt">
              <v:shadow on="t" type="perspective" color="black" origin=",.5" offset="0,0" matrix="655f,,,655f"/>
            </v:line>
          </w:pict>
        </mc:Fallback>
      </mc:AlternateContent>
    </w:r>
    <w:r w:rsidR="004841E6">
      <w:rPr>
        <w:noProof/>
        <w:lang w:val="en-US"/>
      </w:rPr>
      <w:t xml:space="preserve"> </w:t>
    </w:r>
  </w:p>
  <w:p w14:paraId="088AC8EC" w14:textId="77777777" w:rsidR="00EB1530" w:rsidRDefault="00EE14E5" w:rsidP="00EE14E5">
    <w:pPr>
      <w:rPr>
        <w:rFonts w:ascii="Calibri" w:eastAsia="Calibri" w:hAnsi="Calibri" w:cs="Calibri"/>
        <w:color w:val="3C3C3B"/>
      </w:rPr>
    </w:pPr>
    <w:proofErr w:type="spellStart"/>
    <w:r>
      <w:rPr>
        <w:rFonts w:ascii="Calibri" w:eastAsia="Calibri" w:hAnsi="Calibri" w:cs="Calibri"/>
        <w:color w:val="3C3C3B"/>
      </w:rPr>
      <w:t>Ziporit</w:t>
    </w:r>
    <w:proofErr w:type="spellEnd"/>
    <w:r>
      <w:rPr>
        <w:rFonts w:ascii="Calibri" w:eastAsia="Calibri" w:hAnsi="Calibri" w:cs="Calibri"/>
        <w:color w:val="3C3C3B"/>
      </w:rPr>
      <w:t xml:space="preserve"> Industrial Zone</w:t>
    </w:r>
    <w:r w:rsidR="0008082A" w:rsidRPr="00F62B73">
      <w:rPr>
        <w:rFonts w:ascii="Calibri" w:eastAsia="Calibri" w:hAnsi="Calibri" w:cs="Calibri"/>
        <w:color w:val="3C3C3B"/>
      </w:rPr>
      <w:t>, Israel</w:t>
    </w:r>
  </w:p>
  <w:p w14:paraId="4F4ABB28" w14:textId="77777777" w:rsidR="00531DE2" w:rsidRDefault="00531DE2" w:rsidP="00BA00C6">
    <w:pPr>
      <w:rPr>
        <w:rFonts w:ascii="Calibri" w:eastAsia="Calibri" w:hAnsi="Calibri" w:cs="Calibri"/>
        <w:color w:val="3C3C3B"/>
      </w:rPr>
    </w:pPr>
    <w:proofErr w:type="spellStart"/>
    <w:r>
      <w:rPr>
        <w:rFonts w:ascii="Calibri" w:eastAsia="Calibri" w:hAnsi="Calibri" w:cs="Calibri"/>
        <w:color w:val="3C3C3B"/>
      </w:rPr>
      <w:t>Hamerkava</w:t>
    </w:r>
    <w:proofErr w:type="spellEnd"/>
    <w:r>
      <w:rPr>
        <w:rFonts w:ascii="Calibri" w:eastAsia="Calibri" w:hAnsi="Calibri" w:cs="Calibri"/>
        <w:color w:val="3C3C3B"/>
      </w:rPr>
      <w:t xml:space="preserve"> 7 St., </w:t>
    </w:r>
    <w:r w:rsidR="00BA00C6">
      <w:rPr>
        <w:rFonts w:ascii="Calibri" w:eastAsia="Calibri" w:hAnsi="Calibri" w:cs="Calibri"/>
        <w:color w:val="3C3C3B"/>
      </w:rPr>
      <w:t>P</w:t>
    </w:r>
    <w:r>
      <w:rPr>
        <w:rFonts w:ascii="Calibri" w:eastAsia="Calibri" w:hAnsi="Calibri" w:cs="Calibri"/>
        <w:color w:val="3C3C3B"/>
      </w:rPr>
      <w:t>.O.B 880</w:t>
    </w:r>
  </w:p>
  <w:p w14:paraId="00FADAEE" w14:textId="77777777" w:rsidR="00352402" w:rsidRDefault="00531DE2" w:rsidP="00EE14E5">
    <w:pPr>
      <w:rPr>
        <w:rFonts w:ascii="Calibri" w:eastAsia="Calibri" w:hAnsi="Calibri" w:cs="Calibri"/>
        <w:color w:val="3C3C3B"/>
      </w:rPr>
    </w:pPr>
    <w:proofErr w:type="spellStart"/>
    <w:r>
      <w:rPr>
        <w:rFonts w:ascii="Calibri" w:eastAsia="Calibri" w:hAnsi="Calibri" w:cs="Calibri"/>
        <w:color w:val="3C3C3B"/>
      </w:rPr>
      <w:t>Nof</w:t>
    </w:r>
    <w:proofErr w:type="spellEnd"/>
    <w:r>
      <w:rPr>
        <w:rFonts w:ascii="Calibri" w:eastAsia="Calibri" w:hAnsi="Calibri" w:cs="Calibri"/>
        <w:color w:val="3C3C3B"/>
      </w:rPr>
      <w:t xml:space="preserve"> Hagalil, Israel</w:t>
    </w:r>
  </w:p>
  <w:p w14:paraId="32AD976E" w14:textId="6CF52A80" w:rsidR="0008082A" w:rsidRPr="00BA00C6" w:rsidRDefault="006E3EED" w:rsidP="00BA00C6">
    <w:pPr>
      <w:rPr>
        <w:rFonts w:ascii="Calibri" w:eastAsia="Calibri" w:hAnsi="Calibri" w:cs="Calibri"/>
        <w:color w:val="3C3C3B"/>
      </w:rPr>
    </w:pPr>
    <w:r>
      <w:rPr>
        <w:rFonts w:ascii="Calibri" w:eastAsia="Calibri" w:hAnsi="Calibri" w:cs="Calibri"/>
        <w:color w:val="3C3C3B"/>
      </w:rPr>
      <w:t>Tel: +972-4-662</w:t>
    </w:r>
    <w:r w:rsidR="0066647C">
      <w:rPr>
        <w:rFonts w:ascii="Calibri" w:eastAsia="Calibri" w:hAnsi="Calibri" w:cs="Calibri"/>
        <w:color w:val="3C3C3B"/>
      </w:rPr>
      <w:t>100</w:t>
    </w:r>
    <w:r w:rsidR="00BA00C6">
      <w:rPr>
        <w:rFonts w:ascii="Calibri" w:eastAsia="Calibri" w:hAnsi="Calibri" w:cs="Calibri"/>
        <w:color w:val="3C3C3B"/>
      </w:rPr>
      <w:br/>
    </w:r>
    <w:r w:rsidR="00530A85" w:rsidRPr="00CE3AEE">
      <w:rPr>
        <w:rFonts w:ascii="Calibri" w:eastAsia="Calibri" w:hAnsi="Calibri" w:cs="Calibri"/>
        <w:b/>
        <w:bCs/>
        <w:color w:val="E95425"/>
      </w:rPr>
      <w:t xml:space="preserve"> </w:t>
    </w:r>
    <w:r w:rsidR="00464479" w:rsidRPr="00CE3AEE">
      <w:rPr>
        <w:rFonts w:ascii="Calibri" w:eastAsia="Calibri" w:hAnsi="Calibri" w:cs="Calibri"/>
        <w:b/>
        <w:bCs/>
        <w:color w:val="E95425"/>
      </w:rPr>
      <w:t>shekelonline.com</w:t>
    </w:r>
  </w:p>
  <w:p w14:paraId="48972EED" w14:textId="77777777" w:rsidR="00352402" w:rsidRDefault="0035240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5E4E8" w14:textId="77777777" w:rsidR="00124988" w:rsidRDefault="001249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30B91" w14:textId="77777777" w:rsidR="009F2B78" w:rsidRDefault="009F2B78">
      <w:pPr>
        <w:spacing w:line="240" w:lineRule="auto"/>
      </w:pPr>
      <w:r>
        <w:separator/>
      </w:r>
    </w:p>
  </w:footnote>
  <w:footnote w:type="continuationSeparator" w:id="0">
    <w:p w14:paraId="7D76A577" w14:textId="77777777" w:rsidR="009F2B78" w:rsidRDefault="009F2B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32AB9" w14:textId="77777777" w:rsidR="00124988" w:rsidRDefault="001249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BF907" w14:textId="77777777" w:rsidR="00352402" w:rsidRPr="00E26B74" w:rsidRDefault="00352402">
    <w:pPr>
      <w:rPr>
        <w:lang w:val="en-US"/>
      </w:rPr>
    </w:pPr>
    <w:r>
      <w:rPr>
        <w:noProof/>
        <w:lang w:val="en-US"/>
      </w:rPr>
      <w:drawing>
        <wp:anchor distT="114300" distB="114300" distL="114300" distR="114300" simplePos="0" relativeHeight="251658240" behindDoc="0" locked="0" layoutInCell="1" hidden="0" allowOverlap="1" wp14:anchorId="503AB398" wp14:editId="7708B551">
          <wp:simplePos x="0" y="0"/>
          <wp:positionH relativeFrom="column">
            <wp:posOffset>0</wp:posOffset>
          </wp:positionH>
          <wp:positionV relativeFrom="paragraph">
            <wp:posOffset>14605</wp:posOffset>
          </wp:positionV>
          <wp:extent cx="1066800" cy="446405"/>
          <wp:effectExtent l="0" t="0" r="0" b="0"/>
          <wp:wrapSquare wrapText="bothSides" distT="114300" distB="114300" distL="114300" distR="11430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6800" cy="44640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D1BC1" w14:textId="77777777" w:rsidR="00124988" w:rsidRDefault="0012498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483"/>
    <w:rsid w:val="0000341F"/>
    <w:rsid w:val="0002720D"/>
    <w:rsid w:val="00041780"/>
    <w:rsid w:val="00050D85"/>
    <w:rsid w:val="00066340"/>
    <w:rsid w:val="0008082A"/>
    <w:rsid w:val="00124988"/>
    <w:rsid w:val="001319B3"/>
    <w:rsid w:val="00140874"/>
    <w:rsid w:val="001C6D26"/>
    <w:rsid w:val="00326E7B"/>
    <w:rsid w:val="00350C09"/>
    <w:rsid w:val="00352402"/>
    <w:rsid w:val="003648FB"/>
    <w:rsid w:val="003A7367"/>
    <w:rsid w:val="003B4457"/>
    <w:rsid w:val="003D7CC7"/>
    <w:rsid w:val="003E0483"/>
    <w:rsid w:val="00405AA3"/>
    <w:rsid w:val="00414EF5"/>
    <w:rsid w:val="00442043"/>
    <w:rsid w:val="00464479"/>
    <w:rsid w:val="004841E6"/>
    <w:rsid w:val="004C0E73"/>
    <w:rsid w:val="004D1547"/>
    <w:rsid w:val="004D59C6"/>
    <w:rsid w:val="005077AD"/>
    <w:rsid w:val="005101F8"/>
    <w:rsid w:val="00530A85"/>
    <w:rsid w:val="00531DE2"/>
    <w:rsid w:val="005776CD"/>
    <w:rsid w:val="005A7D36"/>
    <w:rsid w:val="005E5642"/>
    <w:rsid w:val="005F6436"/>
    <w:rsid w:val="00603FA7"/>
    <w:rsid w:val="0062406A"/>
    <w:rsid w:val="0066647C"/>
    <w:rsid w:val="006A1EB8"/>
    <w:rsid w:val="006E3EED"/>
    <w:rsid w:val="006F0CAC"/>
    <w:rsid w:val="007536C3"/>
    <w:rsid w:val="007A36AE"/>
    <w:rsid w:val="007A5113"/>
    <w:rsid w:val="007E31B6"/>
    <w:rsid w:val="0085276D"/>
    <w:rsid w:val="00901EC3"/>
    <w:rsid w:val="00943381"/>
    <w:rsid w:val="009519FF"/>
    <w:rsid w:val="009B48D5"/>
    <w:rsid w:val="009D46D9"/>
    <w:rsid w:val="009E0F00"/>
    <w:rsid w:val="009E5FB3"/>
    <w:rsid w:val="009F2B78"/>
    <w:rsid w:val="00A940E8"/>
    <w:rsid w:val="00A9726E"/>
    <w:rsid w:val="00AC369C"/>
    <w:rsid w:val="00B36D21"/>
    <w:rsid w:val="00B37318"/>
    <w:rsid w:val="00BA00C6"/>
    <w:rsid w:val="00BC551B"/>
    <w:rsid w:val="00BC70B4"/>
    <w:rsid w:val="00C12558"/>
    <w:rsid w:val="00C9648D"/>
    <w:rsid w:val="00CE3AEE"/>
    <w:rsid w:val="00CE40D2"/>
    <w:rsid w:val="00CE6986"/>
    <w:rsid w:val="00D01E4C"/>
    <w:rsid w:val="00D1392C"/>
    <w:rsid w:val="00D16900"/>
    <w:rsid w:val="00D35633"/>
    <w:rsid w:val="00D416D7"/>
    <w:rsid w:val="00DA3B48"/>
    <w:rsid w:val="00DB0916"/>
    <w:rsid w:val="00DE39F6"/>
    <w:rsid w:val="00E26B74"/>
    <w:rsid w:val="00E763AF"/>
    <w:rsid w:val="00E907DD"/>
    <w:rsid w:val="00E91C68"/>
    <w:rsid w:val="00EB1151"/>
    <w:rsid w:val="00EB1530"/>
    <w:rsid w:val="00EE14E5"/>
    <w:rsid w:val="00F25A79"/>
    <w:rsid w:val="00F416A6"/>
    <w:rsid w:val="00F4545B"/>
    <w:rsid w:val="00F57F98"/>
    <w:rsid w:val="00F62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FF344A"/>
  <w15:docId w15:val="{B1BB7867-47FC-45FB-8049-78C7E90A2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5F6436"/>
    <w:pPr>
      <w:tabs>
        <w:tab w:val="center" w:pos="4153"/>
        <w:tab w:val="right" w:pos="830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436"/>
  </w:style>
  <w:style w:type="paragraph" w:styleId="Footer">
    <w:name w:val="footer"/>
    <w:basedOn w:val="Normal"/>
    <w:link w:val="FooterChar"/>
    <w:uiPriority w:val="99"/>
    <w:unhideWhenUsed/>
    <w:rsid w:val="005F6436"/>
    <w:pPr>
      <w:tabs>
        <w:tab w:val="center" w:pos="4153"/>
        <w:tab w:val="right" w:pos="830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436"/>
  </w:style>
  <w:style w:type="character" w:styleId="Hyperlink">
    <w:name w:val="Hyperlink"/>
    <w:basedOn w:val="DefaultParagraphFont"/>
    <w:uiPriority w:val="99"/>
    <w:unhideWhenUsed/>
    <w:rsid w:val="0008082A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9519F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406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406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duardo\Terasky%20-%20Stationery\Terasky_IT_Letterhead_A4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Terasky_IT_Letterhead_A4.dotx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‏‏משתמש Windows</dc:creator>
  <cp:lastModifiedBy>Itzik Zrihan</cp:lastModifiedBy>
  <cp:revision>3</cp:revision>
  <cp:lastPrinted>2020-03-16T13:13:00Z</cp:lastPrinted>
  <dcterms:created xsi:type="dcterms:W3CDTF">2021-11-16T08:00:00Z</dcterms:created>
  <dcterms:modified xsi:type="dcterms:W3CDTF">2026-06-22T07:23:00Z</dcterms:modified>
</cp:coreProperties>
</file>