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006D5" w14:textId="77777777" w:rsidR="00F27BDA" w:rsidRPr="000855E6" w:rsidRDefault="009E1C6C" w:rsidP="009E1C6C">
      <w:pPr>
        <w:jc w:val="center"/>
        <w:rPr>
          <w:sz w:val="28"/>
          <w:lang w:val="es-GT"/>
        </w:rPr>
      </w:pPr>
      <w:r w:rsidRPr="000855E6">
        <w:rPr>
          <w:sz w:val="28"/>
          <w:lang w:val="es-GT"/>
        </w:rPr>
        <w:t>Universidad de San Carlos de Guatemala</w:t>
      </w:r>
    </w:p>
    <w:p w14:paraId="7022FDDB" w14:textId="77777777" w:rsidR="009E1C6C" w:rsidRPr="000855E6" w:rsidRDefault="009E1C6C" w:rsidP="009E1C6C">
      <w:pPr>
        <w:jc w:val="center"/>
        <w:rPr>
          <w:sz w:val="28"/>
          <w:lang w:val="es-GT"/>
        </w:rPr>
      </w:pPr>
      <w:r w:rsidRPr="000855E6">
        <w:rPr>
          <w:sz w:val="28"/>
          <w:lang w:val="es-GT"/>
        </w:rPr>
        <w:t>Facultad de Ingeniería</w:t>
      </w:r>
    </w:p>
    <w:p w14:paraId="0971AAA8" w14:textId="77777777" w:rsidR="009E1C6C" w:rsidRPr="000855E6" w:rsidRDefault="009E1C6C" w:rsidP="009E1C6C">
      <w:pPr>
        <w:jc w:val="center"/>
        <w:rPr>
          <w:sz w:val="28"/>
          <w:lang w:val="es-GT"/>
        </w:rPr>
      </w:pPr>
      <w:r w:rsidRPr="000855E6">
        <w:rPr>
          <w:sz w:val="28"/>
          <w:lang w:val="es-GT"/>
        </w:rPr>
        <w:t>Escuela de Ciencias y Sistemas</w:t>
      </w:r>
    </w:p>
    <w:p w14:paraId="68AC9851" w14:textId="77777777" w:rsidR="009E1C6C" w:rsidRPr="000855E6" w:rsidRDefault="009E1C6C" w:rsidP="009E1C6C">
      <w:pPr>
        <w:jc w:val="center"/>
        <w:rPr>
          <w:sz w:val="28"/>
          <w:lang w:val="es-GT"/>
        </w:rPr>
      </w:pPr>
    </w:p>
    <w:p w14:paraId="405C387D" w14:textId="77777777" w:rsidR="009E1C6C" w:rsidRPr="000855E6" w:rsidRDefault="00F56469" w:rsidP="009E1C6C">
      <w:pPr>
        <w:jc w:val="center"/>
        <w:rPr>
          <w:sz w:val="28"/>
          <w:lang w:val="es-GT"/>
        </w:rPr>
      </w:pPr>
      <w:r w:rsidRPr="000855E6">
        <w:rPr>
          <w:sz w:val="28"/>
          <w:lang w:val="es-GT"/>
        </w:rPr>
        <w:t xml:space="preserve">Organización de Lenguajes y </w:t>
      </w:r>
      <w:r w:rsidR="009E1C6C" w:rsidRPr="000855E6">
        <w:rPr>
          <w:sz w:val="28"/>
          <w:lang w:val="es-GT"/>
        </w:rPr>
        <w:t>Compiladores 2</w:t>
      </w:r>
    </w:p>
    <w:p w14:paraId="2CEFDDD1" w14:textId="77777777" w:rsidR="009E1C6C" w:rsidRPr="000855E6" w:rsidRDefault="009E1C6C" w:rsidP="009E1C6C">
      <w:pPr>
        <w:jc w:val="center"/>
        <w:rPr>
          <w:sz w:val="28"/>
          <w:lang w:val="es-GT"/>
        </w:rPr>
      </w:pPr>
      <w:r w:rsidRPr="000855E6">
        <w:rPr>
          <w:sz w:val="28"/>
          <w:lang w:val="es-GT"/>
        </w:rPr>
        <w:t>Catedrático:</w:t>
      </w:r>
      <w:r w:rsidR="00F56469" w:rsidRPr="000855E6">
        <w:rPr>
          <w:sz w:val="28"/>
          <w:lang w:val="es-GT"/>
        </w:rPr>
        <w:t xml:space="preserve"> </w:t>
      </w:r>
      <w:proofErr w:type="spellStart"/>
      <w:r w:rsidR="00F56469" w:rsidRPr="000855E6">
        <w:rPr>
          <w:sz w:val="28"/>
          <w:lang w:val="es-GT"/>
        </w:rPr>
        <w:t>M.Sc</w:t>
      </w:r>
      <w:proofErr w:type="spellEnd"/>
      <w:r w:rsidR="00F56469" w:rsidRPr="000855E6">
        <w:rPr>
          <w:sz w:val="28"/>
          <w:lang w:val="es-GT"/>
        </w:rPr>
        <w:t>. Luis Espino</w:t>
      </w:r>
    </w:p>
    <w:p w14:paraId="091D5C91" w14:textId="42A5953C" w:rsidR="009E1C6C" w:rsidRPr="000855E6" w:rsidRDefault="009E1C6C" w:rsidP="009E1C6C">
      <w:pPr>
        <w:jc w:val="center"/>
        <w:rPr>
          <w:sz w:val="28"/>
          <w:lang w:val="es-GT"/>
        </w:rPr>
      </w:pPr>
      <w:r w:rsidRPr="000855E6">
        <w:rPr>
          <w:sz w:val="28"/>
          <w:lang w:val="es-GT"/>
        </w:rPr>
        <w:t>Auxiliar</w:t>
      </w:r>
      <w:r w:rsidR="00482D0A" w:rsidRPr="000855E6">
        <w:rPr>
          <w:sz w:val="28"/>
          <w:lang w:val="es-GT"/>
        </w:rPr>
        <w:t>es</w:t>
      </w:r>
      <w:r w:rsidRPr="000855E6">
        <w:rPr>
          <w:sz w:val="28"/>
          <w:lang w:val="es-GT"/>
        </w:rPr>
        <w:t>:</w:t>
      </w:r>
      <w:r w:rsidR="00482D0A" w:rsidRPr="000855E6">
        <w:rPr>
          <w:sz w:val="28"/>
          <w:lang w:val="es-GT"/>
        </w:rPr>
        <w:t xml:space="preserve"> Juan Carlos </w:t>
      </w:r>
      <w:proofErr w:type="spellStart"/>
      <w:r w:rsidR="00482D0A" w:rsidRPr="000855E6">
        <w:rPr>
          <w:sz w:val="28"/>
          <w:lang w:val="es-GT"/>
        </w:rPr>
        <w:t>Maeda</w:t>
      </w:r>
      <w:proofErr w:type="spellEnd"/>
      <w:r w:rsidR="00482D0A" w:rsidRPr="000855E6">
        <w:rPr>
          <w:sz w:val="28"/>
          <w:lang w:val="es-GT"/>
        </w:rPr>
        <w:t>, Pavel V</w:t>
      </w:r>
      <w:r w:rsidR="00E86B54" w:rsidRPr="000855E6">
        <w:rPr>
          <w:sz w:val="28"/>
          <w:lang w:val="es-GT"/>
        </w:rPr>
        <w:t>á</w:t>
      </w:r>
      <w:r w:rsidR="00482D0A" w:rsidRPr="000855E6">
        <w:rPr>
          <w:sz w:val="28"/>
          <w:lang w:val="es-GT"/>
        </w:rPr>
        <w:t>squez</w:t>
      </w:r>
    </w:p>
    <w:p w14:paraId="4674DEA6" w14:textId="3D6E9053" w:rsidR="009E1C6C" w:rsidRPr="000855E6" w:rsidRDefault="009E1C6C" w:rsidP="009E1C6C">
      <w:pPr>
        <w:jc w:val="center"/>
        <w:rPr>
          <w:sz w:val="28"/>
          <w:lang w:val="es-GT"/>
        </w:rPr>
      </w:pPr>
    </w:p>
    <w:p w14:paraId="55A3A24F" w14:textId="7E72D989" w:rsidR="00DE69D4" w:rsidRPr="000855E6" w:rsidRDefault="00DE69D4" w:rsidP="009E1C6C">
      <w:pPr>
        <w:jc w:val="center"/>
        <w:rPr>
          <w:sz w:val="28"/>
          <w:lang w:val="es-GT"/>
        </w:rPr>
      </w:pPr>
    </w:p>
    <w:p w14:paraId="171054F5" w14:textId="31222E12" w:rsidR="00DE69D4" w:rsidRPr="000855E6" w:rsidRDefault="00DE69D4" w:rsidP="009E1C6C">
      <w:pPr>
        <w:jc w:val="center"/>
        <w:rPr>
          <w:sz w:val="28"/>
          <w:lang w:val="es-GT"/>
        </w:rPr>
      </w:pPr>
    </w:p>
    <w:p w14:paraId="074E2F33" w14:textId="34AD5381" w:rsidR="00DE69D4" w:rsidRPr="000855E6" w:rsidRDefault="00DE69D4" w:rsidP="009E1C6C">
      <w:pPr>
        <w:jc w:val="center"/>
        <w:rPr>
          <w:sz w:val="28"/>
          <w:lang w:val="es-GT"/>
        </w:rPr>
      </w:pPr>
    </w:p>
    <w:p w14:paraId="78695DDE" w14:textId="77777777" w:rsidR="00DE69D4" w:rsidRPr="000855E6" w:rsidRDefault="00DE69D4" w:rsidP="009E1C6C">
      <w:pPr>
        <w:jc w:val="center"/>
        <w:rPr>
          <w:sz w:val="28"/>
          <w:lang w:val="es-GT"/>
        </w:rPr>
      </w:pPr>
    </w:p>
    <w:p w14:paraId="0C8E5415" w14:textId="77777777" w:rsidR="009E1C6C" w:rsidRPr="000855E6" w:rsidRDefault="009E1C6C" w:rsidP="009E1C6C">
      <w:pPr>
        <w:jc w:val="center"/>
        <w:rPr>
          <w:sz w:val="28"/>
          <w:lang w:val="es-GT"/>
        </w:rPr>
      </w:pPr>
    </w:p>
    <w:p w14:paraId="4B3C71EF" w14:textId="6E6DBA79" w:rsidR="009E1C6C" w:rsidRPr="000855E6" w:rsidRDefault="00F221F6" w:rsidP="009E1C6C">
      <w:pPr>
        <w:jc w:val="center"/>
        <w:rPr>
          <w:b/>
          <w:sz w:val="36"/>
          <w:lang w:val="es-GT"/>
        </w:rPr>
      </w:pPr>
      <w:proofErr w:type="spellStart"/>
      <w:r w:rsidRPr="000855E6">
        <w:rPr>
          <w:b/>
          <w:sz w:val="36"/>
          <w:lang w:val="es-GT"/>
        </w:rPr>
        <w:t>MinorC</w:t>
      </w:r>
      <w:proofErr w:type="spellEnd"/>
    </w:p>
    <w:p w14:paraId="68EBC287" w14:textId="04002B5A" w:rsidR="009E1C6C" w:rsidRPr="000855E6" w:rsidRDefault="009E1C6C" w:rsidP="009E1C6C">
      <w:pPr>
        <w:jc w:val="center"/>
        <w:rPr>
          <w:b/>
          <w:sz w:val="36"/>
          <w:lang w:val="es-GT"/>
        </w:rPr>
      </w:pPr>
      <w:r w:rsidRPr="000855E6">
        <w:rPr>
          <w:b/>
          <w:sz w:val="36"/>
          <w:lang w:val="es-GT"/>
        </w:rPr>
        <w:t>Manual</w:t>
      </w:r>
      <w:r w:rsidR="00B95987" w:rsidRPr="000855E6">
        <w:rPr>
          <w:b/>
          <w:sz w:val="36"/>
          <w:lang w:val="es-GT"/>
        </w:rPr>
        <w:t xml:space="preserve"> de Usuario</w:t>
      </w:r>
    </w:p>
    <w:p w14:paraId="379293AE" w14:textId="454862CD" w:rsidR="009E1C6C" w:rsidRPr="000855E6" w:rsidRDefault="009E1C6C" w:rsidP="009E1C6C">
      <w:pPr>
        <w:jc w:val="center"/>
        <w:rPr>
          <w:sz w:val="28"/>
          <w:lang w:val="es-GT"/>
        </w:rPr>
      </w:pPr>
    </w:p>
    <w:p w14:paraId="05032B91" w14:textId="0DF7709F" w:rsidR="00DE69D4" w:rsidRPr="000855E6" w:rsidRDefault="00DE69D4" w:rsidP="009E1C6C">
      <w:pPr>
        <w:jc w:val="center"/>
        <w:rPr>
          <w:sz w:val="28"/>
          <w:lang w:val="es-GT"/>
        </w:rPr>
      </w:pPr>
    </w:p>
    <w:p w14:paraId="68A82A59" w14:textId="342C92AB" w:rsidR="00DE69D4" w:rsidRPr="000855E6" w:rsidRDefault="00DE69D4" w:rsidP="009E1C6C">
      <w:pPr>
        <w:jc w:val="center"/>
        <w:rPr>
          <w:sz w:val="28"/>
          <w:lang w:val="es-GT"/>
        </w:rPr>
      </w:pPr>
    </w:p>
    <w:p w14:paraId="2D03738E" w14:textId="52901E61" w:rsidR="00DE69D4" w:rsidRPr="000855E6" w:rsidRDefault="00DE69D4" w:rsidP="009E1C6C">
      <w:pPr>
        <w:jc w:val="center"/>
        <w:rPr>
          <w:sz w:val="28"/>
          <w:lang w:val="es-GT"/>
        </w:rPr>
      </w:pPr>
    </w:p>
    <w:p w14:paraId="01D3CF26" w14:textId="151AD8C1" w:rsidR="00DE69D4" w:rsidRPr="000855E6" w:rsidRDefault="00DE69D4" w:rsidP="009E1C6C">
      <w:pPr>
        <w:jc w:val="center"/>
        <w:rPr>
          <w:sz w:val="28"/>
          <w:lang w:val="es-GT"/>
        </w:rPr>
      </w:pPr>
    </w:p>
    <w:p w14:paraId="0D383D80" w14:textId="77777777" w:rsidR="009E1C6C" w:rsidRPr="000855E6" w:rsidRDefault="009E1C6C" w:rsidP="009E1C6C">
      <w:pPr>
        <w:jc w:val="center"/>
        <w:rPr>
          <w:sz w:val="28"/>
          <w:lang w:val="es-GT"/>
        </w:rPr>
      </w:pPr>
    </w:p>
    <w:p w14:paraId="419C0F52" w14:textId="77777777" w:rsidR="009E1C6C" w:rsidRPr="000855E6" w:rsidRDefault="009E1C6C" w:rsidP="009E1C6C">
      <w:pPr>
        <w:jc w:val="center"/>
        <w:rPr>
          <w:sz w:val="28"/>
          <w:lang w:val="es-GT"/>
        </w:rPr>
      </w:pPr>
      <w:proofErr w:type="spellStart"/>
      <w:r w:rsidRPr="000855E6">
        <w:rPr>
          <w:sz w:val="28"/>
          <w:lang w:val="es-GT"/>
        </w:rPr>
        <w:t>Kairi</w:t>
      </w:r>
      <w:proofErr w:type="spellEnd"/>
      <w:r w:rsidRPr="000855E6">
        <w:rPr>
          <w:sz w:val="28"/>
          <w:lang w:val="es-GT"/>
        </w:rPr>
        <w:t xml:space="preserve"> Itzmar Alexander Franco Medina</w:t>
      </w:r>
    </w:p>
    <w:p w14:paraId="1B04A2FE" w14:textId="77777777" w:rsidR="009E1C6C" w:rsidRPr="000855E6" w:rsidRDefault="009E1C6C" w:rsidP="009E1C6C">
      <w:pPr>
        <w:jc w:val="center"/>
        <w:rPr>
          <w:sz w:val="28"/>
          <w:lang w:val="es-GT"/>
        </w:rPr>
      </w:pPr>
      <w:r w:rsidRPr="000855E6">
        <w:rPr>
          <w:sz w:val="28"/>
          <w:lang w:val="es-GT"/>
        </w:rPr>
        <w:t>201222591</w:t>
      </w:r>
    </w:p>
    <w:p w14:paraId="1BEDBAD3" w14:textId="44BFA6FE" w:rsidR="009E1C6C" w:rsidRPr="000855E6" w:rsidRDefault="00F221F6" w:rsidP="009E1C6C">
      <w:pPr>
        <w:jc w:val="center"/>
        <w:rPr>
          <w:sz w:val="28"/>
          <w:lang w:val="es-GT"/>
        </w:rPr>
      </w:pPr>
      <w:r w:rsidRPr="000855E6">
        <w:rPr>
          <w:sz w:val="28"/>
          <w:lang w:val="es-GT"/>
        </w:rPr>
        <w:t>3 de julio</w:t>
      </w:r>
      <w:r w:rsidR="009E1C6C" w:rsidRPr="000855E6">
        <w:rPr>
          <w:sz w:val="28"/>
          <w:lang w:val="es-GT"/>
        </w:rPr>
        <w:t xml:space="preserve"> de 2020</w:t>
      </w:r>
    </w:p>
    <w:p w14:paraId="2C0AF61B" w14:textId="4B66021A" w:rsidR="009E1C6C" w:rsidRPr="000855E6" w:rsidRDefault="009E1C6C" w:rsidP="00D86FB1">
      <w:pPr>
        <w:pStyle w:val="Heading1"/>
        <w:rPr>
          <w:lang w:val="es-GT"/>
        </w:rPr>
      </w:pPr>
      <w:bookmarkStart w:id="0" w:name="_Toc44608635"/>
      <w:r w:rsidRPr="000855E6">
        <w:rPr>
          <w:lang w:val="es-GT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317769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903D5B" w14:textId="77777777" w:rsidR="00482D0A" w:rsidRPr="000855E6" w:rsidRDefault="00482D0A">
          <w:pPr>
            <w:pStyle w:val="TOCHeading"/>
          </w:pPr>
        </w:p>
        <w:p w14:paraId="62424A32" w14:textId="6EF6ACFB" w:rsidR="00680A6D" w:rsidRPr="000855E6" w:rsidRDefault="00482D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855E6">
            <w:rPr>
              <w:b/>
              <w:bCs/>
              <w:lang w:val="es-ES"/>
            </w:rPr>
            <w:fldChar w:fldCharType="begin"/>
          </w:r>
          <w:r w:rsidRPr="000855E6">
            <w:rPr>
              <w:b/>
              <w:bCs/>
              <w:lang w:val="es-ES"/>
            </w:rPr>
            <w:instrText xml:space="preserve"> TOC \o "1-3" \h \z \u </w:instrText>
          </w:r>
          <w:r w:rsidRPr="000855E6">
            <w:rPr>
              <w:b/>
              <w:bCs/>
              <w:lang w:val="es-ES"/>
            </w:rPr>
            <w:fldChar w:fldCharType="separate"/>
          </w:r>
          <w:hyperlink w:anchor="_Toc44608635" w:history="1">
            <w:r w:rsidR="00680A6D" w:rsidRPr="000855E6">
              <w:rPr>
                <w:rStyle w:val="Hyperlink"/>
                <w:noProof/>
                <w:lang w:val="es-GT"/>
              </w:rPr>
              <w:t>ÍNDICE</w:t>
            </w:r>
            <w:r w:rsidR="00680A6D" w:rsidRPr="000855E6">
              <w:rPr>
                <w:noProof/>
                <w:webHidden/>
              </w:rPr>
              <w:tab/>
            </w:r>
            <w:r w:rsidR="00680A6D" w:rsidRPr="000855E6">
              <w:rPr>
                <w:noProof/>
                <w:webHidden/>
              </w:rPr>
              <w:fldChar w:fldCharType="begin"/>
            </w:r>
            <w:r w:rsidR="00680A6D" w:rsidRPr="000855E6">
              <w:rPr>
                <w:noProof/>
                <w:webHidden/>
              </w:rPr>
              <w:instrText xml:space="preserve"> PAGEREF _Toc44608635 \h </w:instrText>
            </w:r>
            <w:r w:rsidR="00680A6D" w:rsidRPr="000855E6">
              <w:rPr>
                <w:noProof/>
                <w:webHidden/>
              </w:rPr>
            </w:r>
            <w:r w:rsidR="00680A6D" w:rsidRPr="000855E6">
              <w:rPr>
                <w:noProof/>
                <w:webHidden/>
              </w:rPr>
              <w:fldChar w:fldCharType="separate"/>
            </w:r>
            <w:r w:rsidR="00680A6D" w:rsidRPr="000855E6">
              <w:rPr>
                <w:noProof/>
                <w:webHidden/>
              </w:rPr>
              <w:t>2</w:t>
            </w:r>
            <w:r w:rsidR="00680A6D" w:rsidRPr="000855E6">
              <w:rPr>
                <w:noProof/>
                <w:webHidden/>
              </w:rPr>
              <w:fldChar w:fldCharType="end"/>
            </w:r>
          </w:hyperlink>
        </w:p>
        <w:p w14:paraId="24253CDA" w14:textId="021A3876" w:rsidR="00680A6D" w:rsidRPr="000855E6" w:rsidRDefault="008E02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08636" w:history="1">
            <w:r w:rsidR="00680A6D" w:rsidRPr="000855E6">
              <w:rPr>
                <w:rStyle w:val="Hyperlink"/>
                <w:noProof/>
                <w:lang w:val="es-GT"/>
              </w:rPr>
              <w:t>INTRODUCCIÓN</w:t>
            </w:r>
            <w:r w:rsidR="00680A6D" w:rsidRPr="000855E6">
              <w:rPr>
                <w:noProof/>
                <w:webHidden/>
              </w:rPr>
              <w:tab/>
            </w:r>
            <w:r w:rsidR="00680A6D" w:rsidRPr="000855E6">
              <w:rPr>
                <w:noProof/>
                <w:webHidden/>
              </w:rPr>
              <w:fldChar w:fldCharType="begin"/>
            </w:r>
            <w:r w:rsidR="00680A6D" w:rsidRPr="000855E6">
              <w:rPr>
                <w:noProof/>
                <w:webHidden/>
              </w:rPr>
              <w:instrText xml:space="preserve"> PAGEREF _Toc44608636 \h </w:instrText>
            </w:r>
            <w:r w:rsidR="00680A6D" w:rsidRPr="000855E6">
              <w:rPr>
                <w:noProof/>
                <w:webHidden/>
              </w:rPr>
            </w:r>
            <w:r w:rsidR="00680A6D" w:rsidRPr="000855E6">
              <w:rPr>
                <w:noProof/>
                <w:webHidden/>
              </w:rPr>
              <w:fldChar w:fldCharType="separate"/>
            </w:r>
            <w:r w:rsidR="00680A6D" w:rsidRPr="000855E6">
              <w:rPr>
                <w:noProof/>
                <w:webHidden/>
              </w:rPr>
              <w:t>2</w:t>
            </w:r>
            <w:r w:rsidR="00680A6D" w:rsidRPr="000855E6">
              <w:rPr>
                <w:noProof/>
                <w:webHidden/>
              </w:rPr>
              <w:fldChar w:fldCharType="end"/>
            </w:r>
          </w:hyperlink>
        </w:p>
        <w:p w14:paraId="439C451F" w14:textId="5FA24365" w:rsidR="00680A6D" w:rsidRPr="000855E6" w:rsidRDefault="008E02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08637" w:history="1">
            <w:r w:rsidR="00680A6D" w:rsidRPr="000855E6">
              <w:rPr>
                <w:rStyle w:val="Hyperlink"/>
                <w:noProof/>
                <w:lang w:val="es-GT"/>
              </w:rPr>
              <w:t>Objetivo general</w:t>
            </w:r>
            <w:r w:rsidR="00680A6D" w:rsidRPr="000855E6">
              <w:rPr>
                <w:noProof/>
                <w:webHidden/>
              </w:rPr>
              <w:tab/>
            </w:r>
            <w:r w:rsidR="00680A6D" w:rsidRPr="000855E6">
              <w:rPr>
                <w:noProof/>
                <w:webHidden/>
              </w:rPr>
              <w:fldChar w:fldCharType="begin"/>
            </w:r>
            <w:r w:rsidR="00680A6D" w:rsidRPr="000855E6">
              <w:rPr>
                <w:noProof/>
                <w:webHidden/>
              </w:rPr>
              <w:instrText xml:space="preserve"> PAGEREF _Toc44608637 \h </w:instrText>
            </w:r>
            <w:r w:rsidR="00680A6D" w:rsidRPr="000855E6">
              <w:rPr>
                <w:noProof/>
                <w:webHidden/>
              </w:rPr>
            </w:r>
            <w:r w:rsidR="00680A6D" w:rsidRPr="000855E6">
              <w:rPr>
                <w:noProof/>
                <w:webHidden/>
              </w:rPr>
              <w:fldChar w:fldCharType="separate"/>
            </w:r>
            <w:r w:rsidR="00680A6D" w:rsidRPr="000855E6">
              <w:rPr>
                <w:noProof/>
                <w:webHidden/>
              </w:rPr>
              <w:t>2</w:t>
            </w:r>
            <w:r w:rsidR="00680A6D" w:rsidRPr="000855E6">
              <w:rPr>
                <w:noProof/>
                <w:webHidden/>
              </w:rPr>
              <w:fldChar w:fldCharType="end"/>
            </w:r>
          </w:hyperlink>
        </w:p>
        <w:p w14:paraId="5D148C81" w14:textId="4464967B" w:rsidR="00680A6D" w:rsidRPr="000855E6" w:rsidRDefault="008E02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08638" w:history="1">
            <w:r w:rsidR="00680A6D" w:rsidRPr="000855E6">
              <w:rPr>
                <w:rStyle w:val="Hyperlink"/>
                <w:noProof/>
                <w:lang w:val="es-GT"/>
              </w:rPr>
              <w:t>Objetivo específico</w:t>
            </w:r>
            <w:r w:rsidR="00680A6D" w:rsidRPr="000855E6">
              <w:rPr>
                <w:noProof/>
                <w:webHidden/>
              </w:rPr>
              <w:tab/>
            </w:r>
            <w:r w:rsidR="00680A6D" w:rsidRPr="000855E6">
              <w:rPr>
                <w:noProof/>
                <w:webHidden/>
              </w:rPr>
              <w:fldChar w:fldCharType="begin"/>
            </w:r>
            <w:r w:rsidR="00680A6D" w:rsidRPr="000855E6">
              <w:rPr>
                <w:noProof/>
                <w:webHidden/>
              </w:rPr>
              <w:instrText xml:space="preserve"> PAGEREF _Toc44608638 \h </w:instrText>
            </w:r>
            <w:r w:rsidR="00680A6D" w:rsidRPr="000855E6">
              <w:rPr>
                <w:noProof/>
                <w:webHidden/>
              </w:rPr>
            </w:r>
            <w:r w:rsidR="00680A6D" w:rsidRPr="000855E6">
              <w:rPr>
                <w:noProof/>
                <w:webHidden/>
              </w:rPr>
              <w:fldChar w:fldCharType="separate"/>
            </w:r>
            <w:r w:rsidR="00680A6D" w:rsidRPr="000855E6">
              <w:rPr>
                <w:noProof/>
                <w:webHidden/>
              </w:rPr>
              <w:t>3</w:t>
            </w:r>
            <w:r w:rsidR="00680A6D" w:rsidRPr="000855E6">
              <w:rPr>
                <w:noProof/>
                <w:webHidden/>
              </w:rPr>
              <w:fldChar w:fldCharType="end"/>
            </w:r>
          </w:hyperlink>
        </w:p>
        <w:p w14:paraId="785F0D52" w14:textId="7DEBEBA5" w:rsidR="00680A6D" w:rsidRPr="000855E6" w:rsidRDefault="008E02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08639" w:history="1">
            <w:r w:rsidR="00680A6D" w:rsidRPr="000855E6">
              <w:rPr>
                <w:rStyle w:val="Hyperlink"/>
                <w:noProof/>
                <w:lang w:val="es-GT"/>
              </w:rPr>
              <w:t>REQUERIMIENTOS DEL SISTEMA</w:t>
            </w:r>
            <w:r w:rsidR="00680A6D" w:rsidRPr="000855E6">
              <w:rPr>
                <w:noProof/>
                <w:webHidden/>
              </w:rPr>
              <w:tab/>
            </w:r>
            <w:r w:rsidR="00680A6D" w:rsidRPr="000855E6">
              <w:rPr>
                <w:noProof/>
                <w:webHidden/>
              </w:rPr>
              <w:fldChar w:fldCharType="begin"/>
            </w:r>
            <w:r w:rsidR="00680A6D" w:rsidRPr="000855E6">
              <w:rPr>
                <w:noProof/>
                <w:webHidden/>
              </w:rPr>
              <w:instrText xml:space="preserve"> PAGEREF _Toc44608639 \h </w:instrText>
            </w:r>
            <w:r w:rsidR="00680A6D" w:rsidRPr="000855E6">
              <w:rPr>
                <w:noProof/>
                <w:webHidden/>
              </w:rPr>
            </w:r>
            <w:r w:rsidR="00680A6D" w:rsidRPr="000855E6">
              <w:rPr>
                <w:noProof/>
                <w:webHidden/>
              </w:rPr>
              <w:fldChar w:fldCharType="separate"/>
            </w:r>
            <w:r w:rsidR="00680A6D" w:rsidRPr="000855E6">
              <w:rPr>
                <w:noProof/>
                <w:webHidden/>
              </w:rPr>
              <w:t>3</w:t>
            </w:r>
            <w:r w:rsidR="00680A6D" w:rsidRPr="000855E6">
              <w:rPr>
                <w:noProof/>
                <w:webHidden/>
              </w:rPr>
              <w:fldChar w:fldCharType="end"/>
            </w:r>
          </w:hyperlink>
        </w:p>
        <w:p w14:paraId="718F0889" w14:textId="5C8F1116" w:rsidR="00680A6D" w:rsidRPr="000855E6" w:rsidRDefault="008E02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08640" w:history="1">
            <w:r w:rsidR="00680A6D" w:rsidRPr="000855E6">
              <w:rPr>
                <w:rStyle w:val="Hyperlink"/>
                <w:noProof/>
                <w:lang w:val="es-GT"/>
              </w:rPr>
              <w:t>CONTENIDO TÉCNICO</w:t>
            </w:r>
            <w:r w:rsidR="00680A6D" w:rsidRPr="000855E6">
              <w:rPr>
                <w:noProof/>
                <w:webHidden/>
              </w:rPr>
              <w:tab/>
            </w:r>
            <w:r w:rsidR="00680A6D" w:rsidRPr="000855E6">
              <w:rPr>
                <w:noProof/>
                <w:webHidden/>
              </w:rPr>
              <w:fldChar w:fldCharType="begin"/>
            </w:r>
            <w:r w:rsidR="00680A6D" w:rsidRPr="000855E6">
              <w:rPr>
                <w:noProof/>
                <w:webHidden/>
              </w:rPr>
              <w:instrText xml:space="preserve"> PAGEREF _Toc44608640 \h </w:instrText>
            </w:r>
            <w:r w:rsidR="00680A6D" w:rsidRPr="000855E6">
              <w:rPr>
                <w:noProof/>
                <w:webHidden/>
              </w:rPr>
            </w:r>
            <w:r w:rsidR="00680A6D" w:rsidRPr="000855E6">
              <w:rPr>
                <w:noProof/>
                <w:webHidden/>
              </w:rPr>
              <w:fldChar w:fldCharType="separate"/>
            </w:r>
            <w:r w:rsidR="00680A6D" w:rsidRPr="000855E6">
              <w:rPr>
                <w:noProof/>
                <w:webHidden/>
              </w:rPr>
              <w:t>3</w:t>
            </w:r>
            <w:r w:rsidR="00680A6D" w:rsidRPr="000855E6">
              <w:rPr>
                <w:noProof/>
                <w:webHidden/>
              </w:rPr>
              <w:fldChar w:fldCharType="end"/>
            </w:r>
          </w:hyperlink>
        </w:p>
        <w:p w14:paraId="17475274" w14:textId="11F81F7B" w:rsidR="00680A6D" w:rsidRPr="000855E6" w:rsidRDefault="008E02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08641" w:history="1">
            <w:r w:rsidR="00680A6D" w:rsidRPr="000855E6">
              <w:rPr>
                <w:rStyle w:val="Hyperlink"/>
                <w:noProof/>
                <w:lang w:val="es-GT"/>
              </w:rPr>
              <w:t>IDE</w:t>
            </w:r>
            <w:r w:rsidR="00680A6D" w:rsidRPr="000855E6">
              <w:rPr>
                <w:noProof/>
                <w:webHidden/>
              </w:rPr>
              <w:tab/>
            </w:r>
            <w:r w:rsidR="00680A6D" w:rsidRPr="000855E6">
              <w:rPr>
                <w:noProof/>
                <w:webHidden/>
              </w:rPr>
              <w:fldChar w:fldCharType="begin"/>
            </w:r>
            <w:r w:rsidR="00680A6D" w:rsidRPr="000855E6">
              <w:rPr>
                <w:noProof/>
                <w:webHidden/>
              </w:rPr>
              <w:instrText xml:space="preserve"> PAGEREF _Toc44608641 \h </w:instrText>
            </w:r>
            <w:r w:rsidR="00680A6D" w:rsidRPr="000855E6">
              <w:rPr>
                <w:noProof/>
                <w:webHidden/>
              </w:rPr>
            </w:r>
            <w:r w:rsidR="00680A6D" w:rsidRPr="000855E6">
              <w:rPr>
                <w:noProof/>
                <w:webHidden/>
              </w:rPr>
              <w:fldChar w:fldCharType="separate"/>
            </w:r>
            <w:r w:rsidR="00680A6D" w:rsidRPr="000855E6">
              <w:rPr>
                <w:noProof/>
                <w:webHidden/>
              </w:rPr>
              <w:t>3</w:t>
            </w:r>
            <w:r w:rsidR="00680A6D" w:rsidRPr="000855E6">
              <w:rPr>
                <w:noProof/>
                <w:webHidden/>
              </w:rPr>
              <w:fldChar w:fldCharType="end"/>
            </w:r>
          </w:hyperlink>
        </w:p>
        <w:p w14:paraId="2632E829" w14:textId="4E294E11" w:rsidR="00680A6D" w:rsidRPr="000855E6" w:rsidRDefault="008E02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08642" w:history="1">
            <w:r w:rsidR="00680A6D" w:rsidRPr="000855E6">
              <w:rPr>
                <w:rStyle w:val="Hyperlink"/>
                <w:noProof/>
                <w:lang w:val="es-GT"/>
              </w:rPr>
              <w:t>Consola</w:t>
            </w:r>
            <w:r w:rsidR="00680A6D" w:rsidRPr="000855E6">
              <w:rPr>
                <w:noProof/>
                <w:webHidden/>
              </w:rPr>
              <w:tab/>
            </w:r>
            <w:r w:rsidR="00680A6D" w:rsidRPr="000855E6">
              <w:rPr>
                <w:noProof/>
                <w:webHidden/>
              </w:rPr>
              <w:fldChar w:fldCharType="begin"/>
            </w:r>
            <w:r w:rsidR="00680A6D" w:rsidRPr="000855E6">
              <w:rPr>
                <w:noProof/>
                <w:webHidden/>
              </w:rPr>
              <w:instrText xml:space="preserve"> PAGEREF _Toc44608642 \h </w:instrText>
            </w:r>
            <w:r w:rsidR="00680A6D" w:rsidRPr="000855E6">
              <w:rPr>
                <w:noProof/>
                <w:webHidden/>
              </w:rPr>
            </w:r>
            <w:r w:rsidR="00680A6D" w:rsidRPr="000855E6">
              <w:rPr>
                <w:noProof/>
                <w:webHidden/>
              </w:rPr>
              <w:fldChar w:fldCharType="separate"/>
            </w:r>
            <w:r w:rsidR="00680A6D" w:rsidRPr="000855E6">
              <w:rPr>
                <w:noProof/>
                <w:webHidden/>
              </w:rPr>
              <w:t>3</w:t>
            </w:r>
            <w:r w:rsidR="00680A6D" w:rsidRPr="000855E6">
              <w:rPr>
                <w:noProof/>
                <w:webHidden/>
              </w:rPr>
              <w:fldChar w:fldCharType="end"/>
            </w:r>
          </w:hyperlink>
        </w:p>
        <w:p w14:paraId="0A013355" w14:textId="43BA9792" w:rsidR="00680A6D" w:rsidRPr="000855E6" w:rsidRDefault="008E02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08643" w:history="1">
            <w:r w:rsidR="00680A6D" w:rsidRPr="000855E6">
              <w:rPr>
                <w:rStyle w:val="Hyperlink"/>
                <w:noProof/>
                <w:lang w:val="es-GT"/>
              </w:rPr>
              <w:t>Flujo</w:t>
            </w:r>
            <w:r w:rsidR="00680A6D" w:rsidRPr="000855E6">
              <w:rPr>
                <w:noProof/>
                <w:webHidden/>
              </w:rPr>
              <w:tab/>
            </w:r>
            <w:r w:rsidR="00680A6D" w:rsidRPr="000855E6">
              <w:rPr>
                <w:noProof/>
                <w:webHidden/>
              </w:rPr>
              <w:fldChar w:fldCharType="begin"/>
            </w:r>
            <w:r w:rsidR="00680A6D" w:rsidRPr="000855E6">
              <w:rPr>
                <w:noProof/>
                <w:webHidden/>
              </w:rPr>
              <w:instrText xml:space="preserve"> PAGEREF _Toc44608643 \h </w:instrText>
            </w:r>
            <w:r w:rsidR="00680A6D" w:rsidRPr="000855E6">
              <w:rPr>
                <w:noProof/>
                <w:webHidden/>
              </w:rPr>
            </w:r>
            <w:r w:rsidR="00680A6D" w:rsidRPr="000855E6">
              <w:rPr>
                <w:noProof/>
                <w:webHidden/>
              </w:rPr>
              <w:fldChar w:fldCharType="separate"/>
            </w:r>
            <w:r w:rsidR="00680A6D" w:rsidRPr="000855E6">
              <w:rPr>
                <w:noProof/>
                <w:webHidden/>
              </w:rPr>
              <w:t>3</w:t>
            </w:r>
            <w:r w:rsidR="00680A6D" w:rsidRPr="000855E6">
              <w:rPr>
                <w:noProof/>
                <w:webHidden/>
              </w:rPr>
              <w:fldChar w:fldCharType="end"/>
            </w:r>
          </w:hyperlink>
        </w:p>
        <w:p w14:paraId="6B1AED76" w14:textId="658DD0EC" w:rsidR="00680A6D" w:rsidRPr="000855E6" w:rsidRDefault="008E02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08644" w:history="1">
            <w:r w:rsidR="00680A6D" w:rsidRPr="000855E6">
              <w:rPr>
                <w:rStyle w:val="Hyperlink"/>
                <w:noProof/>
                <w:lang w:val="es-GT"/>
              </w:rPr>
              <w:t>Resaltado de sintaxis</w:t>
            </w:r>
            <w:r w:rsidR="00680A6D" w:rsidRPr="000855E6">
              <w:rPr>
                <w:noProof/>
                <w:webHidden/>
              </w:rPr>
              <w:tab/>
            </w:r>
            <w:r w:rsidR="00680A6D" w:rsidRPr="000855E6">
              <w:rPr>
                <w:noProof/>
                <w:webHidden/>
              </w:rPr>
              <w:fldChar w:fldCharType="begin"/>
            </w:r>
            <w:r w:rsidR="00680A6D" w:rsidRPr="000855E6">
              <w:rPr>
                <w:noProof/>
                <w:webHidden/>
              </w:rPr>
              <w:instrText xml:space="preserve"> PAGEREF _Toc44608644 \h </w:instrText>
            </w:r>
            <w:r w:rsidR="00680A6D" w:rsidRPr="000855E6">
              <w:rPr>
                <w:noProof/>
                <w:webHidden/>
              </w:rPr>
            </w:r>
            <w:r w:rsidR="00680A6D" w:rsidRPr="000855E6">
              <w:rPr>
                <w:noProof/>
                <w:webHidden/>
              </w:rPr>
              <w:fldChar w:fldCharType="separate"/>
            </w:r>
            <w:r w:rsidR="00680A6D" w:rsidRPr="000855E6">
              <w:rPr>
                <w:noProof/>
                <w:webHidden/>
              </w:rPr>
              <w:t>3</w:t>
            </w:r>
            <w:r w:rsidR="00680A6D" w:rsidRPr="000855E6">
              <w:rPr>
                <w:noProof/>
                <w:webHidden/>
              </w:rPr>
              <w:fldChar w:fldCharType="end"/>
            </w:r>
          </w:hyperlink>
        </w:p>
        <w:p w14:paraId="0314C0CE" w14:textId="71B644EB" w:rsidR="00680A6D" w:rsidRPr="000855E6" w:rsidRDefault="008E02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08645" w:history="1">
            <w:r w:rsidR="00680A6D" w:rsidRPr="000855E6">
              <w:rPr>
                <w:rStyle w:val="Hyperlink"/>
                <w:noProof/>
                <w:lang w:val="es-GT"/>
              </w:rPr>
              <w:t>Sintaxis de MinorC</w:t>
            </w:r>
            <w:r w:rsidR="00680A6D" w:rsidRPr="000855E6">
              <w:rPr>
                <w:noProof/>
                <w:webHidden/>
              </w:rPr>
              <w:tab/>
            </w:r>
            <w:r w:rsidR="00680A6D" w:rsidRPr="000855E6">
              <w:rPr>
                <w:noProof/>
                <w:webHidden/>
              </w:rPr>
              <w:fldChar w:fldCharType="begin"/>
            </w:r>
            <w:r w:rsidR="00680A6D" w:rsidRPr="000855E6">
              <w:rPr>
                <w:noProof/>
                <w:webHidden/>
              </w:rPr>
              <w:instrText xml:space="preserve"> PAGEREF _Toc44608645 \h </w:instrText>
            </w:r>
            <w:r w:rsidR="00680A6D" w:rsidRPr="000855E6">
              <w:rPr>
                <w:noProof/>
                <w:webHidden/>
              </w:rPr>
            </w:r>
            <w:r w:rsidR="00680A6D" w:rsidRPr="000855E6">
              <w:rPr>
                <w:noProof/>
                <w:webHidden/>
              </w:rPr>
              <w:fldChar w:fldCharType="separate"/>
            </w:r>
            <w:r w:rsidR="00680A6D" w:rsidRPr="000855E6">
              <w:rPr>
                <w:noProof/>
                <w:webHidden/>
              </w:rPr>
              <w:t>4</w:t>
            </w:r>
            <w:r w:rsidR="00680A6D" w:rsidRPr="000855E6">
              <w:rPr>
                <w:noProof/>
                <w:webHidden/>
              </w:rPr>
              <w:fldChar w:fldCharType="end"/>
            </w:r>
          </w:hyperlink>
        </w:p>
        <w:p w14:paraId="4E3558E8" w14:textId="0CAA6328" w:rsidR="00680A6D" w:rsidRPr="000855E6" w:rsidRDefault="008E02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08646" w:history="1">
            <w:r w:rsidR="00680A6D" w:rsidRPr="000855E6">
              <w:rPr>
                <w:rStyle w:val="Hyperlink"/>
                <w:noProof/>
                <w:lang w:val="es-GT"/>
              </w:rPr>
              <w:t>Tabla de Símbolos</w:t>
            </w:r>
            <w:r w:rsidR="00680A6D" w:rsidRPr="000855E6">
              <w:rPr>
                <w:noProof/>
                <w:webHidden/>
              </w:rPr>
              <w:tab/>
            </w:r>
            <w:r w:rsidR="00680A6D" w:rsidRPr="000855E6">
              <w:rPr>
                <w:noProof/>
                <w:webHidden/>
              </w:rPr>
              <w:fldChar w:fldCharType="begin"/>
            </w:r>
            <w:r w:rsidR="00680A6D" w:rsidRPr="000855E6">
              <w:rPr>
                <w:noProof/>
                <w:webHidden/>
              </w:rPr>
              <w:instrText xml:space="preserve"> PAGEREF _Toc44608646 \h </w:instrText>
            </w:r>
            <w:r w:rsidR="00680A6D" w:rsidRPr="000855E6">
              <w:rPr>
                <w:noProof/>
                <w:webHidden/>
              </w:rPr>
            </w:r>
            <w:r w:rsidR="00680A6D" w:rsidRPr="000855E6">
              <w:rPr>
                <w:noProof/>
                <w:webHidden/>
              </w:rPr>
              <w:fldChar w:fldCharType="separate"/>
            </w:r>
            <w:r w:rsidR="00680A6D" w:rsidRPr="000855E6">
              <w:rPr>
                <w:noProof/>
                <w:webHidden/>
              </w:rPr>
              <w:t>4</w:t>
            </w:r>
            <w:r w:rsidR="00680A6D" w:rsidRPr="000855E6">
              <w:rPr>
                <w:noProof/>
                <w:webHidden/>
              </w:rPr>
              <w:fldChar w:fldCharType="end"/>
            </w:r>
          </w:hyperlink>
        </w:p>
        <w:p w14:paraId="6FA08D5A" w14:textId="15C89DA4" w:rsidR="00680A6D" w:rsidRPr="000855E6" w:rsidRDefault="008E02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08647" w:history="1">
            <w:r w:rsidR="00680A6D" w:rsidRPr="000855E6">
              <w:rPr>
                <w:rStyle w:val="Hyperlink"/>
                <w:noProof/>
                <w:lang w:val="es-GT"/>
              </w:rPr>
              <w:t>Reportes</w:t>
            </w:r>
            <w:r w:rsidR="00680A6D" w:rsidRPr="000855E6">
              <w:rPr>
                <w:noProof/>
                <w:webHidden/>
              </w:rPr>
              <w:tab/>
            </w:r>
            <w:r w:rsidR="00680A6D" w:rsidRPr="000855E6">
              <w:rPr>
                <w:noProof/>
                <w:webHidden/>
              </w:rPr>
              <w:fldChar w:fldCharType="begin"/>
            </w:r>
            <w:r w:rsidR="00680A6D" w:rsidRPr="000855E6">
              <w:rPr>
                <w:noProof/>
                <w:webHidden/>
              </w:rPr>
              <w:instrText xml:space="preserve"> PAGEREF _Toc44608647 \h </w:instrText>
            </w:r>
            <w:r w:rsidR="00680A6D" w:rsidRPr="000855E6">
              <w:rPr>
                <w:noProof/>
                <w:webHidden/>
              </w:rPr>
            </w:r>
            <w:r w:rsidR="00680A6D" w:rsidRPr="000855E6">
              <w:rPr>
                <w:noProof/>
                <w:webHidden/>
              </w:rPr>
              <w:fldChar w:fldCharType="separate"/>
            </w:r>
            <w:r w:rsidR="00680A6D" w:rsidRPr="000855E6">
              <w:rPr>
                <w:noProof/>
                <w:webHidden/>
              </w:rPr>
              <w:t>4</w:t>
            </w:r>
            <w:r w:rsidR="00680A6D" w:rsidRPr="000855E6">
              <w:rPr>
                <w:noProof/>
                <w:webHidden/>
              </w:rPr>
              <w:fldChar w:fldCharType="end"/>
            </w:r>
          </w:hyperlink>
        </w:p>
        <w:p w14:paraId="7D5BBB10" w14:textId="260FF7C5" w:rsidR="00680A6D" w:rsidRPr="000855E6" w:rsidRDefault="008E02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08648" w:history="1">
            <w:r w:rsidR="00680A6D" w:rsidRPr="000855E6">
              <w:rPr>
                <w:rStyle w:val="Hyperlink"/>
                <w:noProof/>
                <w:lang w:val="es-GT"/>
              </w:rPr>
              <w:t>Reportes de errores</w:t>
            </w:r>
            <w:r w:rsidR="00680A6D" w:rsidRPr="000855E6">
              <w:rPr>
                <w:noProof/>
                <w:webHidden/>
              </w:rPr>
              <w:tab/>
            </w:r>
            <w:r w:rsidR="00680A6D" w:rsidRPr="000855E6">
              <w:rPr>
                <w:noProof/>
                <w:webHidden/>
              </w:rPr>
              <w:fldChar w:fldCharType="begin"/>
            </w:r>
            <w:r w:rsidR="00680A6D" w:rsidRPr="000855E6">
              <w:rPr>
                <w:noProof/>
                <w:webHidden/>
              </w:rPr>
              <w:instrText xml:space="preserve"> PAGEREF _Toc44608648 \h </w:instrText>
            </w:r>
            <w:r w:rsidR="00680A6D" w:rsidRPr="000855E6">
              <w:rPr>
                <w:noProof/>
                <w:webHidden/>
              </w:rPr>
            </w:r>
            <w:r w:rsidR="00680A6D" w:rsidRPr="000855E6">
              <w:rPr>
                <w:noProof/>
                <w:webHidden/>
              </w:rPr>
              <w:fldChar w:fldCharType="separate"/>
            </w:r>
            <w:r w:rsidR="00680A6D" w:rsidRPr="000855E6">
              <w:rPr>
                <w:noProof/>
                <w:webHidden/>
              </w:rPr>
              <w:t>4</w:t>
            </w:r>
            <w:r w:rsidR="00680A6D" w:rsidRPr="000855E6">
              <w:rPr>
                <w:noProof/>
                <w:webHidden/>
              </w:rPr>
              <w:fldChar w:fldCharType="end"/>
            </w:r>
          </w:hyperlink>
        </w:p>
        <w:p w14:paraId="4324614E" w14:textId="1705FD2A" w:rsidR="00680A6D" w:rsidRPr="000855E6" w:rsidRDefault="008E02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08649" w:history="1">
            <w:r w:rsidR="00680A6D" w:rsidRPr="000855E6">
              <w:rPr>
                <w:rStyle w:val="Hyperlink"/>
                <w:noProof/>
                <w:lang w:val="es-GT"/>
              </w:rPr>
              <w:t>Reportes de la tabla de símbolos</w:t>
            </w:r>
            <w:r w:rsidR="00680A6D" w:rsidRPr="000855E6">
              <w:rPr>
                <w:noProof/>
                <w:webHidden/>
              </w:rPr>
              <w:tab/>
            </w:r>
            <w:r w:rsidR="00680A6D" w:rsidRPr="000855E6">
              <w:rPr>
                <w:noProof/>
                <w:webHidden/>
              </w:rPr>
              <w:fldChar w:fldCharType="begin"/>
            </w:r>
            <w:r w:rsidR="00680A6D" w:rsidRPr="000855E6">
              <w:rPr>
                <w:noProof/>
                <w:webHidden/>
              </w:rPr>
              <w:instrText xml:space="preserve"> PAGEREF _Toc44608649 \h </w:instrText>
            </w:r>
            <w:r w:rsidR="00680A6D" w:rsidRPr="000855E6">
              <w:rPr>
                <w:noProof/>
                <w:webHidden/>
              </w:rPr>
            </w:r>
            <w:r w:rsidR="00680A6D" w:rsidRPr="000855E6">
              <w:rPr>
                <w:noProof/>
                <w:webHidden/>
              </w:rPr>
              <w:fldChar w:fldCharType="separate"/>
            </w:r>
            <w:r w:rsidR="00680A6D" w:rsidRPr="000855E6">
              <w:rPr>
                <w:noProof/>
                <w:webHidden/>
              </w:rPr>
              <w:t>4</w:t>
            </w:r>
            <w:r w:rsidR="00680A6D" w:rsidRPr="000855E6">
              <w:rPr>
                <w:noProof/>
                <w:webHidden/>
              </w:rPr>
              <w:fldChar w:fldCharType="end"/>
            </w:r>
          </w:hyperlink>
        </w:p>
        <w:p w14:paraId="65B5B6FD" w14:textId="1941E972" w:rsidR="00680A6D" w:rsidRPr="000855E6" w:rsidRDefault="008E02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08650" w:history="1">
            <w:r w:rsidR="00680A6D" w:rsidRPr="000855E6">
              <w:rPr>
                <w:rStyle w:val="Hyperlink"/>
                <w:noProof/>
                <w:lang w:val="es-GT"/>
              </w:rPr>
              <w:t>Reportes del AST y del GDA</w:t>
            </w:r>
            <w:r w:rsidR="00680A6D" w:rsidRPr="000855E6">
              <w:rPr>
                <w:noProof/>
                <w:webHidden/>
              </w:rPr>
              <w:tab/>
            </w:r>
            <w:r w:rsidR="00680A6D" w:rsidRPr="000855E6">
              <w:rPr>
                <w:noProof/>
                <w:webHidden/>
              </w:rPr>
              <w:fldChar w:fldCharType="begin"/>
            </w:r>
            <w:r w:rsidR="00680A6D" w:rsidRPr="000855E6">
              <w:rPr>
                <w:noProof/>
                <w:webHidden/>
              </w:rPr>
              <w:instrText xml:space="preserve"> PAGEREF _Toc44608650 \h </w:instrText>
            </w:r>
            <w:r w:rsidR="00680A6D" w:rsidRPr="000855E6">
              <w:rPr>
                <w:noProof/>
                <w:webHidden/>
              </w:rPr>
            </w:r>
            <w:r w:rsidR="00680A6D" w:rsidRPr="000855E6">
              <w:rPr>
                <w:noProof/>
                <w:webHidden/>
              </w:rPr>
              <w:fldChar w:fldCharType="separate"/>
            </w:r>
            <w:r w:rsidR="00680A6D" w:rsidRPr="000855E6">
              <w:rPr>
                <w:noProof/>
                <w:webHidden/>
              </w:rPr>
              <w:t>4</w:t>
            </w:r>
            <w:r w:rsidR="00680A6D" w:rsidRPr="000855E6">
              <w:rPr>
                <w:noProof/>
                <w:webHidden/>
              </w:rPr>
              <w:fldChar w:fldCharType="end"/>
            </w:r>
          </w:hyperlink>
        </w:p>
        <w:p w14:paraId="0739F6F5" w14:textId="6A9B8088" w:rsidR="00680A6D" w:rsidRPr="000855E6" w:rsidRDefault="008E02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08651" w:history="1">
            <w:r w:rsidR="00680A6D" w:rsidRPr="000855E6">
              <w:rPr>
                <w:rStyle w:val="Hyperlink"/>
                <w:noProof/>
                <w:lang w:val="es-GT"/>
              </w:rPr>
              <w:t>Reportes gramaticales</w:t>
            </w:r>
            <w:r w:rsidR="00680A6D" w:rsidRPr="000855E6">
              <w:rPr>
                <w:noProof/>
                <w:webHidden/>
              </w:rPr>
              <w:tab/>
            </w:r>
            <w:r w:rsidR="00680A6D" w:rsidRPr="000855E6">
              <w:rPr>
                <w:noProof/>
                <w:webHidden/>
              </w:rPr>
              <w:fldChar w:fldCharType="begin"/>
            </w:r>
            <w:r w:rsidR="00680A6D" w:rsidRPr="000855E6">
              <w:rPr>
                <w:noProof/>
                <w:webHidden/>
              </w:rPr>
              <w:instrText xml:space="preserve"> PAGEREF _Toc44608651 \h </w:instrText>
            </w:r>
            <w:r w:rsidR="00680A6D" w:rsidRPr="000855E6">
              <w:rPr>
                <w:noProof/>
                <w:webHidden/>
              </w:rPr>
            </w:r>
            <w:r w:rsidR="00680A6D" w:rsidRPr="000855E6">
              <w:rPr>
                <w:noProof/>
                <w:webHidden/>
              </w:rPr>
              <w:fldChar w:fldCharType="separate"/>
            </w:r>
            <w:r w:rsidR="00680A6D" w:rsidRPr="000855E6">
              <w:rPr>
                <w:noProof/>
                <w:webHidden/>
              </w:rPr>
              <w:t>4</w:t>
            </w:r>
            <w:r w:rsidR="00680A6D" w:rsidRPr="000855E6">
              <w:rPr>
                <w:noProof/>
                <w:webHidden/>
              </w:rPr>
              <w:fldChar w:fldCharType="end"/>
            </w:r>
          </w:hyperlink>
        </w:p>
        <w:p w14:paraId="55C3CFD2" w14:textId="126741D4" w:rsidR="00680A6D" w:rsidRPr="000855E6" w:rsidRDefault="008E02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08652" w:history="1">
            <w:r w:rsidR="00680A6D" w:rsidRPr="000855E6">
              <w:rPr>
                <w:rStyle w:val="Hyperlink"/>
                <w:noProof/>
                <w:lang w:val="es-GT"/>
              </w:rPr>
              <w:t>RESPONSABLES</w:t>
            </w:r>
            <w:r w:rsidR="00680A6D" w:rsidRPr="000855E6">
              <w:rPr>
                <w:noProof/>
                <w:webHidden/>
              </w:rPr>
              <w:tab/>
            </w:r>
            <w:r w:rsidR="00680A6D" w:rsidRPr="000855E6">
              <w:rPr>
                <w:noProof/>
                <w:webHidden/>
              </w:rPr>
              <w:fldChar w:fldCharType="begin"/>
            </w:r>
            <w:r w:rsidR="00680A6D" w:rsidRPr="000855E6">
              <w:rPr>
                <w:noProof/>
                <w:webHidden/>
              </w:rPr>
              <w:instrText xml:space="preserve"> PAGEREF _Toc44608652 \h </w:instrText>
            </w:r>
            <w:r w:rsidR="00680A6D" w:rsidRPr="000855E6">
              <w:rPr>
                <w:noProof/>
                <w:webHidden/>
              </w:rPr>
            </w:r>
            <w:r w:rsidR="00680A6D" w:rsidRPr="000855E6">
              <w:rPr>
                <w:noProof/>
                <w:webHidden/>
              </w:rPr>
              <w:fldChar w:fldCharType="separate"/>
            </w:r>
            <w:r w:rsidR="00680A6D" w:rsidRPr="000855E6">
              <w:rPr>
                <w:noProof/>
                <w:webHidden/>
              </w:rPr>
              <w:t>4</w:t>
            </w:r>
            <w:r w:rsidR="00680A6D" w:rsidRPr="000855E6">
              <w:rPr>
                <w:noProof/>
                <w:webHidden/>
              </w:rPr>
              <w:fldChar w:fldCharType="end"/>
            </w:r>
          </w:hyperlink>
        </w:p>
        <w:p w14:paraId="48D57534" w14:textId="3A336F51" w:rsidR="00482D0A" w:rsidRPr="000855E6" w:rsidRDefault="00482D0A">
          <w:r w:rsidRPr="000855E6">
            <w:rPr>
              <w:b/>
              <w:bCs/>
              <w:lang w:val="es-ES"/>
            </w:rPr>
            <w:fldChar w:fldCharType="end"/>
          </w:r>
        </w:p>
      </w:sdtContent>
    </w:sdt>
    <w:p w14:paraId="3FFE1625" w14:textId="77777777" w:rsidR="009E1C6C" w:rsidRPr="000855E6" w:rsidRDefault="009E1C6C" w:rsidP="009E1C6C">
      <w:pPr>
        <w:rPr>
          <w:lang w:val="es-GT"/>
        </w:rPr>
      </w:pPr>
    </w:p>
    <w:p w14:paraId="11A46382" w14:textId="77777777" w:rsidR="009E1C6C" w:rsidRPr="000855E6" w:rsidRDefault="009E1C6C" w:rsidP="009E1C6C">
      <w:pPr>
        <w:pStyle w:val="Heading1"/>
        <w:rPr>
          <w:lang w:val="es-GT"/>
        </w:rPr>
      </w:pPr>
      <w:bookmarkStart w:id="1" w:name="_Toc44608636"/>
      <w:r w:rsidRPr="000855E6">
        <w:rPr>
          <w:lang w:val="es-GT"/>
        </w:rPr>
        <w:t>INTRODUCCIÓN</w:t>
      </w:r>
      <w:bookmarkEnd w:id="1"/>
    </w:p>
    <w:p w14:paraId="21E8D15F" w14:textId="77777777" w:rsidR="00F221F6" w:rsidRPr="000855E6" w:rsidRDefault="00F221F6" w:rsidP="00F221F6">
      <w:pPr>
        <w:rPr>
          <w:lang w:val="es-GT"/>
        </w:rPr>
      </w:pPr>
      <w:proofErr w:type="spellStart"/>
      <w:r w:rsidRPr="000855E6">
        <w:rPr>
          <w:lang w:val="es-GT"/>
        </w:rPr>
        <w:t>MinorC</w:t>
      </w:r>
      <w:proofErr w:type="spellEnd"/>
      <w:r w:rsidRPr="000855E6">
        <w:rPr>
          <w:lang w:val="es-GT"/>
        </w:rPr>
        <w:t xml:space="preserve"> es un subconjunto del lenguaje C, creado con el fin de poner en práctica los conceptos del proceso de compilación.</w:t>
      </w:r>
    </w:p>
    <w:p w14:paraId="7BB4F509" w14:textId="204DF17A" w:rsidR="00F221F6" w:rsidRPr="000855E6" w:rsidRDefault="00F221F6" w:rsidP="00F221F6">
      <w:pPr>
        <w:rPr>
          <w:lang w:val="es-GT"/>
        </w:rPr>
      </w:pPr>
      <w:r w:rsidRPr="000855E6">
        <w:rPr>
          <w:lang w:val="es-GT"/>
        </w:rPr>
        <w:t xml:space="preserve">El siguiente manual le será útil principalmente a los </w:t>
      </w:r>
      <w:r w:rsidR="005C469E" w:rsidRPr="000855E6">
        <w:rPr>
          <w:lang w:val="es-GT"/>
        </w:rPr>
        <w:t xml:space="preserve">a los usuarios finales que deseen utilizar </w:t>
      </w:r>
      <w:proofErr w:type="spellStart"/>
      <w:r w:rsidR="005C469E" w:rsidRPr="000855E6">
        <w:rPr>
          <w:lang w:val="es-GT"/>
        </w:rPr>
        <w:t>MinorC</w:t>
      </w:r>
      <w:proofErr w:type="spellEnd"/>
      <w:r w:rsidR="005C469E" w:rsidRPr="000855E6">
        <w:rPr>
          <w:lang w:val="es-GT"/>
        </w:rPr>
        <w:t xml:space="preserve"> como lenguaje de programación</w:t>
      </w:r>
    </w:p>
    <w:p w14:paraId="6935A425" w14:textId="202BC890" w:rsidR="005C469E" w:rsidRPr="000855E6" w:rsidRDefault="005C469E" w:rsidP="00F221F6">
      <w:pPr>
        <w:rPr>
          <w:lang w:val="es-GT"/>
        </w:rPr>
      </w:pPr>
    </w:p>
    <w:p w14:paraId="4AB9F110" w14:textId="695DB3DC" w:rsidR="005C469E" w:rsidRPr="000855E6" w:rsidRDefault="005C469E" w:rsidP="00F221F6">
      <w:pPr>
        <w:rPr>
          <w:lang w:val="es-GT"/>
        </w:rPr>
      </w:pPr>
    </w:p>
    <w:p w14:paraId="4AC9F156" w14:textId="77777777" w:rsidR="005C469E" w:rsidRPr="000855E6" w:rsidRDefault="005C469E" w:rsidP="00F221F6">
      <w:pPr>
        <w:rPr>
          <w:lang w:val="es-GT"/>
        </w:rPr>
      </w:pPr>
    </w:p>
    <w:p w14:paraId="68295E11" w14:textId="77777777" w:rsidR="00F221F6" w:rsidRPr="000855E6" w:rsidRDefault="00F221F6" w:rsidP="00F221F6">
      <w:pPr>
        <w:pStyle w:val="Heading2"/>
        <w:rPr>
          <w:lang w:val="es-GT"/>
        </w:rPr>
      </w:pPr>
      <w:r w:rsidRPr="000855E6">
        <w:rPr>
          <w:lang w:val="es-GT"/>
        </w:rPr>
        <w:lastRenderedPageBreak/>
        <w:tab/>
      </w:r>
      <w:bookmarkStart w:id="2" w:name="_Toc43072638"/>
      <w:bookmarkStart w:id="3" w:name="_Toc44608637"/>
      <w:r w:rsidRPr="000855E6">
        <w:rPr>
          <w:lang w:val="es-GT"/>
        </w:rPr>
        <w:t>Objetivo general</w:t>
      </w:r>
      <w:bookmarkEnd w:id="2"/>
      <w:bookmarkEnd w:id="3"/>
    </w:p>
    <w:p w14:paraId="160A9F80" w14:textId="55F7E1DF" w:rsidR="00F221F6" w:rsidRPr="000855E6" w:rsidRDefault="00F221F6" w:rsidP="00F221F6">
      <w:pPr>
        <w:rPr>
          <w:lang w:val="es-GT"/>
        </w:rPr>
      </w:pPr>
      <w:r w:rsidRPr="000855E6">
        <w:rPr>
          <w:lang w:val="es-GT"/>
        </w:rPr>
        <w:t xml:space="preserve">Analizar y sintetizar un compilador para un lenguaje de programación </w:t>
      </w:r>
      <w:proofErr w:type="spellStart"/>
      <w:r w:rsidRPr="000855E6">
        <w:rPr>
          <w:lang w:val="es-GT"/>
        </w:rPr>
        <w:t>MinorC</w:t>
      </w:r>
      <w:proofErr w:type="spellEnd"/>
      <w:r w:rsidRPr="000855E6">
        <w:rPr>
          <w:lang w:val="es-GT"/>
        </w:rPr>
        <w:t>, utilizando PLY.</w:t>
      </w:r>
    </w:p>
    <w:p w14:paraId="3095A580" w14:textId="77777777" w:rsidR="00F221F6" w:rsidRPr="000855E6" w:rsidRDefault="00F221F6" w:rsidP="00F221F6">
      <w:pPr>
        <w:pStyle w:val="Heading2"/>
        <w:rPr>
          <w:lang w:val="es-GT"/>
        </w:rPr>
      </w:pPr>
      <w:r w:rsidRPr="000855E6">
        <w:rPr>
          <w:lang w:val="es-GT"/>
        </w:rPr>
        <w:tab/>
      </w:r>
      <w:bookmarkStart w:id="4" w:name="_Toc43072639"/>
      <w:bookmarkStart w:id="5" w:name="_Toc44608638"/>
      <w:r w:rsidRPr="000855E6">
        <w:rPr>
          <w:lang w:val="es-GT"/>
        </w:rPr>
        <w:t>Objetivo específico</w:t>
      </w:r>
      <w:bookmarkEnd w:id="4"/>
      <w:bookmarkEnd w:id="5"/>
    </w:p>
    <w:p w14:paraId="77FAFB95" w14:textId="77777777" w:rsidR="00F221F6" w:rsidRPr="000855E6" w:rsidRDefault="00F221F6" w:rsidP="00F221F6">
      <w:pPr>
        <w:rPr>
          <w:lang w:val="es-GT"/>
        </w:rPr>
      </w:pPr>
      <w:r w:rsidRPr="000855E6">
        <w:rPr>
          <w:lang w:val="es-GT"/>
        </w:rPr>
        <w:t>Construir un analizador léxico y sintáctico, implementando la traducción dirigida por la sintaxis y reglas semánticas con atributos sintetizados, que permita la traducción de un código de alto nivel (</w:t>
      </w:r>
      <w:proofErr w:type="spellStart"/>
      <w:r w:rsidRPr="000855E6">
        <w:rPr>
          <w:lang w:val="es-GT"/>
        </w:rPr>
        <w:t>MinorC</w:t>
      </w:r>
      <w:proofErr w:type="spellEnd"/>
      <w:r w:rsidRPr="000855E6">
        <w:rPr>
          <w:lang w:val="es-GT"/>
        </w:rPr>
        <w:t xml:space="preserve">) a un código de tres direcciones con la sintaxis </w:t>
      </w:r>
      <w:proofErr w:type="spellStart"/>
      <w:r w:rsidRPr="000855E6">
        <w:rPr>
          <w:lang w:val="es-GT"/>
        </w:rPr>
        <w:t>Augus</w:t>
      </w:r>
      <w:proofErr w:type="spellEnd"/>
      <w:r w:rsidRPr="000855E6">
        <w:rPr>
          <w:lang w:val="es-GT"/>
        </w:rPr>
        <w:t>.</w:t>
      </w:r>
    </w:p>
    <w:p w14:paraId="3B363CE5" w14:textId="117092E2" w:rsidR="00D4531D" w:rsidRDefault="00F221F6" w:rsidP="00F221F6">
      <w:pPr>
        <w:pStyle w:val="Heading1"/>
        <w:rPr>
          <w:lang w:val="es-GT"/>
        </w:rPr>
      </w:pPr>
      <w:r w:rsidRPr="000855E6">
        <w:rPr>
          <w:lang w:val="es-GT"/>
        </w:rPr>
        <w:t xml:space="preserve"> </w:t>
      </w:r>
      <w:bookmarkStart w:id="6" w:name="_Toc44608639"/>
      <w:r w:rsidR="00D4531D" w:rsidRPr="000855E6">
        <w:rPr>
          <w:lang w:val="es-GT"/>
        </w:rPr>
        <w:t>REQUERIMIENTOS DEL SISTEMA</w:t>
      </w:r>
      <w:bookmarkEnd w:id="6"/>
    </w:p>
    <w:p w14:paraId="26BF9117" w14:textId="2CDBFFC1" w:rsidR="008C568D" w:rsidRDefault="008C568D" w:rsidP="008C568D">
      <w:pPr>
        <w:pStyle w:val="ListParagraph"/>
        <w:numPr>
          <w:ilvl w:val="0"/>
          <w:numId w:val="5"/>
        </w:numPr>
        <w:rPr>
          <w:lang w:val="es-GT"/>
        </w:rPr>
      </w:pPr>
      <w:r>
        <w:rPr>
          <w:lang w:val="es-GT"/>
        </w:rPr>
        <w:t>Python3.8</w:t>
      </w:r>
    </w:p>
    <w:p w14:paraId="0EEF6728" w14:textId="54DE05D0" w:rsidR="008C568D" w:rsidRDefault="008C568D" w:rsidP="008C568D">
      <w:pPr>
        <w:pStyle w:val="ListParagraph"/>
        <w:numPr>
          <w:ilvl w:val="0"/>
          <w:numId w:val="5"/>
        </w:numPr>
        <w:rPr>
          <w:lang w:val="es-GT"/>
        </w:rPr>
      </w:pPr>
      <w:proofErr w:type="spellStart"/>
      <w:r>
        <w:rPr>
          <w:lang w:val="es-GT"/>
        </w:rPr>
        <w:t>Ply</w:t>
      </w:r>
      <w:proofErr w:type="spellEnd"/>
    </w:p>
    <w:p w14:paraId="488767EF" w14:textId="0DBA66D0" w:rsidR="00D4531D" w:rsidRPr="00C923F6" w:rsidRDefault="008C568D" w:rsidP="00271D5A">
      <w:pPr>
        <w:pStyle w:val="ListParagraph"/>
        <w:numPr>
          <w:ilvl w:val="0"/>
          <w:numId w:val="5"/>
        </w:numPr>
        <w:rPr>
          <w:lang w:val="es-GT"/>
        </w:rPr>
      </w:pPr>
      <w:r w:rsidRPr="00C923F6">
        <w:rPr>
          <w:lang w:val="es-GT"/>
        </w:rPr>
        <w:t>Graphviz</w:t>
      </w:r>
      <w:bookmarkStart w:id="7" w:name="_GoBack"/>
      <w:bookmarkEnd w:id="7"/>
    </w:p>
    <w:p w14:paraId="480FB8B5" w14:textId="4EFECB36" w:rsidR="009E1C6C" w:rsidRPr="000855E6" w:rsidRDefault="009E1C6C" w:rsidP="009E1C6C">
      <w:pPr>
        <w:pStyle w:val="Heading1"/>
        <w:rPr>
          <w:lang w:val="es-GT"/>
        </w:rPr>
      </w:pPr>
      <w:bookmarkStart w:id="8" w:name="_Toc44608640"/>
      <w:r w:rsidRPr="000855E6">
        <w:rPr>
          <w:lang w:val="es-GT"/>
        </w:rPr>
        <w:t xml:space="preserve">CONTENIDO </w:t>
      </w:r>
      <w:bookmarkEnd w:id="8"/>
    </w:p>
    <w:p w14:paraId="1E2DE24E" w14:textId="67A69B8F" w:rsidR="00482D0A" w:rsidRPr="000855E6" w:rsidRDefault="00482D0A" w:rsidP="00482D0A">
      <w:pPr>
        <w:rPr>
          <w:lang w:val="es-GT"/>
        </w:rPr>
      </w:pPr>
      <w:r w:rsidRPr="000855E6">
        <w:rPr>
          <w:lang w:val="es-GT"/>
        </w:rPr>
        <w:t xml:space="preserve">A continuación, se presenta la explicación de </w:t>
      </w:r>
      <w:r w:rsidR="007107F4" w:rsidRPr="000855E6">
        <w:rPr>
          <w:lang w:val="es-GT"/>
        </w:rPr>
        <w:t>las características de l</w:t>
      </w:r>
      <w:r w:rsidRPr="000855E6">
        <w:rPr>
          <w:lang w:val="es-GT"/>
        </w:rPr>
        <w:t xml:space="preserve">o que se puede realizar </w:t>
      </w:r>
      <w:r w:rsidR="006E2380" w:rsidRPr="000855E6">
        <w:rPr>
          <w:lang w:val="es-GT"/>
        </w:rPr>
        <w:t xml:space="preserve">con el traductor de </w:t>
      </w:r>
      <w:proofErr w:type="spellStart"/>
      <w:r w:rsidR="006E2380" w:rsidRPr="000855E6">
        <w:rPr>
          <w:lang w:val="es-GT"/>
        </w:rPr>
        <w:t>MinorC</w:t>
      </w:r>
      <w:proofErr w:type="spellEnd"/>
      <w:r w:rsidR="00DB4B99" w:rsidRPr="000855E6">
        <w:rPr>
          <w:lang w:val="es-GT"/>
        </w:rPr>
        <w:t>, utilizando el siguiente ejemplo.</w:t>
      </w:r>
    </w:p>
    <w:p w14:paraId="13A490DD" w14:textId="471938D1" w:rsidR="00A87CE8" w:rsidRPr="000855E6" w:rsidRDefault="00A87CE8" w:rsidP="00482D0A">
      <w:pPr>
        <w:rPr>
          <w:lang w:val="es-GT"/>
        </w:rPr>
      </w:pPr>
    </w:p>
    <w:p w14:paraId="53F95AB4" w14:textId="77777777" w:rsidR="006829D5" w:rsidRPr="000855E6" w:rsidRDefault="005C469E" w:rsidP="00DB4B99">
      <w:pPr>
        <w:jc w:val="center"/>
        <w:rPr>
          <w:lang w:val="es-GT"/>
        </w:rPr>
      </w:pPr>
      <w:r w:rsidRPr="000855E6">
        <w:rPr>
          <w:lang w:val="es-GT"/>
        </w:rPr>
        <w:pict w14:anchorId="46A415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75pt;height:173.25pt">
            <v:imagedata r:id="rId8" o:title="WhatsApp Image 2020-07-02 at 12" croptop="11398f" cropbottom="10990f" cropleft="14004f" cropright="16121f"/>
          </v:shape>
        </w:pict>
      </w:r>
    </w:p>
    <w:p w14:paraId="539C4660" w14:textId="77777777" w:rsidR="006829D5" w:rsidRPr="000855E6" w:rsidRDefault="005C469E" w:rsidP="00DB4B99">
      <w:pPr>
        <w:jc w:val="center"/>
        <w:rPr>
          <w:lang w:val="es-GT"/>
        </w:rPr>
      </w:pPr>
      <w:r w:rsidRPr="000855E6">
        <w:rPr>
          <w:lang w:val="es-GT"/>
        </w:rPr>
        <w:pict w14:anchorId="3698ADAD">
          <v:shape id="_x0000_i1026" type="#_x0000_t75" style="width:252.75pt;height:173.25pt">
            <v:imagedata r:id="rId9" o:title="WhatsApp Image 2020-07-02 at 12" croptop="11398f" cropbottom="10990f" cropleft="14009f" cropright="16104f"/>
          </v:shape>
        </w:pict>
      </w:r>
    </w:p>
    <w:p w14:paraId="55E93806" w14:textId="04CD50AA" w:rsidR="00DB4B99" w:rsidRPr="000855E6" w:rsidRDefault="005C469E" w:rsidP="00DB4B99">
      <w:pPr>
        <w:jc w:val="center"/>
        <w:rPr>
          <w:lang w:val="es-GT"/>
        </w:rPr>
      </w:pPr>
      <w:r w:rsidRPr="000855E6">
        <w:rPr>
          <w:lang w:val="es-GT"/>
        </w:rPr>
        <w:lastRenderedPageBreak/>
        <w:pict w14:anchorId="4CC19A48">
          <v:shape id="_x0000_i1027" type="#_x0000_t75" style="width:252.75pt;height:173.25pt">
            <v:imagedata r:id="rId10" o:title="WhatsApp Image 2020-07-02 at 12" croptop="11398f" cropbottom="10990f" cropleft="14007f" cropright="16111f"/>
          </v:shape>
        </w:pict>
      </w:r>
    </w:p>
    <w:p w14:paraId="614F890D" w14:textId="65F454FD" w:rsidR="009E1C6C" w:rsidRPr="000855E6" w:rsidRDefault="007107F4" w:rsidP="009E1C6C">
      <w:pPr>
        <w:pStyle w:val="Heading2"/>
        <w:rPr>
          <w:lang w:val="es-GT"/>
        </w:rPr>
      </w:pPr>
      <w:bookmarkStart w:id="9" w:name="_Toc44608641"/>
      <w:r w:rsidRPr="000855E6">
        <w:rPr>
          <w:lang w:val="es-GT"/>
        </w:rPr>
        <w:t>IDE</w:t>
      </w:r>
      <w:bookmarkEnd w:id="9"/>
    </w:p>
    <w:p w14:paraId="2AA5C5A9" w14:textId="72B632E7" w:rsidR="007107F4" w:rsidRPr="000855E6" w:rsidRDefault="007107F4" w:rsidP="007107F4">
      <w:pPr>
        <w:rPr>
          <w:lang w:val="es-GT"/>
        </w:rPr>
      </w:pPr>
      <w:r w:rsidRPr="000855E6">
        <w:rPr>
          <w:lang w:val="es-GT"/>
        </w:rPr>
        <w:t>En la pantalla IDE encontrará las categorías y opciones:</w:t>
      </w:r>
    </w:p>
    <w:p w14:paraId="73CB6DFE" w14:textId="1DE2689A" w:rsidR="007107F4" w:rsidRPr="000855E6" w:rsidRDefault="007107F4" w:rsidP="007107F4">
      <w:pPr>
        <w:pStyle w:val="ListParagraph"/>
        <w:numPr>
          <w:ilvl w:val="0"/>
          <w:numId w:val="1"/>
        </w:numPr>
        <w:jc w:val="left"/>
        <w:rPr>
          <w:lang w:val="es-GT"/>
        </w:rPr>
      </w:pPr>
      <w:r w:rsidRPr="000855E6">
        <w:rPr>
          <w:lang w:val="es-GT"/>
        </w:rPr>
        <w:t>Archivo: nuevo, abrir, guardar como, cerrar y salir.</w:t>
      </w:r>
    </w:p>
    <w:p w14:paraId="11D3A78D" w14:textId="7B8CCB71" w:rsidR="007107F4" w:rsidRPr="000855E6" w:rsidRDefault="007107F4" w:rsidP="007107F4">
      <w:pPr>
        <w:pStyle w:val="ListParagraph"/>
        <w:numPr>
          <w:ilvl w:val="0"/>
          <w:numId w:val="1"/>
        </w:numPr>
        <w:jc w:val="left"/>
        <w:rPr>
          <w:lang w:val="es-GT"/>
        </w:rPr>
      </w:pPr>
      <w:r w:rsidRPr="000855E6">
        <w:rPr>
          <w:lang w:val="es-GT"/>
        </w:rPr>
        <w:t>Editar: copiar, pegar, cortar, buscar, reemplazar.</w:t>
      </w:r>
    </w:p>
    <w:p w14:paraId="6365AF73" w14:textId="5DF6D1FB" w:rsidR="007107F4" w:rsidRPr="000855E6" w:rsidRDefault="007107F4" w:rsidP="007107F4">
      <w:pPr>
        <w:pStyle w:val="ListParagraph"/>
        <w:numPr>
          <w:ilvl w:val="0"/>
          <w:numId w:val="1"/>
        </w:numPr>
        <w:jc w:val="left"/>
        <w:rPr>
          <w:lang w:val="es-GT"/>
        </w:rPr>
      </w:pPr>
      <w:r w:rsidRPr="000855E6">
        <w:rPr>
          <w:lang w:val="es-GT"/>
        </w:rPr>
        <w:t>Ejecutar: analizador sintáctico ascendente y descendente.</w:t>
      </w:r>
    </w:p>
    <w:p w14:paraId="60E26705" w14:textId="4A57E39A" w:rsidR="007107F4" w:rsidRPr="000855E6" w:rsidRDefault="007107F4" w:rsidP="007107F4">
      <w:pPr>
        <w:pStyle w:val="ListParagraph"/>
        <w:numPr>
          <w:ilvl w:val="0"/>
          <w:numId w:val="1"/>
        </w:numPr>
        <w:jc w:val="left"/>
        <w:rPr>
          <w:lang w:val="es-GT"/>
        </w:rPr>
      </w:pPr>
      <w:r w:rsidRPr="000855E6">
        <w:rPr>
          <w:lang w:val="es-GT"/>
        </w:rPr>
        <w:t>Opciones: cambiar de color de fondo, quitar los números de línea.</w:t>
      </w:r>
    </w:p>
    <w:p w14:paraId="28C362C3" w14:textId="257BF327" w:rsidR="007107F4" w:rsidRPr="000855E6" w:rsidRDefault="007107F4" w:rsidP="007107F4">
      <w:pPr>
        <w:pStyle w:val="ListParagraph"/>
        <w:numPr>
          <w:ilvl w:val="0"/>
          <w:numId w:val="1"/>
        </w:numPr>
        <w:jc w:val="left"/>
        <w:rPr>
          <w:lang w:val="es-GT"/>
        </w:rPr>
      </w:pPr>
      <w:r w:rsidRPr="000855E6">
        <w:rPr>
          <w:lang w:val="es-GT"/>
        </w:rPr>
        <w:t>Ayuda: ayuda y acerca de.</w:t>
      </w:r>
    </w:p>
    <w:p w14:paraId="1F2BF0D8" w14:textId="2147BEBA" w:rsidR="00C2444F" w:rsidRPr="000855E6" w:rsidRDefault="00C2444F" w:rsidP="000547D4">
      <w:pPr>
        <w:jc w:val="center"/>
        <w:rPr>
          <w:lang w:val="es-GT"/>
        </w:rPr>
      </w:pPr>
    </w:p>
    <w:p w14:paraId="434992D6" w14:textId="0F3688F7" w:rsidR="009E1C6C" w:rsidRPr="000855E6" w:rsidRDefault="007107F4" w:rsidP="00D86FB1">
      <w:pPr>
        <w:pStyle w:val="Heading2"/>
        <w:rPr>
          <w:lang w:val="es-GT"/>
        </w:rPr>
      </w:pPr>
      <w:bookmarkStart w:id="10" w:name="_Toc44608642"/>
      <w:r w:rsidRPr="000855E6">
        <w:rPr>
          <w:lang w:val="es-GT"/>
        </w:rPr>
        <w:t>Consola</w:t>
      </w:r>
      <w:bookmarkEnd w:id="10"/>
    </w:p>
    <w:p w14:paraId="3813BF86" w14:textId="77777777" w:rsidR="00456A7C" w:rsidRPr="000855E6" w:rsidRDefault="007107F4" w:rsidP="007107F4">
      <w:pPr>
        <w:rPr>
          <w:lang w:val="es-GT"/>
        </w:rPr>
      </w:pPr>
      <w:r w:rsidRPr="000855E6">
        <w:rPr>
          <w:lang w:val="es-GT"/>
        </w:rPr>
        <w:t>En la pantalla IDE se encuentra la consola para ejecutar la interpretación del código.</w:t>
      </w:r>
    </w:p>
    <w:p w14:paraId="605BE61D" w14:textId="5D62F311" w:rsidR="007107F4" w:rsidRPr="000855E6" w:rsidRDefault="005C469E" w:rsidP="006829D5">
      <w:pPr>
        <w:jc w:val="center"/>
        <w:rPr>
          <w:lang w:val="es-GT"/>
        </w:rPr>
      </w:pPr>
      <w:r w:rsidRPr="000855E6">
        <w:rPr>
          <w:lang w:val="es-GT"/>
        </w:rPr>
        <w:lastRenderedPageBreak/>
        <w:pict w14:anchorId="780CD6CA">
          <v:shape id="_x0000_i1028" type="#_x0000_t75" style="width:468pt;height:322.5pt">
            <v:imagedata r:id="rId11" o:title="WhatsApp Image 2020-07-02 at 12"/>
          </v:shape>
        </w:pict>
      </w:r>
    </w:p>
    <w:p w14:paraId="0CFBF50F" w14:textId="771B6D76" w:rsidR="00C2444F" w:rsidRPr="000855E6" w:rsidRDefault="00C2444F" w:rsidP="006E2380">
      <w:pPr>
        <w:jc w:val="center"/>
        <w:rPr>
          <w:lang w:val="es-GT"/>
        </w:rPr>
      </w:pPr>
    </w:p>
    <w:p w14:paraId="2E725BE0" w14:textId="67D38FD4" w:rsidR="007107F4" w:rsidRPr="000855E6" w:rsidRDefault="007107F4" w:rsidP="00D86FB1">
      <w:pPr>
        <w:pStyle w:val="Heading2"/>
        <w:rPr>
          <w:lang w:val="es-GT"/>
        </w:rPr>
      </w:pPr>
      <w:bookmarkStart w:id="11" w:name="_Toc44608643"/>
      <w:r w:rsidRPr="000855E6">
        <w:rPr>
          <w:lang w:val="es-GT"/>
        </w:rPr>
        <w:t>Flujo</w:t>
      </w:r>
      <w:bookmarkEnd w:id="11"/>
    </w:p>
    <w:p w14:paraId="68E13644" w14:textId="35222028" w:rsidR="007107F4" w:rsidRPr="000855E6" w:rsidRDefault="007107F4" w:rsidP="007107F4">
      <w:pPr>
        <w:rPr>
          <w:lang w:val="es-GT"/>
        </w:rPr>
      </w:pPr>
      <w:r w:rsidRPr="000855E6">
        <w:rPr>
          <w:lang w:val="es-GT"/>
        </w:rPr>
        <w:t>El procedimiento para poder realizar la interpretación es el siguiente:</w:t>
      </w:r>
    </w:p>
    <w:p w14:paraId="0B64A765" w14:textId="3AFD64B2" w:rsidR="007107F4" w:rsidRPr="000855E6" w:rsidRDefault="007107F4" w:rsidP="007107F4">
      <w:pPr>
        <w:pStyle w:val="ListParagraph"/>
        <w:numPr>
          <w:ilvl w:val="0"/>
          <w:numId w:val="3"/>
        </w:numPr>
        <w:rPr>
          <w:lang w:val="es-GT"/>
        </w:rPr>
      </w:pPr>
      <w:r w:rsidRPr="000855E6">
        <w:rPr>
          <w:lang w:val="es-GT"/>
        </w:rPr>
        <w:t>Ingresar el código en</w:t>
      </w:r>
      <w:r w:rsidR="006E2380" w:rsidRPr="000855E6">
        <w:rPr>
          <w:lang w:val="es-GT"/>
        </w:rPr>
        <w:t xml:space="preserve"> </w:t>
      </w:r>
      <w:proofErr w:type="spellStart"/>
      <w:r w:rsidR="006E2380" w:rsidRPr="000855E6">
        <w:rPr>
          <w:lang w:val="es-GT"/>
        </w:rPr>
        <w:t>MinorC</w:t>
      </w:r>
      <w:proofErr w:type="spellEnd"/>
      <w:r w:rsidRPr="000855E6">
        <w:rPr>
          <w:lang w:val="es-GT"/>
        </w:rPr>
        <w:t xml:space="preserve"> ya sea por archivo o editado.</w:t>
      </w:r>
    </w:p>
    <w:p w14:paraId="72AD449D" w14:textId="1D9BDF29" w:rsidR="007107F4" w:rsidRPr="000855E6" w:rsidRDefault="007107F4" w:rsidP="007107F4">
      <w:pPr>
        <w:pStyle w:val="ListParagraph"/>
        <w:numPr>
          <w:ilvl w:val="0"/>
          <w:numId w:val="3"/>
        </w:numPr>
        <w:rPr>
          <w:lang w:val="es-GT"/>
        </w:rPr>
      </w:pPr>
      <w:r w:rsidRPr="000855E6">
        <w:rPr>
          <w:lang w:val="es-GT"/>
        </w:rPr>
        <w:t>Ejecutar el código con el menú y/o con un ícono (o paso a paso).</w:t>
      </w:r>
    </w:p>
    <w:p w14:paraId="14A364E9" w14:textId="3D5F98C3" w:rsidR="007107F4" w:rsidRPr="000855E6" w:rsidRDefault="007107F4" w:rsidP="007107F4">
      <w:pPr>
        <w:pStyle w:val="ListParagraph"/>
        <w:numPr>
          <w:ilvl w:val="0"/>
          <w:numId w:val="3"/>
        </w:numPr>
        <w:rPr>
          <w:lang w:val="es-GT"/>
        </w:rPr>
      </w:pPr>
      <w:r w:rsidRPr="000855E6">
        <w:rPr>
          <w:lang w:val="es-GT"/>
        </w:rPr>
        <w:t>Observar el resultado de la ejecución que se muestra en la consola.</w:t>
      </w:r>
    </w:p>
    <w:p w14:paraId="17744EE1" w14:textId="53A5E737" w:rsidR="006E2380" w:rsidRPr="000855E6" w:rsidRDefault="006E2380" w:rsidP="007107F4">
      <w:pPr>
        <w:pStyle w:val="ListParagraph"/>
        <w:numPr>
          <w:ilvl w:val="0"/>
          <w:numId w:val="3"/>
        </w:numPr>
        <w:rPr>
          <w:lang w:val="es-GT"/>
        </w:rPr>
      </w:pPr>
      <w:r w:rsidRPr="000855E6">
        <w:rPr>
          <w:lang w:val="es-GT"/>
        </w:rPr>
        <w:t xml:space="preserve">Transformar el código de </w:t>
      </w:r>
      <w:proofErr w:type="spellStart"/>
      <w:r w:rsidRPr="000855E6">
        <w:rPr>
          <w:lang w:val="es-GT"/>
        </w:rPr>
        <w:t>MinorC</w:t>
      </w:r>
      <w:proofErr w:type="spellEnd"/>
      <w:r w:rsidRPr="000855E6">
        <w:rPr>
          <w:lang w:val="es-GT"/>
        </w:rPr>
        <w:t xml:space="preserve"> a código de </w:t>
      </w:r>
      <w:proofErr w:type="spellStart"/>
      <w:r w:rsidRPr="000855E6">
        <w:rPr>
          <w:lang w:val="es-GT"/>
        </w:rPr>
        <w:t>Augus</w:t>
      </w:r>
      <w:proofErr w:type="spellEnd"/>
      <w:r w:rsidRPr="000855E6">
        <w:rPr>
          <w:lang w:val="es-GT"/>
        </w:rPr>
        <w:t>.</w:t>
      </w:r>
    </w:p>
    <w:p w14:paraId="1EA40B37" w14:textId="007E7609" w:rsidR="006E2380" w:rsidRPr="000855E6" w:rsidRDefault="006E2380" w:rsidP="007107F4">
      <w:pPr>
        <w:pStyle w:val="ListParagraph"/>
        <w:numPr>
          <w:ilvl w:val="0"/>
          <w:numId w:val="3"/>
        </w:numPr>
        <w:rPr>
          <w:lang w:val="es-GT"/>
        </w:rPr>
      </w:pPr>
      <w:r w:rsidRPr="000855E6">
        <w:rPr>
          <w:lang w:val="es-GT"/>
        </w:rPr>
        <w:t xml:space="preserve">Optimizar el código de </w:t>
      </w:r>
      <w:proofErr w:type="spellStart"/>
      <w:r w:rsidRPr="000855E6">
        <w:rPr>
          <w:lang w:val="es-GT"/>
        </w:rPr>
        <w:t>Augus</w:t>
      </w:r>
      <w:proofErr w:type="spellEnd"/>
      <w:r w:rsidRPr="000855E6">
        <w:rPr>
          <w:lang w:val="es-GT"/>
        </w:rPr>
        <w:t>.</w:t>
      </w:r>
    </w:p>
    <w:p w14:paraId="0E82ECEC" w14:textId="10189732" w:rsidR="006E2380" w:rsidRPr="000855E6" w:rsidRDefault="006E2380" w:rsidP="007107F4">
      <w:pPr>
        <w:pStyle w:val="ListParagraph"/>
        <w:numPr>
          <w:ilvl w:val="0"/>
          <w:numId w:val="3"/>
        </w:numPr>
        <w:rPr>
          <w:lang w:val="es-GT"/>
        </w:rPr>
      </w:pPr>
      <w:r w:rsidRPr="000855E6">
        <w:rPr>
          <w:lang w:val="es-GT"/>
        </w:rPr>
        <w:t>Mostrar el resultado de la ejecución en consola.</w:t>
      </w:r>
    </w:p>
    <w:p w14:paraId="793872BF" w14:textId="2E3AB6FE" w:rsidR="007107F4" w:rsidRPr="000855E6" w:rsidRDefault="007107F4" w:rsidP="007107F4">
      <w:pPr>
        <w:pStyle w:val="ListParagraph"/>
        <w:numPr>
          <w:ilvl w:val="0"/>
          <w:numId w:val="3"/>
        </w:numPr>
        <w:rPr>
          <w:lang w:val="es-GT"/>
        </w:rPr>
      </w:pPr>
      <w:r w:rsidRPr="000855E6">
        <w:rPr>
          <w:lang w:val="es-GT"/>
        </w:rPr>
        <w:t>Opcionalmente, acceder a los reportes.</w:t>
      </w:r>
    </w:p>
    <w:p w14:paraId="5ADEA90D" w14:textId="3CE18C64" w:rsidR="007107F4" w:rsidRPr="000855E6" w:rsidRDefault="007107F4" w:rsidP="00D86FB1">
      <w:pPr>
        <w:pStyle w:val="Heading2"/>
        <w:rPr>
          <w:lang w:val="es-GT"/>
        </w:rPr>
      </w:pPr>
      <w:bookmarkStart w:id="12" w:name="_Toc44608644"/>
      <w:r w:rsidRPr="000855E6">
        <w:rPr>
          <w:lang w:val="es-GT"/>
        </w:rPr>
        <w:t>Resaltado de sintaxis</w:t>
      </w:r>
      <w:bookmarkEnd w:id="12"/>
    </w:p>
    <w:p w14:paraId="33D3A9B4" w14:textId="488FFA56" w:rsidR="007107F4" w:rsidRPr="000855E6" w:rsidRDefault="007107F4" w:rsidP="007107F4">
      <w:pPr>
        <w:rPr>
          <w:lang w:val="es-GT"/>
        </w:rPr>
      </w:pPr>
      <w:r w:rsidRPr="000855E6">
        <w:rPr>
          <w:lang w:val="es-GT"/>
        </w:rPr>
        <w:t>Durante el ingreso de código se resaltará la sintaxis de.</w:t>
      </w:r>
    </w:p>
    <w:p w14:paraId="56838989" w14:textId="3797A1F8" w:rsidR="00893C06" w:rsidRPr="000855E6" w:rsidRDefault="00893C06" w:rsidP="00893C06">
      <w:pPr>
        <w:pStyle w:val="Heading2"/>
        <w:rPr>
          <w:lang w:val="es-GT"/>
        </w:rPr>
      </w:pPr>
      <w:bookmarkStart w:id="13" w:name="_Toc44608645"/>
      <w:r w:rsidRPr="000855E6">
        <w:rPr>
          <w:lang w:val="es-GT"/>
        </w:rPr>
        <w:t xml:space="preserve">Sintaxis de </w:t>
      </w:r>
      <w:proofErr w:type="spellStart"/>
      <w:r w:rsidR="006E2380" w:rsidRPr="000855E6">
        <w:rPr>
          <w:lang w:val="es-GT"/>
        </w:rPr>
        <w:t>MinorC</w:t>
      </w:r>
      <w:bookmarkEnd w:id="13"/>
      <w:proofErr w:type="spellEnd"/>
    </w:p>
    <w:p w14:paraId="052153F9" w14:textId="7D543DB4" w:rsidR="00893C06" w:rsidRPr="000855E6" w:rsidRDefault="00934512" w:rsidP="00893C06">
      <w:pPr>
        <w:rPr>
          <w:lang w:val="es-GT"/>
        </w:rPr>
      </w:pPr>
      <w:proofErr w:type="spellStart"/>
      <w:r w:rsidRPr="000855E6">
        <w:rPr>
          <w:lang w:val="es-GT"/>
        </w:rPr>
        <w:t>MinorC</w:t>
      </w:r>
      <w:proofErr w:type="spellEnd"/>
      <w:r w:rsidRPr="000855E6">
        <w:rPr>
          <w:lang w:val="es-GT"/>
        </w:rPr>
        <w:t xml:space="preserve"> es un subconjunto de C.</w:t>
      </w:r>
    </w:p>
    <w:p w14:paraId="7B447EA1" w14:textId="5E79D547" w:rsidR="00893C06" w:rsidRPr="000855E6" w:rsidRDefault="00893C06" w:rsidP="00893C06">
      <w:pPr>
        <w:rPr>
          <w:lang w:val="es-GT"/>
        </w:rPr>
      </w:pPr>
      <w:r w:rsidRPr="000855E6">
        <w:rPr>
          <w:lang w:val="es-GT"/>
        </w:rPr>
        <w:t xml:space="preserve">Puede ver la sintaxis de </w:t>
      </w:r>
      <w:proofErr w:type="spellStart"/>
      <w:r w:rsidR="00934512" w:rsidRPr="000855E6">
        <w:rPr>
          <w:lang w:val="es-GT"/>
        </w:rPr>
        <w:t>MinorC</w:t>
      </w:r>
      <w:proofErr w:type="spellEnd"/>
      <w:r w:rsidR="00934512" w:rsidRPr="000855E6">
        <w:rPr>
          <w:lang w:val="es-GT"/>
        </w:rPr>
        <w:t xml:space="preserve"> en:</w:t>
      </w:r>
    </w:p>
    <w:p w14:paraId="58D3CAE2" w14:textId="1DABB892" w:rsidR="00DB4B99" w:rsidRPr="000855E6" w:rsidRDefault="00DB4B99" w:rsidP="00DB4B99">
      <w:pPr>
        <w:jc w:val="center"/>
        <w:rPr>
          <w:lang w:val="es-GT"/>
        </w:rPr>
      </w:pPr>
    </w:p>
    <w:p w14:paraId="06C9986D" w14:textId="30A04F9F" w:rsidR="00893C06" w:rsidRPr="000855E6" w:rsidRDefault="00893C06" w:rsidP="00893C06">
      <w:pPr>
        <w:pStyle w:val="Heading2"/>
        <w:rPr>
          <w:lang w:val="es-GT"/>
        </w:rPr>
      </w:pPr>
      <w:bookmarkStart w:id="14" w:name="_Toc44608647"/>
      <w:r w:rsidRPr="000855E6">
        <w:rPr>
          <w:lang w:val="es-GT"/>
        </w:rPr>
        <w:lastRenderedPageBreak/>
        <w:t>Reportes</w:t>
      </w:r>
      <w:bookmarkEnd w:id="14"/>
    </w:p>
    <w:p w14:paraId="111B44F5" w14:textId="4149248F" w:rsidR="00893C06" w:rsidRPr="000855E6" w:rsidRDefault="00893C06" w:rsidP="00893C06">
      <w:pPr>
        <w:rPr>
          <w:lang w:val="es-GT"/>
        </w:rPr>
      </w:pPr>
      <w:r w:rsidRPr="000855E6">
        <w:rPr>
          <w:lang w:val="es-GT"/>
        </w:rPr>
        <w:t>Los reportes se generan después del a ejecución, ya sea correcta o incorrecta y se muestran en x; estos reportes pueden ser:</w:t>
      </w:r>
    </w:p>
    <w:p w14:paraId="0526F51A" w14:textId="19FB9621" w:rsidR="00893C06" w:rsidRPr="000855E6" w:rsidRDefault="00893C06" w:rsidP="00893C06">
      <w:pPr>
        <w:pStyle w:val="ListParagraph"/>
        <w:numPr>
          <w:ilvl w:val="0"/>
          <w:numId w:val="4"/>
        </w:numPr>
        <w:rPr>
          <w:lang w:val="es-GT"/>
        </w:rPr>
      </w:pPr>
      <w:r w:rsidRPr="000855E6">
        <w:rPr>
          <w:lang w:val="es-GT"/>
        </w:rPr>
        <w:t>Reporte de errores.</w:t>
      </w:r>
    </w:p>
    <w:p w14:paraId="63BB282F" w14:textId="68F38FBE" w:rsidR="00893C06" w:rsidRPr="000855E6" w:rsidRDefault="00893C06" w:rsidP="00893C06">
      <w:pPr>
        <w:pStyle w:val="ListParagraph"/>
        <w:numPr>
          <w:ilvl w:val="0"/>
          <w:numId w:val="4"/>
        </w:numPr>
        <w:rPr>
          <w:lang w:val="es-GT"/>
        </w:rPr>
      </w:pPr>
      <w:r w:rsidRPr="000855E6">
        <w:rPr>
          <w:lang w:val="es-GT"/>
        </w:rPr>
        <w:t>Reporte de tabla de símbolos-</w:t>
      </w:r>
    </w:p>
    <w:p w14:paraId="62DE6D6C" w14:textId="34B331A5" w:rsidR="00893C06" w:rsidRPr="000855E6" w:rsidRDefault="00893C06" w:rsidP="00893C06">
      <w:pPr>
        <w:pStyle w:val="ListParagraph"/>
        <w:numPr>
          <w:ilvl w:val="0"/>
          <w:numId w:val="4"/>
        </w:numPr>
        <w:rPr>
          <w:lang w:val="es-GT"/>
        </w:rPr>
      </w:pPr>
      <w:r w:rsidRPr="000855E6">
        <w:rPr>
          <w:lang w:val="es-GT"/>
        </w:rPr>
        <w:t>Reporte del AST</w:t>
      </w:r>
      <w:r w:rsidR="006E2380" w:rsidRPr="000855E6">
        <w:rPr>
          <w:lang w:val="es-GT"/>
        </w:rPr>
        <w:t xml:space="preserve"> y del GDA</w:t>
      </w:r>
      <w:r w:rsidRPr="000855E6">
        <w:rPr>
          <w:lang w:val="es-GT"/>
        </w:rPr>
        <w:t>.</w:t>
      </w:r>
    </w:p>
    <w:p w14:paraId="5BF1C18C" w14:textId="77777777" w:rsidR="00893C06" w:rsidRPr="000855E6" w:rsidRDefault="00893C06" w:rsidP="00893C06">
      <w:pPr>
        <w:pStyle w:val="ListParagraph"/>
        <w:numPr>
          <w:ilvl w:val="0"/>
          <w:numId w:val="4"/>
        </w:numPr>
        <w:rPr>
          <w:lang w:val="es-GT"/>
        </w:rPr>
      </w:pPr>
      <w:r w:rsidRPr="000855E6">
        <w:rPr>
          <w:lang w:val="es-GT"/>
        </w:rPr>
        <w:t>Reporte gramatical.</w:t>
      </w:r>
    </w:p>
    <w:p w14:paraId="2E23CD30" w14:textId="6A1EC6CC" w:rsidR="00893C06" w:rsidRPr="000855E6" w:rsidRDefault="00893C06" w:rsidP="00893C06">
      <w:pPr>
        <w:pStyle w:val="Heading3"/>
        <w:rPr>
          <w:lang w:val="es-GT"/>
        </w:rPr>
      </w:pPr>
      <w:bookmarkStart w:id="15" w:name="_Toc44608648"/>
      <w:r w:rsidRPr="000855E6">
        <w:rPr>
          <w:lang w:val="es-GT"/>
        </w:rPr>
        <w:t>Reportes de errores</w:t>
      </w:r>
      <w:bookmarkEnd w:id="15"/>
    </w:p>
    <w:p w14:paraId="39BD7140" w14:textId="7B324731" w:rsidR="00893C06" w:rsidRPr="000855E6" w:rsidRDefault="00893C06" w:rsidP="00893C06">
      <w:pPr>
        <w:rPr>
          <w:lang w:val="es-GT"/>
        </w:rPr>
      </w:pPr>
      <w:r w:rsidRPr="000855E6">
        <w:rPr>
          <w:lang w:val="es-GT"/>
        </w:rPr>
        <w:t>En el reporte de error se les mostrará el tipo (error de léxico, error sintáctico, error semántico), el número de línea y la descripción.</w:t>
      </w:r>
    </w:p>
    <w:p w14:paraId="52E21763" w14:textId="08FE3832" w:rsidR="00DB4B99" w:rsidRPr="000855E6" w:rsidRDefault="00DB4B99" w:rsidP="00DB4B99">
      <w:pPr>
        <w:jc w:val="center"/>
        <w:rPr>
          <w:lang w:val="es-GT"/>
        </w:rPr>
      </w:pPr>
    </w:p>
    <w:p w14:paraId="7E2D180C" w14:textId="7542559A" w:rsidR="00893C06" w:rsidRPr="000855E6" w:rsidRDefault="00893C06" w:rsidP="00893C06">
      <w:pPr>
        <w:pStyle w:val="Heading3"/>
        <w:rPr>
          <w:lang w:val="es-GT"/>
        </w:rPr>
      </w:pPr>
      <w:bookmarkStart w:id="16" w:name="_Toc44608649"/>
      <w:r w:rsidRPr="000855E6">
        <w:rPr>
          <w:lang w:val="es-GT"/>
        </w:rPr>
        <w:t>Reportes de la tabla de símbolos</w:t>
      </w:r>
      <w:bookmarkEnd w:id="16"/>
    </w:p>
    <w:p w14:paraId="0CDADAC7" w14:textId="66E30D3C" w:rsidR="00893C06" w:rsidRPr="000855E6" w:rsidRDefault="005240F4" w:rsidP="00893C06">
      <w:pPr>
        <w:rPr>
          <w:lang w:val="es-GT"/>
        </w:rPr>
      </w:pPr>
      <w:r w:rsidRPr="000855E6">
        <w:rPr>
          <w:lang w:val="es-GT"/>
        </w:rPr>
        <w:t>El reporte le mostrará la tabla de símbolos después de la ejecución de un archivo, incluyendo las variables, funciones y procedimientos, especificando: identificador, tipo, dimensión, valor, declarada en (ámbito), y referencias (estructura interna).</w:t>
      </w:r>
    </w:p>
    <w:p w14:paraId="4ED82743" w14:textId="4B916E24" w:rsidR="005240F4" w:rsidRPr="000855E6" w:rsidRDefault="005240F4" w:rsidP="005240F4">
      <w:pPr>
        <w:pStyle w:val="Heading3"/>
        <w:rPr>
          <w:lang w:val="es-GT"/>
        </w:rPr>
      </w:pPr>
      <w:bookmarkStart w:id="17" w:name="_Toc44608650"/>
      <w:r w:rsidRPr="000855E6">
        <w:rPr>
          <w:lang w:val="es-GT"/>
        </w:rPr>
        <w:t>Reportes del AST</w:t>
      </w:r>
      <w:r w:rsidR="006E2380" w:rsidRPr="000855E6">
        <w:rPr>
          <w:lang w:val="es-GT"/>
        </w:rPr>
        <w:t xml:space="preserve"> y del GDA</w:t>
      </w:r>
      <w:bookmarkEnd w:id="17"/>
    </w:p>
    <w:p w14:paraId="497B319C" w14:textId="321EFDC8" w:rsidR="005240F4" w:rsidRPr="000855E6" w:rsidRDefault="005240F4" w:rsidP="005240F4">
      <w:pPr>
        <w:rPr>
          <w:lang w:val="es-GT"/>
        </w:rPr>
      </w:pPr>
      <w:r w:rsidRPr="000855E6">
        <w:rPr>
          <w:lang w:val="es-GT"/>
        </w:rPr>
        <w:t>Este reporte le presenta en una pestaña nueva, el árbol sintáctico abstracto como una imagen o documento. No aplica para el árbol sintáctico.</w:t>
      </w:r>
    </w:p>
    <w:p w14:paraId="69FA9DAC" w14:textId="7102212C" w:rsidR="005240F4" w:rsidRPr="000855E6" w:rsidRDefault="005240F4" w:rsidP="005240F4">
      <w:pPr>
        <w:pStyle w:val="Heading3"/>
        <w:rPr>
          <w:lang w:val="es-GT"/>
        </w:rPr>
      </w:pPr>
      <w:bookmarkStart w:id="18" w:name="_Toc44608651"/>
      <w:r w:rsidRPr="000855E6">
        <w:rPr>
          <w:lang w:val="es-GT"/>
        </w:rPr>
        <w:t>Reportes gramaticales</w:t>
      </w:r>
      <w:bookmarkEnd w:id="18"/>
    </w:p>
    <w:p w14:paraId="79BF7EDB" w14:textId="27746700" w:rsidR="005240F4" w:rsidRPr="000855E6" w:rsidRDefault="006E2380" w:rsidP="005240F4">
      <w:pPr>
        <w:rPr>
          <w:lang w:val="es-GT"/>
        </w:rPr>
      </w:pPr>
      <w:r w:rsidRPr="000855E6">
        <w:rPr>
          <w:lang w:val="es-GT"/>
        </w:rPr>
        <w:t xml:space="preserve">Este reporte se genera automáticamente, en el </w:t>
      </w:r>
      <w:r w:rsidR="005240F4" w:rsidRPr="000855E6">
        <w:rPr>
          <w:lang w:val="es-GT"/>
        </w:rPr>
        <w:t>encontrará una explicación, indicando que expresiones se utilizaron, precedencia, símbolos terminales y no terminales, y las reglas semánticas.</w:t>
      </w:r>
    </w:p>
    <w:p w14:paraId="2120D88D" w14:textId="04FCA2D3" w:rsidR="00DB4B99" w:rsidRPr="000855E6" w:rsidRDefault="00DB4B99" w:rsidP="00DB4B99">
      <w:pPr>
        <w:jc w:val="center"/>
        <w:rPr>
          <w:lang w:val="es-GT"/>
        </w:rPr>
      </w:pPr>
    </w:p>
    <w:p w14:paraId="6D6BD029" w14:textId="77777777" w:rsidR="007107F4" w:rsidRPr="000855E6" w:rsidRDefault="007107F4" w:rsidP="007107F4">
      <w:pPr>
        <w:pStyle w:val="Heading1"/>
        <w:rPr>
          <w:lang w:val="es-GT"/>
        </w:rPr>
      </w:pPr>
      <w:bookmarkStart w:id="19" w:name="_Toc44608652"/>
      <w:r w:rsidRPr="000855E6">
        <w:rPr>
          <w:lang w:val="es-GT"/>
        </w:rPr>
        <w:t>RESPONSABLES</w:t>
      </w:r>
      <w:bookmarkEnd w:id="19"/>
    </w:p>
    <w:p w14:paraId="5C1DB95E" w14:textId="77777777" w:rsidR="007107F4" w:rsidRPr="000855E6" w:rsidRDefault="007107F4" w:rsidP="007107F4">
      <w:pPr>
        <w:rPr>
          <w:lang w:val="es-GT"/>
        </w:rPr>
      </w:pPr>
      <w:r w:rsidRPr="000855E6">
        <w:rPr>
          <w:lang w:val="es-GT"/>
        </w:rPr>
        <w:t xml:space="preserve">Asignación del proyecto: </w:t>
      </w:r>
      <w:proofErr w:type="spellStart"/>
      <w:r w:rsidRPr="000855E6">
        <w:rPr>
          <w:lang w:val="es-GT"/>
        </w:rPr>
        <w:t>M.Sc</w:t>
      </w:r>
      <w:proofErr w:type="spellEnd"/>
      <w:r w:rsidRPr="000855E6">
        <w:rPr>
          <w:lang w:val="es-GT"/>
        </w:rPr>
        <w:t>. Luis Espino</w:t>
      </w:r>
    </w:p>
    <w:p w14:paraId="7B5D2A61" w14:textId="77777777" w:rsidR="007107F4" w:rsidRPr="000855E6" w:rsidRDefault="007107F4" w:rsidP="007107F4">
      <w:pPr>
        <w:rPr>
          <w:lang w:val="es-GT"/>
        </w:rPr>
      </w:pPr>
      <w:r w:rsidRPr="000855E6">
        <w:rPr>
          <w:lang w:val="es-GT"/>
        </w:rPr>
        <w:t xml:space="preserve">Programador: </w:t>
      </w:r>
      <w:proofErr w:type="spellStart"/>
      <w:r w:rsidRPr="000855E6">
        <w:rPr>
          <w:lang w:val="es-GT"/>
        </w:rPr>
        <w:t>Kairi</w:t>
      </w:r>
      <w:proofErr w:type="spellEnd"/>
      <w:r w:rsidRPr="000855E6">
        <w:rPr>
          <w:lang w:val="es-GT"/>
        </w:rPr>
        <w:t xml:space="preserve"> Itzmar Alexander Franco Medina</w:t>
      </w:r>
    </w:p>
    <w:p w14:paraId="402FC645" w14:textId="658C9740" w:rsidR="007107F4" w:rsidRPr="00482D0A" w:rsidRDefault="007107F4" w:rsidP="007107F4">
      <w:pPr>
        <w:rPr>
          <w:lang w:val="es-GT"/>
        </w:rPr>
      </w:pPr>
      <w:r w:rsidRPr="000855E6">
        <w:rPr>
          <w:lang w:val="es-GT"/>
        </w:rPr>
        <w:t xml:space="preserve">Encargados de revisión: Juan Carlos </w:t>
      </w:r>
      <w:proofErr w:type="spellStart"/>
      <w:r w:rsidRPr="000855E6">
        <w:rPr>
          <w:lang w:val="es-GT"/>
        </w:rPr>
        <w:t>Maeda</w:t>
      </w:r>
      <w:proofErr w:type="spellEnd"/>
      <w:r w:rsidRPr="000855E6">
        <w:rPr>
          <w:lang w:val="es-GT"/>
        </w:rPr>
        <w:t>, Pavel V</w:t>
      </w:r>
      <w:r w:rsidR="00E86B54" w:rsidRPr="000855E6">
        <w:rPr>
          <w:lang w:val="es-GT"/>
        </w:rPr>
        <w:t>á</w:t>
      </w:r>
      <w:r w:rsidRPr="000855E6">
        <w:rPr>
          <w:lang w:val="es-GT"/>
        </w:rPr>
        <w:t>squez</w:t>
      </w:r>
    </w:p>
    <w:p w14:paraId="3CA38B86" w14:textId="77777777" w:rsidR="007107F4" w:rsidRPr="007107F4" w:rsidRDefault="007107F4" w:rsidP="007107F4">
      <w:pPr>
        <w:rPr>
          <w:lang w:val="es-GT"/>
        </w:rPr>
      </w:pPr>
    </w:p>
    <w:sectPr w:rsidR="007107F4" w:rsidRPr="007107F4" w:rsidSect="009E1C6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65EA4" w14:textId="77777777" w:rsidR="008E02EF" w:rsidRDefault="008E02EF" w:rsidP="009E1C6C">
      <w:pPr>
        <w:spacing w:after="0" w:line="240" w:lineRule="auto"/>
      </w:pPr>
      <w:r>
        <w:separator/>
      </w:r>
    </w:p>
  </w:endnote>
  <w:endnote w:type="continuationSeparator" w:id="0">
    <w:p w14:paraId="0DF0EE8D" w14:textId="77777777" w:rsidR="008E02EF" w:rsidRDefault="008E02EF" w:rsidP="009E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8632413"/>
      <w:docPartObj>
        <w:docPartGallery w:val="Page Numbers (Bottom of Page)"/>
        <w:docPartUnique/>
      </w:docPartObj>
    </w:sdtPr>
    <w:sdtEndPr/>
    <w:sdtContent>
      <w:p w14:paraId="23F72761" w14:textId="77777777" w:rsidR="009E1C6C" w:rsidRDefault="009E1C6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5ECB15F" wp14:editId="645D3558">
                  <wp:extent cx="5467350" cy="45085"/>
                  <wp:effectExtent l="9525" t="9525" r="0" b="2540"/>
                  <wp:docPr id="3" name="Decisió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E060D5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BAE737A" w14:textId="552F6D60" w:rsidR="009E1C6C" w:rsidRDefault="009E1C6C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C923F6" w:rsidRPr="00C923F6">
          <w:rPr>
            <w:noProof/>
            <w:lang w:val="es-ES"/>
          </w:rPr>
          <w:t>6</w:t>
        </w:r>
        <w:r>
          <w:fldChar w:fldCharType="end"/>
        </w:r>
      </w:p>
    </w:sdtContent>
  </w:sdt>
  <w:p w14:paraId="4E90F4D9" w14:textId="77777777" w:rsidR="009E1C6C" w:rsidRDefault="009E1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4D131" w14:textId="77777777" w:rsidR="008E02EF" w:rsidRDefault="008E02EF" w:rsidP="009E1C6C">
      <w:pPr>
        <w:spacing w:after="0" w:line="240" w:lineRule="auto"/>
      </w:pPr>
      <w:r>
        <w:separator/>
      </w:r>
    </w:p>
  </w:footnote>
  <w:footnote w:type="continuationSeparator" w:id="0">
    <w:p w14:paraId="32572F80" w14:textId="77777777" w:rsidR="008E02EF" w:rsidRDefault="008E02EF" w:rsidP="009E1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E6D58" w14:textId="77777777" w:rsidR="009E1C6C" w:rsidRPr="009E1C6C" w:rsidRDefault="009E1C6C" w:rsidP="009E1C6C">
    <w:pPr>
      <w:pStyle w:val="Header"/>
      <w:tabs>
        <w:tab w:val="clear" w:pos="4680"/>
        <w:tab w:val="center" w:pos="1350"/>
      </w:tabs>
      <w:jc w:val="left"/>
      <w:rPr>
        <w:lang w:val="es-GT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42EBD33D" wp14:editId="6C13A406">
          <wp:simplePos x="0" y="0"/>
          <wp:positionH relativeFrom="margin">
            <wp:posOffset>4257675</wp:posOffset>
          </wp:positionH>
          <wp:positionV relativeFrom="paragraph">
            <wp:posOffset>-152400</wp:posOffset>
          </wp:positionV>
          <wp:extent cx="1828800" cy="610873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1087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86B54">
      <w:rPr>
        <w:lang w:val="es-GT"/>
      </w:rPr>
      <w:tab/>
    </w:r>
    <w:r w:rsidRPr="009E1C6C">
      <w:rPr>
        <w:lang w:val="es-GT"/>
      </w:rPr>
      <w:t>ESCUELA DE CIENCIAS Y SISTEMAS</w:t>
    </w:r>
  </w:p>
  <w:p w14:paraId="1E65B6AB" w14:textId="77777777" w:rsidR="009E1C6C" w:rsidRPr="009E1C6C" w:rsidRDefault="009E1C6C" w:rsidP="009E1C6C">
    <w:pPr>
      <w:pStyle w:val="Header"/>
      <w:tabs>
        <w:tab w:val="left" w:pos="3345"/>
      </w:tabs>
      <w:rPr>
        <w:lang w:val="es-GT"/>
      </w:rPr>
    </w:pPr>
    <w:r w:rsidRPr="009E1C6C">
      <w:rPr>
        <w:lang w:val="es-GT"/>
      </w:rPr>
      <w:t>FACULTAD DE INGENIERIA</w:t>
    </w:r>
  </w:p>
  <w:p w14:paraId="3F1D6E9A" w14:textId="77777777" w:rsidR="009E1C6C" w:rsidRPr="00E86B54" w:rsidRDefault="009E1C6C" w:rsidP="009E1C6C">
    <w:pPr>
      <w:pStyle w:val="Header"/>
      <w:tabs>
        <w:tab w:val="left" w:pos="3345"/>
      </w:tabs>
      <w:jc w:val="right"/>
      <w:rPr>
        <w:lang w:val="es-GT"/>
      </w:rPr>
    </w:pPr>
    <w:r w:rsidRPr="009E1C6C">
      <w:rPr>
        <w:lang w:val="es-GT"/>
      </w:rPr>
      <w:tab/>
    </w:r>
    <w:r w:rsidRPr="009E1C6C">
      <w:rPr>
        <w:lang w:val="es-G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92106"/>
    <w:multiLevelType w:val="hybridMultilevel"/>
    <w:tmpl w:val="FBA8E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47A5E"/>
    <w:multiLevelType w:val="hybridMultilevel"/>
    <w:tmpl w:val="6896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F2526"/>
    <w:multiLevelType w:val="hybridMultilevel"/>
    <w:tmpl w:val="98382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B6F15"/>
    <w:multiLevelType w:val="hybridMultilevel"/>
    <w:tmpl w:val="ED02130E"/>
    <w:lvl w:ilvl="0" w:tplc="DC961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C3AE5"/>
    <w:multiLevelType w:val="hybridMultilevel"/>
    <w:tmpl w:val="518C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6C"/>
    <w:rsid w:val="000547D4"/>
    <w:rsid w:val="000855E6"/>
    <w:rsid w:val="000B34CA"/>
    <w:rsid w:val="002B657D"/>
    <w:rsid w:val="002F6072"/>
    <w:rsid w:val="00456A7C"/>
    <w:rsid w:val="00482D0A"/>
    <w:rsid w:val="004D6946"/>
    <w:rsid w:val="005240F4"/>
    <w:rsid w:val="00574C4A"/>
    <w:rsid w:val="005C469E"/>
    <w:rsid w:val="00680A6D"/>
    <w:rsid w:val="006829D5"/>
    <w:rsid w:val="006E2380"/>
    <w:rsid w:val="007107F4"/>
    <w:rsid w:val="00893C06"/>
    <w:rsid w:val="008C568D"/>
    <w:rsid w:val="008E02EF"/>
    <w:rsid w:val="00934512"/>
    <w:rsid w:val="009E1C6C"/>
    <w:rsid w:val="00A87CE8"/>
    <w:rsid w:val="00B95987"/>
    <w:rsid w:val="00C2444F"/>
    <w:rsid w:val="00C923F6"/>
    <w:rsid w:val="00D24138"/>
    <w:rsid w:val="00D4531D"/>
    <w:rsid w:val="00D7452D"/>
    <w:rsid w:val="00D86FB1"/>
    <w:rsid w:val="00DB4B99"/>
    <w:rsid w:val="00DC0FF4"/>
    <w:rsid w:val="00DE69D4"/>
    <w:rsid w:val="00E86B54"/>
    <w:rsid w:val="00F221F6"/>
    <w:rsid w:val="00F56469"/>
    <w:rsid w:val="00F8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8645A"/>
  <w15:chartTrackingRefBased/>
  <w15:docId w15:val="{B568595F-19D3-40C4-A269-F82D6143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9D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1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FB1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FB1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C6C"/>
  </w:style>
  <w:style w:type="paragraph" w:styleId="Footer">
    <w:name w:val="footer"/>
    <w:basedOn w:val="Normal"/>
    <w:link w:val="FooterChar"/>
    <w:uiPriority w:val="99"/>
    <w:unhideWhenUsed/>
    <w:rsid w:val="009E1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C6C"/>
  </w:style>
  <w:style w:type="character" w:customStyle="1" w:styleId="Heading1Char">
    <w:name w:val="Heading 1 Char"/>
    <w:basedOn w:val="DefaultParagraphFont"/>
    <w:link w:val="Heading1"/>
    <w:uiPriority w:val="9"/>
    <w:rsid w:val="009E1C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F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82D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2D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D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82D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7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6F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86FB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756FD-3318-49F9-82D4-A23CB2073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Pravda Cabrera</dc:creator>
  <cp:keywords/>
  <dc:description/>
  <cp:lastModifiedBy>Itzmar Franco</cp:lastModifiedBy>
  <cp:revision>12</cp:revision>
  <dcterms:created xsi:type="dcterms:W3CDTF">2020-07-03T00:57:00Z</dcterms:created>
  <dcterms:modified xsi:type="dcterms:W3CDTF">2020-07-03T12:03:00Z</dcterms:modified>
</cp:coreProperties>
</file>