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JAVA ASSIGNMENT-1</w:t>
      </w:r>
    </w:p>
    <w:p>
      <w:pP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>1) Write a java program to take string input from command prompt and print the string. 2) Write a java program to take two numbers from command prompt and display the sum of numbers.</w:t>
      </w:r>
    </w:p>
    <w:p>
      <w:pPr>
        <w:numPr>
          <w:ilvl w:val="0"/>
          <w:numId w:val="1"/>
        </w:numPr>
        <w:ind w:left="61" w:leftChars="0" w:firstLine="0" w:firstLine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>Write a java program to display the number of argument given by user at command prompt.</w:t>
      </w:r>
    </w:p>
    <w:p>
      <w:pPr>
        <w:numPr>
          <w:ilvl w:val="0"/>
          <w:numId w:val="1"/>
        </w:numPr>
        <w:ind w:left="61" w:leftChars="0" w:firstLine="0" w:firstLineChars="0"/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Write a java program to demonstrate the following concept</w:t>
      </w:r>
    </w:p>
    <w:p>
      <w:pPr>
        <w:numPr>
          <w:numId w:val="0"/>
        </w:numPr>
        <w:ind w:left="61" w:left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Inheritance</w:t>
      </w:r>
    </w:p>
    <w:p>
      <w:pPr>
        <w:numPr>
          <w:numId w:val="0"/>
        </w:numPr>
        <w:ind w:left="61" w:left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Method Overloading</w:t>
      </w:r>
    </w:p>
    <w:p>
      <w:pPr>
        <w:numPr>
          <w:numId w:val="0"/>
        </w:numPr>
        <w:ind w:left="61" w:left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Method Overriding</w:t>
      </w:r>
    </w:p>
    <w:p>
      <w:pPr>
        <w:numPr>
          <w:numId w:val="0"/>
        </w:numPr>
        <w:ind w:left="61" w:left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Abstract Class </w:t>
      </w:r>
    </w:p>
    <w:p>
      <w:pPr>
        <w:numPr>
          <w:numId w:val="0"/>
        </w:numPr>
        <w:ind w:left="61" w:leftChars="0"/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>Abstract Function</w:t>
      </w:r>
    </w:p>
    <w:p>
      <w:pPr>
        <w:numPr>
          <w:numId w:val="0"/>
        </w:numPr>
        <w:ind w:left="61" w:leftChars="0"/>
        <w:rPr>
          <w:rFonts w:hint="default"/>
          <w:lang w:val="en-US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Fina</w:t>
      </w:r>
      <w:r>
        <w:rPr>
          <w:rFonts w:hint="default" w:ascii="Arial" w:hAnsi="Arial" w:eastAsia="Arial" w:cs="Arial"/>
          <w:i w:val="0"/>
          <w:caps w:val="0"/>
          <w:color w:val="3C4043"/>
          <w:spacing w:val="3"/>
          <w:sz w:val="21"/>
          <w:szCs w:val="21"/>
          <w:lang w:val="en-US"/>
        </w:rPr>
        <w:t>l</w:t>
      </w:r>
    </w:p>
    <w:p>
      <w:pPr>
        <w:numPr>
          <w:ilvl w:val="0"/>
          <w:numId w:val="1"/>
        </w:numPr>
        <w:ind w:left="61" w:leftChars="0" w:firstLine="0" w:firstLineChars="0"/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Write a java program to implement Stack and Queue using Interface.</w:t>
      </w:r>
    </w:p>
    <w:p>
      <w:pPr>
        <w:numPr>
          <w:ilvl w:val="0"/>
          <w:numId w:val="1"/>
        </w:numPr>
        <w:ind w:left="61" w:leftChars="0" w:firstLine="0" w:firstLineChars="0"/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Write a java program to demonstrate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 Exception handling using single catch 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 xml:space="preserve">Exception handling using multiple catch </w:t>
      </w:r>
    </w:p>
    <w:p>
      <w:pPr>
        <w:numPr>
          <w:numId w:val="0"/>
        </w:numPr>
      </w:pPr>
      <w:r>
        <w:rPr>
          <w:rFonts w:ascii="Arial" w:hAnsi="Arial" w:eastAsia="Arial" w:cs="Arial"/>
          <w:i w:val="0"/>
          <w:caps w:val="0"/>
          <w:color w:val="3C4043"/>
          <w:spacing w:val="3"/>
          <w:sz w:val="21"/>
          <w:szCs w:val="21"/>
        </w:rPr>
        <w:t>User defined exception handling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514C0"/>
    <w:multiLevelType w:val="singleLevel"/>
    <w:tmpl w:val="A87514C0"/>
    <w:lvl w:ilvl="0" w:tentative="0">
      <w:start w:val="3"/>
      <w:numFmt w:val="decimal"/>
      <w:suff w:val="space"/>
      <w:lvlText w:val="%1)"/>
      <w:lvlJc w:val="left"/>
      <w:pPr>
        <w:ind w:left="6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239AA"/>
    <w:rsid w:val="7922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2020-12-30T08:37:00Z</dcterms:created>
  <dc:creator>MBM</dc:creator>
  <cp:lastModifiedBy>MBM</cp:lastModifiedBy>
  <dcterms:modified xsi:type="dcterms:W3CDTF">2020-12-30T08:58:26Z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