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37879" w14:textId="77777777" w:rsidR="00EA3E7E" w:rsidRDefault="00EA3E7E" w:rsidP="00EA3E7E">
      <w:pPr>
        <w:spacing w:after="1481" w:line="259" w:lineRule="auto"/>
        <w:ind w:left="0" w:firstLine="0"/>
      </w:pPr>
      <w:r>
        <w:rPr>
          <w:b/>
          <w:color w:val="000000"/>
          <w:sz w:val="52"/>
        </w:rPr>
        <w:t xml:space="preserve">Documentation of </w:t>
      </w:r>
      <w:proofErr w:type="spellStart"/>
      <w:r>
        <w:rPr>
          <w:b/>
          <w:color w:val="000000"/>
          <w:sz w:val="52"/>
        </w:rPr>
        <w:t>Bakee</w:t>
      </w:r>
      <w:proofErr w:type="spellEnd"/>
      <w:r>
        <w:rPr>
          <w:b/>
          <w:color w:val="000000"/>
          <w:sz w:val="52"/>
        </w:rPr>
        <w:t xml:space="preserve"> wedding creators</w:t>
      </w:r>
    </w:p>
    <w:p w14:paraId="4DCDC675" w14:textId="144558BB" w:rsidR="0080536F" w:rsidRDefault="00EA3E7E" w:rsidP="0080536F">
      <w:pPr>
        <w:spacing w:after="95" w:line="578" w:lineRule="auto"/>
        <w:ind w:left="-5" w:right="5468"/>
      </w:pPr>
      <w:r>
        <w:rPr>
          <w:b/>
          <w:sz w:val="28"/>
        </w:rPr>
        <w:t xml:space="preserve">Date: 2023-10-20 </w:t>
      </w:r>
      <w:r w:rsidR="00974404" w:rsidRPr="00974404">
        <w:rPr>
          <w:noProof/>
        </w:rPr>
        <w:drawing>
          <wp:inline distT="0" distB="0" distL="0" distR="0" wp14:anchorId="460D481E" wp14:editId="3F49C3C1">
            <wp:extent cx="5746750" cy="2997529"/>
            <wp:effectExtent l="0" t="0" r="6350" b="0"/>
            <wp:docPr id="102393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18" cy="301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B34">
        <w:rPr>
          <w:noProof/>
        </w:rPr>
        <w:drawing>
          <wp:inline distT="0" distB="0" distL="0" distR="0" wp14:anchorId="725C156A" wp14:editId="0072E339">
            <wp:extent cx="5731510" cy="3223895"/>
            <wp:effectExtent l="0" t="0" r="2540" b="0"/>
            <wp:docPr id="710966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6621" name="Picture 7109666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404" w:rsidRPr="00974404">
        <w:rPr>
          <w:noProof/>
        </w:rPr>
        <w:lastRenderedPageBreak/>
        <w:drawing>
          <wp:inline distT="0" distB="0" distL="0" distR="0" wp14:anchorId="069481F1" wp14:editId="0939DAB0">
            <wp:extent cx="5731510" cy="3014980"/>
            <wp:effectExtent l="0" t="0" r="2540" b="0"/>
            <wp:docPr id="2053897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536F" w:rsidRPr="0080536F">
        <w:rPr>
          <w:b/>
          <w:sz w:val="28"/>
        </w:rPr>
        <w:t xml:space="preserve"> </w:t>
      </w:r>
      <w:r w:rsidR="0080536F">
        <w:rPr>
          <w:b/>
          <w:sz w:val="28"/>
        </w:rPr>
        <w:t>Overview:</w:t>
      </w:r>
    </w:p>
    <w:p w14:paraId="6A43671E" w14:textId="77777777" w:rsidR="0080536F" w:rsidRDefault="0080536F" w:rsidP="0080536F"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shd w:val="clear" w:color="auto" w:fill="FFFFFF"/>
        </w:rPr>
      </w:pPr>
      <w:r w:rsidRPr="00915658">
        <w:rPr>
          <w:color w:val="222222"/>
          <w:sz w:val="27"/>
          <w:szCs w:val="27"/>
          <w:shd w:val="clear" w:color="auto" w:fill="FFFFFF"/>
        </w:rPr>
        <w:t>Indian weddings are not a one-day affair. You have the pre-wedding ceremonies, then the wedding itself and of course, the post-wedding ceremonies too! To tell you all about them, here is a general timeline</w:t>
      </w:r>
    </w:p>
    <w:p w14:paraId="3BA0C0F0" w14:textId="6F114145" w:rsidR="00117DFE" w:rsidRPr="005A3B7E" w:rsidRDefault="005A3B7E" w:rsidP="005A3B7E"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u w:val="single"/>
          <w:shd w:val="clear" w:color="auto" w:fill="FFFFFF"/>
        </w:rPr>
      </w:pPr>
      <w:r w:rsidRPr="005A3B7E">
        <w:rPr>
          <w:rFonts w:ascii="Roboto" w:hAnsi="Roboto"/>
          <w:color w:val="D2D0CE"/>
          <w:sz w:val="21"/>
          <w:szCs w:val="21"/>
          <w:u w:val="single"/>
        </w:rPr>
        <w:t xml:space="preserve">This is a comprehensive report on the trends and challenges of the Indian wedding industry, based on a survey of over 3000 users and wedding vendors on </w:t>
      </w:r>
      <w:proofErr w:type="spellStart"/>
      <w:r>
        <w:rPr>
          <w:rFonts w:ascii="Roboto" w:hAnsi="Roboto"/>
          <w:color w:val="D2D0CE"/>
          <w:sz w:val="21"/>
          <w:szCs w:val="21"/>
          <w:u w:val="single"/>
        </w:rPr>
        <w:t>Bakee</w:t>
      </w:r>
      <w:proofErr w:type="spellEnd"/>
      <w:r>
        <w:rPr>
          <w:rFonts w:ascii="Roboto" w:hAnsi="Roboto"/>
          <w:color w:val="D2D0CE"/>
          <w:sz w:val="21"/>
          <w:szCs w:val="21"/>
          <w:u w:val="single"/>
        </w:rPr>
        <w:t xml:space="preserve"> wedding </w:t>
      </w:r>
      <w:proofErr w:type="spellStart"/>
      <w:r>
        <w:rPr>
          <w:rFonts w:ascii="Roboto" w:hAnsi="Roboto"/>
          <w:color w:val="D2D0CE"/>
          <w:sz w:val="21"/>
          <w:szCs w:val="21"/>
          <w:u w:val="single"/>
        </w:rPr>
        <w:t>creaters</w:t>
      </w:r>
      <w:proofErr w:type="spellEnd"/>
      <w:r w:rsidRPr="005A3B7E">
        <w:rPr>
          <w:rFonts w:ascii="Roboto" w:hAnsi="Roboto"/>
          <w:color w:val="D2D0CE"/>
          <w:sz w:val="21"/>
          <w:szCs w:val="21"/>
          <w:u w:val="single"/>
        </w:rPr>
        <w:t xml:space="preserve">, a popular wedding </w:t>
      </w:r>
      <w:proofErr w:type="gramStart"/>
      <w:r w:rsidRPr="005A3B7E">
        <w:rPr>
          <w:rFonts w:ascii="Roboto" w:hAnsi="Roboto"/>
          <w:color w:val="D2D0CE"/>
          <w:sz w:val="21"/>
          <w:szCs w:val="21"/>
          <w:u w:val="single"/>
        </w:rPr>
        <w:t>plann</w:t>
      </w:r>
      <w:r>
        <w:rPr>
          <w:rFonts w:ascii="Roboto" w:hAnsi="Roboto"/>
          <w:color w:val="D2D0CE"/>
          <w:sz w:val="21"/>
          <w:szCs w:val="21"/>
          <w:u w:val="single"/>
        </w:rPr>
        <w:t>ers</w:t>
      </w:r>
      <w:proofErr w:type="gramEnd"/>
      <w:r w:rsidRPr="005A3B7E">
        <w:rPr>
          <w:rFonts w:ascii="Roboto" w:hAnsi="Roboto"/>
          <w:color w:val="D2D0CE"/>
          <w:sz w:val="21"/>
          <w:szCs w:val="21"/>
          <w:u w:val="single"/>
        </w:rPr>
        <w:t>. The report covers topics such as the scale and budget of weddings, the change in spending patterns, the effects of Covid-19 on wedding businesses, and the preferences and expectations of couples and vendors.</w:t>
      </w:r>
    </w:p>
    <w:p w14:paraId="760C3626" w14:textId="77777777" w:rsidR="00117DFE" w:rsidRDefault="00117DFE" w:rsidP="00136B7A">
      <w:pPr>
        <w:spacing w:after="0" w:line="240" w:lineRule="auto"/>
        <w:rPr>
          <w:b/>
          <w:sz w:val="28"/>
        </w:rPr>
      </w:pPr>
    </w:p>
    <w:p w14:paraId="31EE19AA" w14:textId="77777777" w:rsidR="00323F81" w:rsidRDefault="00323F81" w:rsidP="00136B7A">
      <w:pPr>
        <w:spacing w:after="0" w:line="240" w:lineRule="auto"/>
        <w:rPr>
          <w:noProof/>
        </w:rPr>
      </w:pPr>
      <w:r w:rsidRPr="00490E62">
        <w:rPr>
          <w:noProof/>
        </w:rPr>
        <w:lastRenderedPageBreak/>
        <w:drawing>
          <wp:inline distT="0" distB="0" distL="0" distR="0" wp14:anchorId="0F247A71" wp14:editId="26EF62C6">
            <wp:extent cx="5731510" cy="3223895"/>
            <wp:effectExtent l="0" t="0" r="2540" b="0"/>
            <wp:docPr id="123018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84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A12D" w14:textId="77777777" w:rsidR="00323F81" w:rsidRDefault="00323F81" w:rsidP="00136B7A">
      <w:pPr>
        <w:spacing w:after="0" w:line="240" w:lineRule="auto"/>
        <w:rPr>
          <w:noProof/>
        </w:rPr>
      </w:pPr>
    </w:p>
    <w:p w14:paraId="0C45AEFA" w14:textId="77777777" w:rsidR="00323F81" w:rsidRDefault="00323F81" w:rsidP="00136B7A">
      <w:pPr>
        <w:spacing w:after="0" w:line="240" w:lineRule="auto"/>
        <w:rPr>
          <w:noProof/>
        </w:rPr>
      </w:pPr>
    </w:p>
    <w:p w14:paraId="2CCB881F" w14:textId="77777777" w:rsidR="00323F81" w:rsidRDefault="00323F81" w:rsidP="00136B7A">
      <w:pPr>
        <w:spacing w:after="0" w:line="240" w:lineRule="auto"/>
        <w:rPr>
          <w:noProof/>
        </w:rPr>
      </w:pPr>
    </w:p>
    <w:p w14:paraId="189E321D" w14:textId="77777777" w:rsidR="00323F81" w:rsidRDefault="00323F81" w:rsidP="00323F81">
      <w:pPr>
        <w:spacing w:line="480" w:lineRule="auto"/>
        <w:jc w:val="center"/>
      </w:pPr>
      <w:r>
        <w:rPr>
          <w:noProof/>
        </w:rPr>
        <w:t xml:space="preserve">   </w:t>
      </w:r>
      <w:r>
        <w:rPr>
          <w:noProof/>
        </w:rPr>
        <w:tab/>
      </w:r>
      <w:r w:rsidRPr="00AC766A">
        <w:rPr>
          <w:b/>
          <w:bCs/>
        </w:rPr>
        <w:t>Project</w:t>
      </w:r>
      <w:r>
        <w:t xml:space="preserve"> </w:t>
      </w:r>
      <w:r w:rsidRPr="00AC766A">
        <w:rPr>
          <w:b/>
          <w:bCs/>
        </w:rPr>
        <w:t>link</w:t>
      </w:r>
      <w:r>
        <w:t>:</w:t>
      </w:r>
      <w:r w:rsidRPr="00FD01FD">
        <w:t xml:space="preserve"> https://youtu.be/nfudvBF-cCM</w:t>
      </w:r>
    </w:p>
    <w:p w14:paraId="6C906F40" w14:textId="07F537F6" w:rsidR="00323F81" w:rsidRDefault="00323F81" w:rsidP="00136B7A">
      <w:pPr>
        <w:spacing w:after="0" w:line="240" w:lineRule="auto"/>
        <w:rPr>
          <w:noProof/>
        </w:rPr>
      </w:pPr>
    </w:p>
    <w:p w14:paraId="7A17B857" w14:textId="77777777" w:rsidR="00323F81" w:rsidRDefault="00323F81" w:rsidP="00136B7A">
      <w:pPr>
        <w:spacing w:after="0" w:line="240" w:lineRule="auto"/>
        <w:rPr>
          <w:noProof/>
        </w:rPr>
      </w:pPr>
    </w:p>
    <w:p w14:paraId="768BA9AB" w14:textId="77777777" w:rsidR="00323F81" w:rsidRDefault="00323F81" w:rsidP="00136B7A">
      <w:pPr>
        <w:spacing w:after="0" w:line="240" w:lineRule="auto"/>
        <w:rPr>
          <w:noProof/>
        </w:rPr>
      </w:pPr>
    </w:p>
    <w:p w14:paraId="7B900469" w14:textId="77777777" w:rsidR="00323F81" w:rsidRDefault="00323F81" w:rsidP="00136B7A">
      <w:pPr>
        <w:spacing w:after="0" w:line="240" w:lineRule="auto"/>
        <w:rPr>
          <w:noProof/>
        </w:rPr>
      </w:pPr>
    </w:p>
    <w:p w14:paraId="083A3DB3" w14:textId="66F90DB7" w:rsidR="00323F81" w:rsidRDefault="00974404" w:rsidP="00136B7A">
      <w:pPr>
        <w:spacing w:after="0" w:line="240" w:lineRule="auto"/>
        <w:rPr>
          <w:noProof/>
        </w:rPr>
      </w:pPr>
      <w:r w:rsidRPr="00974404">
        <w:rPr>
          <w:noProof/>
        </w:rPr>
        <w:drawing>
          <wp:inline distT="0" distB="0" distL="0" distR="0" wp14:anchorId="0A49A244" wp14:editId="069B2728">
            <wp:extent cx="5731510" cy="3223895"/>
            <wp:effectExtent l="0" t="0" r="2540" b="0"/>
            <wp:docPr id="113213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7C28" w14:textId="079306D2" w:rsidR="00136B7A" w:rsidRDefault="00B05E7D" w:rsidP="00136B7A">
      <w:pPr>
        <w:spacing w:after="0" w:line="240" w:lineRule="auto"/>
      </w:pPr>
      <w:r w:rsidRPr="00974404">
        <w:rPr>
          <w:noProof/>
        </w:rPr>
        <w:lastRenderedPageBreak/>
        <w:drawing>
          <wp:inline distT="0" distB="0" distL="0" distR="0" wp14:anchorId="1621250D" wp14:editId="18444473">
            <wp:extent cx="5731510" cy="3223895"/>
            <wp:effectExtent l="0" t="0" r="2540" b="0"/>
            <wp:docPr id="79434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B7A" w:rsidRPr="00136B7A">
        <w:rPr>
          <w:b/>
          <w:sz w:val="28"/>
        </w:rPr>
        <w:t xml:space="preserve"> </w:t>
      </w:r>
    </w:p>
    <w:p w14:paraId="3AFC01F4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Brand Email: </w:t>
      </w:r>
      <w:hyperlink r:id="rId10" w:history="1">
        <w:r w:rsidRPr="009035EC">
          <w:rPr>
            <w:rStyle w:val="Hyperlink"/>
          </w:rPr>
          <w:t>bakeeeventplanner@gmail.com</w:t>
        </w:r>
      </w:hyperlink>
    </w:p>
    <w:p w14:paraId="70E3B113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>Password</w:t>
      </w:r>
      <w:r>
        <w:rPr>
          <w:sz w:val="28"/>
        </w:rPr>
        <w:t xml:space="preserve">: </w:t>
      </w:r>
      <w:r>
        <w:t>bakee0209</w:t>
      </w:r>
    </w:p>
    <w:p w14:paraId="6A0D1206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Category: </w:t>
      </w:r>
      <w:r>
        <w:t>Digital marketing</w:t>
      </w:r>
    </w:p>
    <w:p w14:paraId="42E29BCF" w14:textId="77777777" w:rsidR="00290EA8" w:rsidRDefault="00136B7A" w:rsidP="00211018">
      <w:pPr>
        <w:spacing w:after="0" w:line="480" w:lineRule="auto"/>
        <w:jc w:val="center"/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</w:pPr>
      <w:r>
        <w:rPr>
          <w:b/>
          <w:sz w:val="28"/>
        </w:rPr>
        <w:t>NM ID:</w:t>
      </w:r>
      <w:r w:rsidR="00290EA8" w:rsidRPr="00290EA8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r w:rsidR="00290EA8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F6A1E1F6F6F8E5393404A85BCE61B610</w:t>
      </w:r>
    </w:p>
    <w:p w14:paraId="52BA6C3F" w14:textId="4FDF418D" w:rsidR="00136B7A" w:rsidRDefault="00136B7A" w:rsidP="00211018">
      <w:pPr>
        <w:spacing w:after="0" w:line="480" w:lineRule="auto"/>
        <w:jc w:val="center"/>
      </w:pPr>
      <w:proofErr w:type="gramStart"/>
      <w:r>
        <w:rPr>
          <w:b/>
          <w:sz w:val="28"/>
        </w:rPr>
        <w:t>Name :</w:t>
      </w:r>
      <w:proofErr w:type="gramEnd"/>
      <w:r>
        <w:rPr>
          <w:b/>
          <w:sz w:val="28"/>
        </w:rPr>
        <w:t xml:space="preserve"> </w:t>
      </w:r>
      <w:r w:rsidR="00211018">
        <w:t xml:space="preserve">Gugan S </w:t>
      </w:r>
      <w:proofErr w:type="spellStart"/>
      <w:r w:rsidR="00211018">
        <w:t>S</w:t>
      </w:r>
      <w:proofErr w:type="spellEnd"/>
    </w:p>
    <w:p w14:paraId="54D785AD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College name: </w:t>
      </w:r>
      <w:r>
        <w:t xml:space="preserve">Saranathan College </w:t>
      </w:r>
      <w:proofErr w:type="gramStart"/>
      <w:r>
        <w:t>Of</w:t>
      </w:r>
      <w:proofErr w:type="gramEnd"/>
      <w:r>
        <w:t xml:space="preserve"> Engineering</w:t>
      </w:r>
    </w:p>
    <w:p w14:paraId="663C5C22" w14:textId="116BAD27" w:rsidR="00AC766A" w:rsidRDefault="00136B7A" w:rsidP="00FD01FD">
      <w:pPr>
        <w:spacing w:after="0" w:line="480" w:lineRule="auto"/>
        <w:jc w:val="center"/>
      </w:pPr>
      <w:r>
        <w:rPr>
          <w:b/>
          <w:sz w:val="28"/>
        </w:rPr>
        <w:t xml:space="preserve">Department: </w:t>
      </w:r>
      <w:r>
        <w:t>Electronics and Communication Engineering</w:t>
      </w:r>
    </w:p>
    <w:sectPr w:rsidR="00AC7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04"/>
    <w:rsid w:val="00117DFE"/>
    <w:rsid w:val="00136B7A"/>
    <w:rsid w:val="00211018"/>
    <w:rsid w:val="00290EA8"/>
    <w:rsid w:val="00323F81"/>
    <w:rsid w:val="00425B34"/>
    <w:rsid w:val="00490E62"/>
    <w:rsid w:val="004E682A"/>
    <w:rsid w:val="005A3B7E"/>
    <w:rsid w:val="006D13A6"/>
    <w:rsid w:val="00752275"/>
    <w:rsid w:val="0080536F"/>
    <w:rsid w:val="00974404"/>
    <w:rsid w:val="00AC766A"/>
    <w:rsid w:val="00B05E7D"/>
    <w:rsid w:val="00C07D2B"/>
    <w:rsid w:val="00EA3E7E"/>
    <w:rsid w:val="00F30668"/>
    <w:rsid w:val="00FD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A9F1"/>
  <w15:chartTrackingRefBased/>
  <w15:docId w15:val="{A1303EBB-6D9B-45AB-B4DA-75453F30D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E7E"/>
    <w:pPr>
      <w:spacing w:after="177" w:line="265" w:lineRule="auto"/>
      <w:ind w:left="10" w:hanging="10"/>
    </w:pPr>
    <w:rPr>
      <w:rFonts w:ascii="Arial" w:eastAsia="Arial" w:hAnsi="Arial" w:cs="Arial"/>
      <w:color w:val="1F1F1F"/>
      <w:kern w:val="2"/>
      <w:sz w:val="24"/>
      <w:lang w:eastAsia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B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mailto:bakeeeventplanner@g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gugan gugan</dc:creator>
  <cp:keywords/>
  <dc:description/>
  <cp:lastModifiedBy>gugan gugan</cp:lastModifiedBy>
  <cp:revision>2</cp:revision>
  <dcterms:created xsi:type="dcterms:W3CDTF">2023-10-27T09:16:00Z</dcterms:created>
  <dcterms:modified xsi:type="dcterms:W3CDTF">2023-10-27T09:16:00Z</dcterms:modified>
</cp:coreProperties>
</file>