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332" w:rsidRDefault="00610332" w:rsidP="00610332">
      <w:pPr>
        <w:spacing w:before="163"/>
        <w:ind w:left="100"/>
        <w:jc w:val="center"/>
        <w:rPr>
          <w:color w:val="000000"/>
        </w:rPr>
      </w:pPr>
      <w:r>
        <w:rPr>
          <w:color w:val="000000"/>
        </w:rPr>
        <w:t>Week 18:</w:t>
      </w:r>
    </w:p>
    <w:p w:rsidR="00610332" w:rsidRDefault="00610332" w:rsidP="00610332">
      <w:pPr>
        <w:spacing w:before="163"/>
        <w:ind w:left="100"/>
        <w:rPr>
          <w:color w:val="000000"/>
        </w:rPr>
      </w:pPr>
      <w:r>
        <w:rPr>
          <w:color w:val="000000"/>
        </w:rPr>
        <w:t xml:space="preserve">Question 01. </w:t>
      </w:r>
      <w:r w:rsidR="00831E55">
        <w:rPr>
          <w:color w:val="000000"/>
        </w:rPr>
        <w:t>What are hosts in a network and what are the types of hosts?</w:t>
      </w:r>
    </w:p>
    <w:p w:rsidR="00610332" w:rsidRDefault="00610332" w:rsidP="00610332">
      <w:pPr>
        <w:spacing w:before="181"/>
        <w:ind w:left="100"/>
        <w:rPr>
          <w:color w:val="000000"/>
        </w:rPr>
      </w:pPr>
      <w:r>
        <w:rPr>
          <w:color w:val="000000"/>
        </w:rPr>
        <w:t xml:space="preserve">Question 02. </w:t>
      </w:r>
      <w:r w:rsidR="00831E55">
        <w:rPr>
          <w:color w:val="000000"/>
        </w:rPr>
        <w:t>Why is fiber optics so popular? Explain with the help of advantages.</w:t>
      </w:r>
    </w:p>
    <w:p w:rsidR="00610332" w:rsidRDefault="00610332" w:rsidP="00610332">
      <w:pPr>
        <w:spacing w:before="182"/>
        <w:ind w:left="100"/>
        <w:rPr>
          <w:color w:val="000000"/>
        </w:rPr>
      </w:pPr>
      <w:r>
        <w:rPr>
          <w:color w:val="000000"/>
        </w:rPr>
        <w:t>Question 03. Which algorithm is used for collision avoidance in computer network segments?</w:t>
      </w:r>
    </w:p>
    <w:p w:rsidR="00831E55" w:rsidRDefault="00831E55" w:rsidP="00610332">
      <w:pPr>
        <w:spacing w:before="182"/>
        <w:ind w:left="100"/>
        <w:rPr>
          <w:color w:val="000000"/>
        </w:rPr>
      </w:pPr>
      <w:r>
        <w:rPr>
          <w:color w:val="000000"/>
        </w:rPr>
        <w:t>Question 0</w:t>
      </w:r>
      <w:r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t xml:space="preserve"> What are the advantages and disadvantages of mesh topology?</w:t>
      </w:r>
    </w:p>
    <w:p w:rsidR="00831E55" w:rsidRDefault="00831E55" w:rsidP="00610332">
      <w:pPr>
        <w:spacing w:before="182"/>
        <w:ind w:left="100"/>
        <w:rPr>
          <w:color w:val="000000"/>
        </w:rPr>
      </w:pPr>
      <w:r>
        <w:rPr>
          <w:color w:val="000000"/>
        </w:rPr>
        <w:t>Question 05: List the names of networking devices.</w:t>
      </w:r>
    </w:p>
    <w:p w:rsidR="00831E55" w:rsidRDefault="00831E55" w:rsidP="00610332">
      <w:pPr>
        <w:spacing w:before="182"/>
        <w:ind w:left="100"/>
        <w:rPr>
          <w:color w:val="000000"/>
        </w:rPr>
      </w:pPr>
    </w:p>
    <w:p w:rsidR="000946C3" w:rsidRDefault="000946C3">
      <w:bookmarkStart w:id="0" w:name="_GoBack"/>
      <w:bookmarkEnd w:id="0"/>
    </w:p>
    <w:sectPr w:rsidR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CC"/>
    <w:rsid w:val="000946C3"/>
    <w:rsid w:val="00610332"/>
    <w:rsid w:val="00831E55"/>
    <w:rsid w:val="00933920"/>
    <w:rsid w:val="00C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5E18"/>
  <w15:chartTrackingRefBased/>
  <w15:docId w15:val="{DEAF6457-EB47-4AED-9851-4F2EFA74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10332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</cp:lastModifiedBy>
  <cp:revision>4</cp:revision>
  <dcterms:created xsi:type="dcterms:W3CDTF">2022-08-21T05:39:00Z</dcterms:created>
  <dcterms:modified xsi:type="dcterms:W3CDTF">2024-03-02T09:58:00Z</dcterms:modified>
</cp:coreProperties>
</file>