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DA282" w14:textId="3205EF52" w:rsidR="00AD2F70" w:rsidRPr="00DB4706" w:rsidRDefault="00A65CD6" w:rsidP="00AD2F70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INFORME</w:t>
      </w:r>
      <w:r w:rsidR="00D55A97">
        <w:rPr>
          <w:rFonts w:ascii="Times New Roman" w:hAnsi="Times New Roman"/>
          <w:b/>
          <w:u w:val="single"/>
        </w:rPr>
        <w:t xml:space="preserve"> DE GUÍA </w:t>
      </w:r>
      <w:r w:rsidR="00E83E4C">
        <w:rPr>
          <w:rFonts w:ascii="Times New Roman" w:hAnsi="Times New Roman"/>
          <w:b/>
          <w:u w:val="single"/>
        </w:rPr>
        <w:t>PRÁCTICA</w:t>
      </w:r>
    </w:p>
    <w:p w14:paraId="53901105" w14:textId="77777777" w:rsidR="00AD2F70" w:rsidRPr="00DB4706" w:rsidRDefault="00AD2F70" w:rsidP="00AD2F70">
      <w:pPr>
        <w:spacing w:after="0" w:line="240" w:lineRule="auto"/>
        <w:jc w:val="center"/>
        <w:rPr>
          <w:rFonts w:ascii="Times New Roman" w:hAnsi="Times New Roman"/>
        </w:rPr>
      </w:pPr>
    </w:p>
    <w:p w14:paraId="58E9C4B5" w14:textId="77777777" w:rsidR="00AD2F70" w:rsidRPr="00DB4706" w:rsidRDefault="00AD2F70" w:rsidP="00AD2F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PORTADA</w:t>
      </w:r>
    </w:p>
    <w:p w14:paraId="02C73644" w14:textId="6067B178" w:rsidR="00AD2F70" w:rsidRPr="00DB4706" w:rsidRDefault="00417764" w:rsidP="00AD2F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Tema</w:t>
      </w:r>
      <w:r w:rsidR="00AD2F70" w:rsidRPr="00DB4706">
        <w:rPr>
          <w:rFonts w:ascii="Times New Roman" w:hAnsi="Times New Roman"/>
        </w:rPr>
        <w:t xml:space="preserve">: 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31371A">
        <w:rPr>
          <w:rFonts w:ascii="Times New Roman" w:hAnsi="Times New Roman"/>
        </w:rPr>
        <w:t>GUIA APE 3</w:t>
      </w:r>
    </w:p>
    <w:p w14:paraId="613F4A82" w14:textId="44C949E8" w:rsidR="00AD2F70" w:rsidRPr="00DB4706" w:rsidRDefault="00AF2F1F" w:rsidP="00AD2F70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>Unidad de Organización Curricular</w:t>
      </w:r>
      <w:r w:rsidR="00AD2F70" w:rsidRPr="00DB4706">
        <w:rPr>
          <w:rFonts w:ascii="Times New Roman" w:hAnsi="Times New Roman"/>
        </w:rPr>
        <w:t>:</w:t>
      </w:r>
      <w:r w:rsidR="00AD2F70" w:rsidRPr="00DB4706">
        <w:rPr>
          <w:rFonts w:ascii="Times New Roman" w:hAnsi="Times New Roman"/>
        </w:rPr>
        <w:tab/>
      </w:r>
      <w:sdt>
        <w:sdtPr>
          <w:rPr>
            <w:rFonts w:ascii="Times New Roman" w:hAnsi="Times New Roman"/>
            <w:bCs/>
          </w:rPr>
          <w:alias w:val="UOC"/>
          <w:tag w:val="UOC"/>
          <w:id w:val="351236873"/>
          <w:placeholder>
            <w:docPart w:val="D17D6517A6074BF4BE90F99BAD0A954B"/>
          </w:placeholder>
          <w:dropDownList>
            <w:listItem w:value="Elige un elemento."/>
            <w:listItem w:displayText="BÁSICA" w:value="BÁSICA"/>
            <w:listItem w:displayText="PROFESIONAL" w:value="PROFESIONAL"/>
          </w:dropDownList>
        </w:sdtPr>
        <w:sdtContent>
          <w:r w:rsidR="0031371A">
            <w:rPr>
              <w:rFonts w:ascii="Times New Roman" w:hAnsi="Times New Roman"/>
              <w:bCs/>
            </w:rPr>
            <w:t>PROFESIONAL</w:t>
          </w:r>
        </w:sdtContent>
      </w:sdt>
    </w:p>
    <w:p w14:paraId="0E65E5D7" w14:textId="7D57FFC8" w:rsidR="00AD2F70" w:rsidRPr="00DB4706" w:rsidRDefault="004608C3" w:rsidP="00AD2F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Nivel</w:t>
      </w:r>
      <w:r w:rsidR="00AD2F70" w:rsidRPr="00DB4706">
        <w:rPr>
          <w:rFonts w:ascii="Times New Roman" w:hAnsi="Times New Roman"/>
        </w:rPr>
        <w:t xml:space="preserve"> y </w:t>
      </w:r>
      <w:r w:rsidR="00A90C7F" w:rsidRPr="00DB4706">
        <w:rPr>
          <w:rFonts w:ascii="Times New Roman" w:hAnsi="Times New Roman"/>
        </w:rPr>
        <w:t>P</w:t>
      </w:r>
      <w:r w:rsidR="00AD2F70" w:rsidRPr="00DB4706">
        <w:rPr>
          <w:rFonts w:ascii="Times New Roman" w:hAnsi="Times New Roman"/>
        </w:rPr>
        <w:t>aralelo: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310AF">
        <w:rPr>
          <w:rFonts w:ascii="Times New Roman" w:hAnsi="Times New Roman"/>
        </w:rPr>
        <w:t>Nivel - Paralelo</w:t>
      </w:r>
    </w:p>
    <w:p w14:paraId="762F2425" w14:textId="3E69E331" w:rsidR="00AD2F70" w:rsidRPr="00DB4706" w:rsidRDefault="00AD2F70" w:rsidP="00AD2F70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>Alumnos participantes:</w:t>
      </w:r>
      <w:r w:rsidRPr="00DB470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  <w:r w:rsidR="00A65CD6">
        <w:rPr>
          <w:rFonts w:ascii="Times New Roman" w:hAnsi="Times New Roman"/>
        </w:rPr>
        <w:tab/>
      </w:r>
      <w:r w:rsidR="0031371A">
        <w:rPr>
          <w:rFonts w:ascii="Times New Roman" w:hAnsi="Times New Roman"/>
        </w:rPr>
        <w:t>Castro Iza Bryan Vladimir</w:t>
      </w:r>
    </w:p>
    <w:p w14:paraId="098AA4BE" w14:textId="0BEDF739" w:rsidR="00AD2F70" w:rsidRPr="00DB4706" w:rsidRDefault="00AD2F70" w:rsidP="00AD2F70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  <w:r w:rsidR="0031371A">
        <w:rPr>
          <w:rFonts w:ascii="Times New Roman" w:hAnsi="Times New Roman"/>
        </w:rPr>
        <w:t>Tipan Nuñez René Sebastian</w:t>
      </w:r>
    </w:p>
    <w:p w14:paraId="26DEC5E5" w14:textId="4331F80F" w:rsidR="00AD2F70" w:rsidRPr="00DB4706" w:rsidRDefault="00AD2F70" w:rsidP="00AD2F70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  <w:r w:rsidRPr="00DB4706">
        <w:rPr>
          <w:rFonts w:ascii="Times New Roman" w:hAnsi="Times New Roman"/>
        </w:rPr>
        <w:tab/>
      </w:r>
    </w:p>
    <w:p w14:paraId="09E049B4" w14:textId="26E212C0" w:rsidR="00F350A7" w:rsidRDefault="00672CC5" w:rsidP="00AD2F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Asignatura</w:t>
      </w:r>
      <w:r w:rsidR="00AD2F70" w:rsidRPr="00DB4706">
        <w:rPr>
          <w:rFonts w:ascii="Times New Roman" w:hAnsi="Times New Roman"/>
        </w:rPr>
        <w:t>: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8310AF">
        <w:rPr>
          <w:rFonts w:ascii="Times New Roman" w:hAnsi="Times New Roman"/>
        </w:rPr>
        <w:tab/>
      </w:r>
      <w:r w:rsidR="0031371A">
        <w:rPr>
          <w:rFonts w:ascii="Times New Roman" w:hAnsi="Times New Roman"/>
        </w:rPr>
        <w:t>Inteligencia de negocios</w:t>
      </w:r>
    </w:p>
    <w:p w14:paraId="4B5AB6DC" w14:textId="4E01D864" w:rsidR="00AD2F70" w:rsidRDefault="008310AF" w:rsidP="008310AF">
      <w:pPr>
        <w:spacing w:after="0" w:line="240" w:lineRule="auto"/>
        <w:rPr>
          <w:rFonts w:ascii="Times New Roman" w:hAnsi="Times New Roman"/>
        </w:rPr>
      </w:pPr>
      <w:r w:rsidRPr="00DB4706">
        <w:rPr>
          <w:rFonts w:ascii="Times New Roman" w:hAnsi="Times New Roman"/>
        </w:rPr>
        <w:t>Docente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 xml:space="preserve">Ing. </w:t>
      </w:r>
      <w:r w:rsidR="0031371A">
        <w:rPr>
          <w:rFonts w:ascii="Times New Roman" w:hAnsi="Times New Roman"/>
        </w:rPr>
        <w:t xml:space="preserve">Edison Álvarez </w:t>
      </w:r>
    </w:p>
    <w:p w14:paraId="335BF25F" w14:textId="77777777" w:rsidR="0064376C" w:rsidRPr="00DB4706" w:rsidRDefault="0064376C" w:rsidP="00AD2F70">
      <w:pPr>
        <w:spacing w:after="0" w:line="240" w:lineRule="auto"/>
        <w:rPr>
          <w:rFonts w:ascii="Times New Roman" w:hAnsi="Times New Roman"/>
        </w:rPr>
      </w:pPr>
    </w:p>
    <w:p w14:paraId="7225F980" w14:textId="522269F6" w:rsidR="00AD2F70" w:rsidRPr="00DB4706" w:rsidRDefault="00AD2F70" w:rsidP="00AD2F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INFORME DE</w:t>
      </w:r>
      <w:r w:rsidR="006255B8">
        <w:rPr>
          <w:rFonts w:ascii="Times New Roman" w:hAnsi="Times New Roman"/>
          <w:b/>
        </w:rPr>
        <w:t xml:space="preserve"> </w:t>
      </w:r>
      <w:r w:rsidR="00880C08">
        <w:rPr>
          <w:rFonts w:ascii="Times New Roman" w:hAnsi="Times New Roman"/>
          <w:b/>
        </w:rPr>
        <w:t>GUÍA PRÁCTICA</w:t>
      </w:r>
    </w:p>
    <w:p w14:paraId="35E18CB3" w14:textId="77777777" w:rsidR="00AD2F70" w:rsidRPr="00DB4706" w:rsidRDefault="00AD2F70" w:rsidP="00AD2F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color w:val="FFFFFF" w:themeColor="background1"/>
          <w:sz w:val="4"/>
          <w:szCs w:val="4"/>
        </w:rPr>
      </w:pPr>
      <w:r w:rsidRPr="00DB4706">
        <w:rPr>
          <w:rFonts w:ascii="Times New Roman" w:hAnsi="Times New Roman"/>
          <w:b/>
          <w:color w:val="FFFFFF" w:themeColor="background1"/>
          <w:sz w:val="4"/>
          <w:szCs w:val="4"/>
        </w:rPr>
        <w:t>PP</w:t>
      </w:r>
    </w:p>
    <w:p w14:paraId="28DF89C4" w14:textId="77777777" w:rsidR="00AD2F70" w:rsidRPr="00DB4706" w:rsidRDefault="00AD2F70" w:rsidP="00AD2F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color w:val="FFFFFF" w:themeColor="background1"/>
          <w:sz w:val="4"/>
          <w:szCs w:val="4"/>
        </w:rPr>
      </w:pPr>
      <w:r w:rsidRPr="00DB4706">
        <w:rPr>
          <w:rFonts w:ascii="Times New Roman" w:hAnsi="Times New Roman"/>
          <w:b/>
          <w:color w:val="FFFFFF" w:themeColor="background1"/>
          <w:sz w:val="4"/>
          <w:szCs w:val="4"/>
        </w:rPr>
        <w:t>YY</w:t>
      </w:r>
    </w:p>
    <w:p w14:paraId="0FA235FA" w14:textId="7588AE42" w:rsidR="0031371A" w:rsidRPr="0031371A" w:rsidRDefault="00AD2F70" w:rsidP="0031371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Objetivo</w:t>
      </w:r>
    </w:p>
    <w:p w14:paraId="5A6D7330" w14:textId="1EA81665" w:rsidR="006255B8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/>
        </w:rPr>
      </w:pPr>
      <w:r w:rsidRPr="0031371A">
        <w:rPr>
          <w:rFonts w:ascii="Times New Roman" w:hAnsi="Times New Roman"/>
        </w:rPr>
        <w:t>Construir un modelo de Regresión lineal</w:t>
      </w:r>
    </w:p>
    <w:p w14:paraId="2D44F367" w14:textId="6970926E" w:rsidR="00D8612E" w:rsidRDefault="00D8612E" w:rsidP="00AD2F7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Modalidad</w:t>
      </w:r>
    </w:p>
    <w:p w14:paraId="3911C5D8" w14:textId="7F89E0FD" w:rsidR="00C47A17" w:rsidRPr="00D8612E" w:rsidRDefault="0031371A" w:rsidP="00D8612E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Presencial</w:t>
      </w:r>
    </w:p>
    <w:p w14:paraId="78F4D09F" w14:textId="490F3757" w:rsidR="00C47A17" w:rsidRDefault="00C47A17" w:rsidP="00AD2F7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Tiempo de duración</w:t>
      </w:r>
    </w:p>
    <w:p w14:paraId="6AC2043C" w14:textId="060EE44B" w:rsidR="00C47A17" w:rsidRPr="00C47A17" w:rsidRDefault="00C47A17" w:rsidP="00C47A17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 xml:space="preserve">Presenciales: </w:t>
      </w:r>
      <w:r w:rsidR="0031371A">
        <w:rPr>
          <w:rFonts w:ascii="Times New Roman" w:hAnsi="Times New Roman"/>
          <w:bCs/>
        </w:rPr>
        <w:t>10</w:t>
      </w:r>
    </w:p>
    <w:p w14:paraId="3AD85967" w14:textId="5B5A8C12" w:rsidR="00531718" w:rsidRPr="00C47A17" w:rsidRDefault="00C47A17" w:rsidP="00531718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No presenciales:</w:t>
      </w:r>
      <w:r w:rsidR="00531718">
        <w:rPr>
          <w:rFonts w:ascii="Times New Roman" w:hAnsi="Times New Roman"/>
          <w:b/>
        </w:rPr>
        <w:t xml:space="preserve"> </w:t>
      </w:r>
      <w:r w:rsidR="0031371A">
        <w:rPr>
          <w:rFonts w:ascii="Times New Roman" w:hAnsi="Times New Roman"/>
          <w:bCs/>
        </w:rPr>
        <w:t>0</w:t>
      </w:r>
    </w:p>
    <w:p w14:paraId="6AF21E15" w14:textId="18EAA71A" w:rsidR="00C47A17" w:rsidRPr="00531718" w:rsidRDefault="00C47A17" w:rsidP="00531718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36CBD516" w14:textId="6C9A78A9" w:rsidR="00531718" w:rsidRDefault="00531718" w:rsidP="00AD2F7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Instrucciones</w:t>
      </w:r>
    </w:p>
    <w:p w14:paraId="2164470D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Descargue el archivo dataset_Facebook.csv</w:t>
      </w:r>
    </w:p>
    <w:p w14:paraId="1F06758C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Cárguelo en Python, librería Pandas</w:t>
      </w:r>
    </w:p>
    <w:p w14:paraId="55D83BB3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Modifique las etiquetas si es necesario para un mejor análisis.</w:t>
      </w:r>
    </w:p>
    <w:p w14:paraId="63771293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Divida los datos en entrenamiento y prueba</w:t>
      </w:r>
    </w:p>
    <w:p w14:paraId="6A10755B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Aplique el modelo de Regresión Lineal Múltiple a los datos de entrenamiento</w:t>
      </w:r>
    </w:p>
    <w:p w14:paraId="2606F2FD" w14:textId="1773DC08" w:rsidR="00531718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Compruebe el modelo con los datos de prueba</w:t>
      </w:r>
    </w:p>
    <w:p w14:paraId="2957F00C" w14:textId="70D0B1C7" w:rsidR="00AD2F70" w:rsidRPr="00825D26" w:rsidRDefault="00FC7E5B" w:rsidP="00AD2F7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Listado de equipos, materiales y recursos</w:t>
      </w:r>
      <w:r w:rsidR="001C1713">
        <w:rPr>
          <w:rFonts w:ascii="Times New Roman" w:hAnsi="Times New Roman"/>
          <w:b/>
        </w:rPr>
        <w:t xml:space="preserve"> </w:t>
      </w:r>
    </w:p>
    <w:p w14:paraId="05DE90E0" w14:textId="77777777" w:rsidR="00825D26" w:rsidRPr="00DB4706" w:rsidRDefault="00825D26" w:rsidP="00825D26">
      <w:pPr>
        <w:pStyle w:val="ListParagraph"/>
        <w:spacing w:after="0" w:line="240" w:lineRule="auto"/>
        <w:jc w:val="both"/>
        <w:rPr>
          <w:rFonts w:ascii="Times New Roman" w:hAnsi="Times New Roman"/>
          <w:b/>
        </w:rPr>
      </w:pPr>
    </w:p>
    <w:p w14:paraId="61750C5D" w14:textId="77777777" w:rsidR="0031371A" w:rsidRPr="0031371A" w:rsidRDefault="0031371A" w:rsidP="0054617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</w:rPr>
      </w:pPr>
      <w:r w:rsidRPr="0031371A">
        <w:rPr>
          <w:rFonts w:ascii="Times New Roman" w:hAnsi="Times New Roman"/>
        </w:rPr>
        <w:t xml:space="preserve">Inteligencia artificial, TAC </w:t>
      </w:r>
    </w:p>
    <w:p w14:paraId="525B2712" w14:textId="77777777" w:rsidR="0031371A" w:rsidRPr="0031371A" w:rsidRDefault="0031371A" w:rsidP="0054617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</w:rPr>
      </w:pPr>
      <w:r w:rsidRPr="0031371A">
        <w:rPr>
          <w:rFonts w:ascii="Times New Roman" w:hAnsi="Times New Roman"/>
        </w:rPr>
        <w:t xml:space="preserve">Computador </w:t>
      </w:r>
    </w:p>
    <w:p w14:paraId="480BDC34" w14:textId="62683236" w:rsidR="00E561B6" w:rsidRPr="00546175" w:rsidRDefault="0031371A" w:rsidP="0054617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b/>
        </w:rPr>
      </w:pPr>
      <w:r w:rsidRPr="0031371A">
        <w:rPr>
          <w:rFonts w:ascii="Times New Roman" w:hAnsi="Times New Roman"/>
        </w:rPr>
        <w:t>Python</w:t>
      </w:r>
    </w:p>
    <w:p w14:paraId="58174524" w14:textId="77777777" w:rsidR="00546175" w:rsidRDefault="00546175" w:rsidP="00E561B6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7E7712C" w14:textId="3B30C2B7" w:rsidR="00E561B6" w:rsidRDefault="00E561B6" w:rsidP="00E561B6">
      <w:pPr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</w:rPr>
        <w:t>TAC (</w:t>
      </w:r>
      <w:r w:rsidRPr="0080532C">
        <w:rPr>
          <w:rFonts w:ascii="Times New Roman" w:hAnsi="Times New Roman"/>
          <w:bCs/>
        </w:rPr>
        <w:t>Tecnologías para el Aprendizaje y Conocimiento</w:t>
      </w:r>
      <w:r>
        <w:rPr>
          <w:rFonts w:ascii="Times New Roman" w:hAnsi="Times New Roman"/>
        </w:rPr>
        <w:t>)</w:t>
      </w:r>
      <w:r w:rsidR="00825D26">
        <w:rPr>
          <w:rFonts w:ascii="Times New Roman" w:hAnsi="Times New Roman"/>
        </w:rPr>
        <w:t xml:space="preserve"> empleados en la guía práctica</w:t>
      </w:r>
      <w:r w:rsidR="00546175">
        <w:rPr>
          <w:rFonts w:ascii="Times New Roman" w:hAnsi="Times New Roman"/>
        </w:rPr>
        <w:t>:</w:t>
      </w:r>
    </w:p>
    <w:p w14:paraId="4BECE7EA" w14:textId="2944326A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1873588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1371A">
            <w:rPr>
              <w:rFonts w:ascii="MS Gothic" w:eastAsia="MS Gothic" w:hAnsi="MS Gothic" w:hint="eastAsia"/>
            </w:rPr>
            <w:t>☒</w:t>
          </w:r>
        </w:sdtContent>
      </w:sdt>
      <w:r w:rsidR="00AD0236" w:rsidRPr="00AD0236">
        <w:rPr>
          <w:rFonts w:ascii="Times New Roman" w:hAnsi="Times New Roman"/>
        </w:rPr>
        <w:t>Plataformas educativas</w:t>
      </w:r>
    </w:p>
    <w:p w14:paraId="5A89DEB0" w14:textId="6F7F4B5F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250631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1371A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Simuladores y laboratorios virtuales</w:t>
      </w:r>
    </w:p>
    <w:p w14:paraId="7630E83E" w14:textId="69876116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309625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0236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Aplicaciones educativas</w:t>
      </w:r>
    </w:p>
    <w:p w14:paraId="4D4A785A" w14:textId="1C852650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2419927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0236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Recursos audiovisuales</w:t>
      </w:r>
    </w:p>
    <w:p w14:paraId="3CF7E8D7" w14:textId="3397B5AF" w:rsidR="00AD0236" w:rsidRPr="00AD0236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2105477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0236">
            <w:rPr>
              <w:rFonts w:ascii="MS Gothic" w:eastAsia="MS Gothic" w:hAnsi="MS Gothic" w:hint="eastAsia"/>
            </w:rPr>
            <w:t>☐</w:t>
          </w:r>
        </w:sdtContent>
      </w:sdt>
      <w:r w:rsidR="00AD0236" w:rsidRPr="00AD0236">
        <w:rPr>
          <w:rFonts w:ascii="Times New Roman" w:hAnsi="Times New Roman"/>
        </w:rPr>
        <w:t>Gamificación</w:t>
      </w:r>
    </w:p>
    <w:p w14:paraId="4DB360F8" w14:textId="74A2C2B6" w:rsidR="00546175" w:rsidRDefault="00000000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6708220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1371A">
            <w:rPr>
              <w:rFonts w:ascii="MS Gothic" w:eastAsia="MS Gothic" w:hAnsi="MS Gothic" w:hint="eastAsia"/>
            </w:rPr>
            <w:t>☒</w:t>
          </w:r>
        </w:sdtContent>
      </w:sdt>
      <w:r w:rsidR="00AD0236" w:rsidRPr="00AD0236">
        <w:rPr>
          <w:rFonts w:ascii="Times New Roman" w:hAnsi="Times New Roman"/>
        </w:rPr>
        <w:t>Inteligencia Artificial</w:t>
      </w:r>
    </w:p>
    <w:p w14:paraId="17616F7D" w14:textId="532209BD" w:rsidR="00D8431E" w:rsidRPr="00E561B6" w:rsidRDefault="00D8431E" w:rsidP="008412A6">
      <w:pPr>
        <w:spacing w:after="0" w:line="240" w:lineRule="auto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Otros (Especifique): _____________________</w:t>
      </w:r>
    </w:p>
    <w:p w14:paraId="44EDD07C" w14:textId="77777777" w:rsidR="00BE6AF0" w:rsidRDefault="00BE6AF0" w:rsidP="00AD2F70">
      <w:pPr>
        <w:spacing w:after="0" w:line="240" w:lineRule="auto"/>
        <w:ind w:left="360"/>
        <w:jc w:val="both"/>
        <w:rPr>
          <w:rFonts w:ascii="Times New Roman" w:hAnsi="Times New Roman"/>
          <w:b/>
        </w:rPr>
      </w:pPr>
    </w:p>
    <w:p w14:paraId="1844E93C" w14:textId="77DA3C82" w:rsidR="006A527C" w:rsidRDefault="00F61468" w:rsidP="00AD2F70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Actividades por desarrollar</w:t>
      </w:r>
    </w:p>
    <w:p w14:paraId="7C0264E7" w14:textId="77777777" w:rsid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/>
        </w:rPr>
      </w:pPr>
      <w:bookmarkStart w:id="0" w:name="_Hlk100140435"/>
    </w:p>
    <w:p w14:paraId="047D9A3D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/>
        </w:rPr>
      </w:pPr>
      <w:r w:rsidRPr="0031371A">
        <w:rPr>
          <w:rFonts w:ascii="Times New Roman" w:hAnsi="Times New Roman"/>
          <w:b/>
        </w:rPr>
        <w:t xml:space="preserve">Descarga y preparación del </w:t>
      </w:r>
      <w:proofErr w:type="spellStart"/>
      <w:r w:rsidRPr="0031371A">
        <w:rPr>
          <w:rFonts w:ascii="Times New Roman" w:hAnsi="Times New Roman"/>
          <w:b/>
        </w:rPr>
        <w:t>dataset</w:t>
      </w:r>
      <w:proofErr w:type="spellEnd"/>
    </w:p>
    <w:p w14:paraId="6192D28D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58A4547F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Se descargó el archivo dataset_Facebook.csv proporcionado en la guía.</w:t>
      </w:r>
    </w:p>
    <w:p w14:paraId="334A6DD8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4964CBEA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Se realizó la carga del conjunto de datos en el entorno Python utilizando la librería Pandas, mediante el comando:</w:t>
      </w:r>
    </w:p>
    <w:p w14:paraId="3AEF9EAF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77FD66A0" w14:textId="79B9B810" w:rsidR="0031371A" w:rsidRPr="0031371A" w:rsidRDefault="008C2740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  <w:lang w:val="en-US"/>
        </w:rPr>
      </w:pPr>
      <w:r w:rsidRPr="008C2740">
        <w:rPr>
          <w:rFonts w:ascii="Times New Roman" w:hAnsi="Times New Roman"/>
          <w:bCs/>
          <w:lang w:val="en-US"/>
        </w:rPr>
        <w:lastRenderedPageBreak/>
        <w:drawing>
          <wp:inline distT="0" distB="0" distL="0" distR="0" wp14:anchorId="64D747AE" wp14:editId="706B05A3">
            <wp:extent cx="5400040" cy="2769870"/>
            <wp:effectExtent l="0" t="0" r="0" b="0"/>
            <wp:docPr id="208186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65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EDE1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  <w:lang w:val="en-US"/>
        </w:rPr>
      </w:pPr>
    </w:p>
    <w:p w14:paraId="04A1A2F8" w14:textId="1E883F57" w:rsidR="008C2740" w:rsidRDefault="008C2740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Se eliminaron columnas que se consideraron irrelevantes para el análisis.</w:t>
      </w:r>
    </w:p>
    <w:p w14:paraId="59F64921" w14:textId="438DC750" w:rsidR="008C2740" w:rsidRDefault="008C2740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8C2740">
        <w:rPr>
          <w:rFonts w:ascii="Times New Roman" w:hAnsi="Times New Roman"/>
          <w:bCs/>
        </w:rPr>
        <w:drawing>
          <wp:inline distT="0" distB="0" distL="0" distR="0" wp14:anchorId="31241205" wp14:editId="17B9E710">
            <wp:extent cx="5400040" cy="2085975"/>
            <wp:effectExtent l="0" t="0" r="0" b="9525"/>
            <wp:docPr id="7220839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8391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D9BD" w14:textId="77777777" w:rsidR="008C2740" w:rsidRDefault="008C2740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54F09DFD" w14:textId="47F5B09A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Se verificaron los nombres de las columnas y se modificaron las etiquetas con nombres más descriptivos, eliminando espacios y caracteres especiales para facilitar el análisis posterior.</w:t>
      </w:r>
    </w:p>
    <w:p w14:paraId="2DE9D72A" w14:textId="1450C4B3" w:rsidR="0031371A" w:rsidRPr="0031371A" w:rsidRDefault="008C2740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8C2740">
        <w:rPr>
          <w:rFonts w:ascii="Times New Roman" w:hAnsi="Times New Roman"/>
          <w:bCs/>
        </w:rPr>
        <w:drawing>
          <wp:inline distT="0" distB="0" distL="0" distR="0" wp14:anchorId="7996CFC8" wp14:editId="4C5FE972">
            <wp:extent cx="5400040" cy="2494915"/>
            <wp:effectExtent l="0" t="0" r="0" b="635"/>
            <wp:docPr id="1012773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7312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4171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Análisis exploratorio de datos (EDA)</w:t>
      </w:r>
    </w:p>
    <w:p w14:paraId="620B8E6D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7063C788" w14:textId="3B3B177A" w:rsid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Se evaluaron los valores faltantes y se eliminaron registros incompletos.</w:t>
      </w:r>
    </w:p>
    <w:p w14:paraId="56CE5E4E" w14:textId="4F84C4E2" w:rsidR="008C2740" w:rsidRPr="0031371A" w:rsidRDefault="008C2740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8C2740">
        <w:rPr>
          <w:rFonts w:ascii="Times New Roman" w:hAnsi="Times New Roman"/>
          <w:bCs/>
        </w:rPr>
        <w:lastRenderedPageBreak/>
        <w:drawing>
          <wp:inline distT="0" distB="0" distL="0" distR="0" wp14:anchorId="3381FD40" wp14:editId="58FF9E60">
            <wp:extent cx="5400040" cy="629920"/>
            <wp:effectExtent l="0" t="0" r="0" b="0"/>
            <wp:docPr id="136402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29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A7BD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4B31D6E6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Se analizaron medidas estadísticas (media, desviación estándar, valores máximos y mínimos) y correlaciones entre las variables.</w:t>
      </w:r>
    </w:p>
    <w:p w14:paraId="520E1C35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025CF141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Se utilizaron gráficos de dispersión y mapas de calor (</w:t>
      </w:r>
      <w:proofErr w:type="spellStart"/>
      <w:r w:rsidRPr="0031371A">
        <w:rPr>
          <w:rFonts w:ascii="Times New Roman" w:hAnsi="Times New Roman"/>
          <w:bCs/>
        </w:rPr>
        <w:t>heatmaps</w:t>
      </w:r>
      <w:proofErr w:type="spellEnd"/>
      <w:r w:rsidRPr="0031371A">
        <w:rPr>
          <w:rFonts w:ascii="Times New Roman" w:hAnsi="Times New Roman"/>
          <w:bCs/>
        </w:rPr>
        <w:t>) para observar la relación entre las variables predictoras y la variable dependiente.</w:t>
      </w:r>
    </w:p>
    <w:p w14:paraId="429FEF7A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0CB30340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Selección de variables relevantes</w:t>
      </w:r>
    </w:p>
    <w:p w14:paraId="4A907641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23158ACF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 xml:space="preserve">A partir del análisis de correlación, se seleccionaron las variables con mayor relación con la variable dependiente (por ejemplo: alcance o </w:t>
      </w:r>
      <w:proofErr w:type="spellStart"/>
      <w:r w:rsidRPr="0031371A">
        <w:rPr>
          <w:rFonts w:ascii="Times New Roman" w:hAnsi="Times New Roman"/>
          <w:bCs/>
        </w:rPr>
        <w:t>total_interacciones</w:t>
      </w:r>
      <w:proofErr w:type="spellEnd"/>
      <w:r w:rsidRPr="0031371A">
        <w:rPr>
          <w:rFonts w:ascii="Times New Roman" w:hAnsi="Times New Roman"/>
          <w:bCs/>
        </w:rPr>
        <w:t>).</w:t>
      </w:r>
    </w:p>
    <w:p w14:paraId="33EC70A8" w14:textId="77777777" w:rsidR="0031371A" w:rsidRPr="008C2740" w:rsidRDefault="0031371A" w:rsidP="008C2740">
      <w:pPr>
        <w:spacing w:after="0" w:line="240" w:lineRule="auto"/>
        <w:jc w:val="both"/>
        <w:rPr>
          <w:rFonts w:ascii="Times New Roman" w:hAnsi="Times New Roman"/>
          <w:bCs/>
        </w:rPr>
      </w:pPr>
    </w:p>
    <w:p w14:paraId="10AAA291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División del conjunto de datos</w:t>
      </w:r>
    </w:p>
    <w:p w14:paraId="7D2B5DBA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03B7AC99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 xml:space="preserve">Se dividió el </w:t>
      </w:r>
      <w:proofErr w:type="spellStart"/>
      <w:r w:rsidRPr="0031371A">
        <w:rPr>
          <w:rFonts w:ascii="Times New Roman" w:hAnsi="Times New Roman"/>
          <w:bCs/>
        </w:rPr>
        <w:t>dataset</w:t>
      </w:r>
      <w:proofErr w:type="spellEnd"/>
      <w:r w:rsidRPr="0031371A">
        <w:rPr>
          <w:rFonts w:ascii="Times New Roman" w:hAnsi="Times New Roman"/>
          <w:bCs/>
        </w:rPr>
        <w:t xml:space="preserve"> en dos subconjuntos:</w:t>
      </w:r>
    </w:p>
    <w:p w14:paraId="38651F28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1A691681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Entrenamiento: 80% de los datos</w:t>
      </w:r>
    </w:p>
    <w:p w14:paraId="4C910597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72904A91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Prueba: 20% de los datos</w:t>
      </w:r>
    </w:p>
    <w:p w14:paraId="24899F47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4EB03159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  <w:lang w:val="en-US"/>
        </w:rPr>
      </w:pPr>
      <w:proofErr w:type="spellStart"/>
      <w:r w:rsidRPr="0031371A">
        <w:rPr>
          <w:rFonts w:ascii="Times New Roman" w:hAnsi="Times New Roman"/>
          <w:bCs/>
          <w:lang w:val="en-US"/>
        </w:rPr>
        <w:t>Implementación</w:t>
      </w:r>
      <w:proofErr w:type="spellEnd"/>
      <w:r w:rsidRPr="0031371A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31371A">
        <w:rPr>
          <w:rFonts w:ascii="Times New Roman" w:hAnsi="Times New Roman"/>
          <w:bCs/>
          <w:lang w:val="en-US"/>
        </w:rPr>
        <w:t>en</w:t>
      </w:r>
      <w:proofErr w:type="spellEnd"/>
      <w:r w:rsidRPr="0031371A">
        <w:rPr>
          <w:rFonts w:ascii="Times New Roman" w:hAnsi="Times New Roman"/>
          <w:bCs/>
          <w:lang w:val="en-US"/>
        </w:rPr>
        <w:t xml:space="preserve"> Python:</w:t>
      </w:r>
    </w:p>
    <w:p w14:paraId="5861F2E8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  <w:lang w:val="en-US"/>
        </w:rPr>
      </w:pPr>
    </w:p>
    <w:p w14:paraId="049D7212" w14:textId="40E1128C" w:rsidR="0031371A" w:rsidRPr="0031371A" w:rsidRDefault="008C2740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  <w:lang w:val="en-US"/>
        </w:rPr>
      </w:pPr>
      <w:r w:rsidRPr="008C2740">
        <w:rPr>
          <w:rFonts w:ascii="Times New Roman" w:hAnsi="Times New Roman"/>
          <w:bCs/>
          <w:lang w:val="en-US"/>
        </w:rPr>
        <w:drawing>
          <wp:inline distT="0" distB="0" distL="0" distR="0" wp14:anchorId="15916C0A" wp14:editId="2BF02701">
            <wp:extent cx="5400040" cy="1922780"/>
            <wp:effectExtent l="0" t="0" r="0" b="1270"/>
            <wp:docPr id="20287814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8141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D88F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Construcción del modelo de Regresión Lineal Múltiple</w:t>
      </w:r>
    </w:p>
    <w:p w14:paraId="636C9C18" w14:textId="77777777" w:rsidR="0031371A" w:rsidRPr="008C2740" w:rsidRDefault="0031371A" w:rsidP="008C2740">
      <w:pPr>
        <w:spacing w:after="0" w:line="240" w:lineRule="auto"/>
        <w:jc w:val="both"/>
        <w:rPr>
          <w:rFonts w:ascii="Times New Roman" w:hAnsi="Times New Roman"/>
          <w:bCs/>
          <w:lang w:val="en-US"/>
        </w:rPr>
      </w:pPr>
    </w:p>
    <w:p w14:paraId="58AD2C32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Se entrenó el modelo con los datos de entrenamiento, obteniendo los coeficientes y el intercepto de la ecuación lineal.</w:t>
      </w:r>
    </w:p>
    <w:p w14:paraId="06854E16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43116641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Evaluación del modelo</w:t>
      </w:r>
    </w:p>
    <w:p w14:paraId="0D8C914D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64AEE799" w14:textId="77777777" w:rsid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Se aplicó el modelo a los datos de prueba y se calcularon las métricas de desempeño:</w:t>
      </w:r>
    </w:p>
    <w:p w14:paraId="349081B1" w14:textId="2B0018C0" w:rsidR="008C2740" w:rsidRPr="0031371A" w:rsidRDefault="008C2740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8C2740">
        <w:rPr>
          <w:rFonts w:ascii="Times New Roman" w:hAnsi="Times New Roman"/>
          <w:bCs/>
        </w:rPr>
        <w:lastRenderedPageBreak/>
        <w:drawing>
          <wp:inline distT="0" distB="0" distL="0" distR="0" wp14:anchorId="3DC24F33" wp14:editId="175734B2">
            <wp:extent cx="5400040" cy="3432175"/>
            <wp:effectExtent l="0" t="0" r="0" b="0"/>
            <wp:docPr id="45965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517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D45E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529AD052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R² (Coeficiente de determinación)</w:t>
      </w:r>
    </w:p>
    <w:p w14:paraId="1836C025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07760391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MSE (Error Cuadrático Medio)</w:t>
      </w:r>
    </w:p>
    <w:p w14:paraId="55738706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4C0FD79B" w14:textId="77777777" w:rsid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  <w:lang w:val="en-US"/>
        </w:rPr>
      </w:pPr>
      <w:r w:rsidRPr="0031371A">
        <w:rPr>
          <w:rFonts w:ascii="Times New Roman" w:hAnsi="Times New Roman"/>
          <w:bCs/>
          <w:lang w:val="en-US"/>
        </w:rPr>
        <w:t xml:space="preserve">MAE (Error </w:t>
      </w:r>
      <w:proofErr w:type="spellStart"/>
      <w:r w:rsidRPr="0031371A">
        <w:rPr>
          <w:rFonts w:ascii="Times New Roman" w:hAnsi="Times New Roman"/>
          <w:bCs/>
          <w:lang w:val="en-US"/>
        </w:rPr>
        <w:t>Absoluto</w:t>
      </w:r>
      <w:proofErr w:type="spellEnd"/>
      <w:r w:rsidRPr="0031371A">
        <w:rPr>
          <w:rFonts w:ascii="Times New Roman" w:hAnsi="Times New Roman"/>
          <w:bCs/>
          <w:lang w:val="en-US"/>
        </w:rPr>
        <w:t xml:space="preserve"> Medio)</w:t>
      </w:r>
    </w:p>
    <w:p w14:paraId="6FE4B2B1" w14:textId="39003B05" w:rsidR="001E3D61" w:rsidRPr="0031371A" w:rsidRDefault="001E3D61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  <w:lang w:val="en-US"/>
        </w:rPr>
      </w:pPr>
      <w:r w:rsidRPr="001E3D61">
        <w:rPr>
          <w:rFonts w:ascii="Times New Roman" w:hAnsi="Times New Roman"/>
          <w:bCs/>
          <w:lang w:val="en-US"/>
        </w:rPr>
        <w:drawing>
          <wp:inline distT="0" distB="0" distL="0" distR="0" wp14:anchorId="58E51372" wp14:editId="0C2D76E6">
            <wp:extent cx="5400040" cy="1530350"/>
            <wp:effectExtent l="0" t="0" r="0" b="0"/>
            <wp:docPr id="1344286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8615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789B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54949DFC" w14:textId="3760057B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 xml:space="preserve">Se obtuvo un R² de </w:t>
      </w:r>
      <w:r w:rsidR="001E3D61" w:rsidRPr="001E3D61">
        <w:rPr>
          <w:rFonts w:ascii="Times New Roman" w:hAnsi="Times New Roman"/>
          <w:bCs/>
        </w:rPr>
        <w:t>1.00</w:t>
      </w:r>
      <w:r w:rsidRPr="0031371A">
        <w:rPr>
          <w:rFonts w:ascii="Times New Roman" w:hAnsi="Times New Roman"/>
          <w:bCs/>
        </w:rPr>
        <w:t>, evidenciando un buen ajuste del modelo.</w:t>
      </w:r>
    </w:p>
    <w:p w14:paraId="647DB7EB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46059760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Visualización de resultados</w:t>
      </w:r>
    </w:p>
    <w:p w14:paraId="5F8D1205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41F922FB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Se graficó la comparación entre los valores reales y los predichos para observar la precisión del modelo:</w:t>
      </w:r>
    </w:p>
    <w:p w14:paraId="0DBFD6DF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03F3DCE7" w14:textId="50A7559B" w:rsidR="0031371A" w:rsidRPr="0031371A" w:rsidRDefault="001E3D61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1E3D61">
        <w:rPr>
          <w:rFonts w:ascii="Times New Roman" w:hAnsi="Times New Roman"/>
          <w:bCs/>
          <w:lang w:val="en-US"/>
        </w:rPr>
        <w:lastRenderedPageBreak/>
        <w:drawing>
          <wp:inline distT="0" distB="0" distL="0" distR="0" wp14:anchorId="3E8C057B" wp14:editId="73167AA0">
            <wp:extent cx="5400040" cy="3092450"/>
            <wp:effectExtent l="0" t="0" r="0" b="0"/>
            <wp:docPr id="13164085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08554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D6C6" w14:textId="77777777" w:rsidR="0031371A" w:rsidRPr="001E3D61" w:rsidRDefault="0031371A" w:rsidP="001E3D61">
      <w:pPr>
        <w:spacing w:after="0" w:line="240" w:lineRule="auto"/>
        <w:jc w:val="both"/>
        <w:rPr>
          <w:rFonts w:ascii="Times New Roman" w:hAnsi="Times New Roman"/>
          <w:bCs/>
        </w:rPr>
      </w:pPr>
    </w:p>
    <w:p w14:paraId="039C1A46" w14:textId="2A862645" w:rsidR="0031371A" w:rsidRPr="001E3D61" w:rsidRDefault="0031371A" w:rsidP="001E3D61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Se interpretaron los coeficientes obtenidos, identificando qué variables tienen mayor peso sobre la variable dependiente.</w:t>
      </w:r>
    </w:p>
    <w:p w14:paraId="0B5ED94E" w14:textId="16A8A53B" w:rsid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Finalmente, se elaboró el presente informe con los resultados, conclusiones y recomendaciones del proceso completo.</w:t>
      </w:r>
    </w:p>
    <w:p w14:paraId="2AF2BDE5" w14:textId="77777777" w:rsidR="001E3D61" w:rsidRPr="0031371A" w:rsidRDefault="001E3D61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6C7D5C41" w14:textId="72B3EFC6" w:rsidR="0031371A" w:rsidRPr="0031371A" w:rsidRDefault="009A1C84" w:rsidP="0031371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31371A">
        <w:rPr>
          <w:rFonts w:ascii="Times New Roman" w:hAnsi="Times New Roman"/>
          <w:b/>
        </w:rPr>
        <w:t xml:space="preserve">Resultados </w:t>
      </w:r>
      <w:r w:rsidR="0074304B" w:rsidRPr="0031371A">
        <w:rPr>
          <w:rFonts w:ascii="Times New Roman" w:hAnsi="Times New Roman"/>
          <w:b/>
        </w:rPr>
        <w:t>obtenidos</w:t>
      </w:r>
      <w:bookmarkEnd w:id="0"/>
    </w:p>
    <w:p w14:paraId="48FFA54D" w14:textId="77777777" w:rsidR="0031371A" w:rsidRPr="0031371A" w:rsidRDefault="0031371A" w:rsidP="0031371A">
      <w:pPr>
        <w:pStyle w:val="ListParagraph"/>
        <w:spacing w:after="0"/>
        <w:jc w:val="both"/>
        <w:rPr>
          <w:rFonts w:ascii="Times New Roman" w:hAnsi="Times New Roman"/>
          <w:bCs/>
          <w:lang w:val="es-ES"/>
        </w:rPr>
      </w:pPr>
      <w:r w:rsidRPr="0031371A">
        <w:rPr>
          <w:rFonts w:ascii="Times New Roman" w:hAnsi="Times New Roman"/>
          <w:bCs/>
          <w:lang w:val="es-ES"/>
        </w:rPr>
        <w:t xml:space="preserve">Después de cargar y analizar el conjunto de datos dataset_Facebook.csv mediante la librería </w:t>
      </w:r>
      <w:r w:rsidRPr="0031371A">
        <w:rPr>
          <w:rFonts w:ascii="Times New Roman" w:hAnsi="Times New Roman"/>
          <w:b/>
          <w:bCs/>
          <w:lang w:val="es-ES"/>
        </w:rPr>
        <w:t>Pandas</w:t>
      </w:r>
      <w:r w:rsidRPr="0031371A">
        <w:rPr>
          <w:rFonts w:ascii="Times New Roman" w:hAnsi="Times New Roman"/>
          <w:bCs/>
          <w:lang w:val="es-ES"/>
        </w:rPr>
        <w:t xml:space="preserve">, se realizó una limpieza de datos, ajustando etiquetas y eliminando valores nulos para garantizar la calidad del modelo. Posteriormente, se dividió la información en dos subconjuntos: </w:t>
      </w:r>
      <w:r w:rsidRPr="0031371A">
        <w:rPr>
          <w:rFonts w:ascii="Times New Roman" w:hAnsi="Times New Roman"/>
          <w:b/>
          <w:bCs/>
          <w:lang w:val="es-ES"/>
        </w:rPr>
        <w:t>entrenamiento (80%)</w:t>
      </w:r>
      <w:r w:rsidRPr="0031371A">
        <w:rPr>
          <w:rFonts w:ascii="Times New Roman" w:hAnsi="Times New Roman"/>
          <w:bCs/>
          <w:lang w:val="es-ES"/>
        </w:rPr>
        <w:t xml:space="preserve"> y </w:t>
      </w:r>
      <w:r w:rsidRPr="0031371A">
        <w:rPr>
          <w:rFonts w:ascii="Times New Roman" w:hAnsi="Times New Roman"/>
          <w:b/>
          <w:bCs/>
          <w:lang w:val="es-ES"/>
        </w:rPr>
        <w:t>prueba (20%)</w:t>
      </w:r>
      <w:r w:rsidRPr="0031371A">
        <w:rPr>
          <w:rFonts w:ascii="Times New Roman" w:hAnsi="Times New Roman"/>
          <w:bCs/>
          <w:lang w:val="es-ES"/>
        </w:rPr>
        <w:t>.</w:t>
      </w:r>
    </w:p>
    <w:p w14:paraId="127567EC" w14:textId="77777777" w:rsidR="0031371A" w:rsidRPr="0031371A" w:rsidRDefault="0031371A" w:rsidP="0031371A">
      <w:pPr>
        <w:pStyle w:val="ListParagraph"/>
        <w:spacing w:after="0"/>
        <w:jc w:val="both"/>
        <w:rPr>
          <w:rFonts w:ascii="Times New Roman" w:hAnsi="Times New Roman"/>
          <w:bCs/>
          <w:lang w:val="es-ES"/>
        </w:rPr>
      </w:pPr>
      <w:r w:rsidRPr="0031371A">
        <w:rPr>
          <w:rFonts w:ascii="Times New Roman" w:hAnsi="Times New Roman"/>
          <w:bCs/>
          <w:lang w:val="es-ES"/>
        </w:rPr>
        <w:t xml:space="preserve">Con el conjunto de entrenamiento se aplicó un modelo de </w:t>
      </w:r>
      <w:r w:rsidRPr="0031371A">
        <w:rPr>
          <w:rFonts w:ascii="Times New Roman" w:hAnsi="Times New Roman"/>
          <w:b/>
          <w:bCs/>
          <w:lang w:val="es-ES"/>
        </w:rPr>
        <w:t>Regresión Lineal Múltiple</w:t>
      </w:r>
      <w:r w:rsidRPr="0031371A">
        <w:rPr>
          <w:rFonts w:ascii="Times New Roman" w:hAnsi="Times New Roman"/>
          <w:bCs/>
          <w:lang w:val="es-ES"/>
        </w:rPr>
        <w:t xml:space="preserve"> utilizando la librería </w:t>
      </w:r>
      <w:proofErr w:type="spellStart"/>
      <w:r w:rsidRPr="0031371A">
        <w:rPr>
          <w:rFonts w:ascii="Times New Roman" w:hAnsi="Times New Roman"/>
          <w:b/>
          <w:bCs/>
          <w:lang w:val="es-ES"/>
        </w:rPr>
        <w:t>Scikit-learn</w:t>
      </w:r>
      <w:proofErr w:type="spellEnd"/>
      <w:r w:rsidRPr="0031371A">
        <w:rPr>
          <w:rFonts w:ascii="Times New Roman" w:hAnsi="Times New Roman"/>
          <w:b/>
          <w:bCs/>
          <w:lang w:val="es-ES"/>
        </w:rPr>
        <w:t xml:space="preserve"> (</w:t>
      </w:r>
      <w:proofErr w:type="spellStart"/>
      <w:r w:rsidRPr="0031371A">
        <w:rPr>
          <w:rFonts w:ascii="Times New Roman" w:hAnsi="Times New Roman"/>
          <w:b/>
          <w:bCs/>
          <w:lang w:val="es-ES"/>
        </w:rPr>
        <w:t>LinearRegression</w:t>
      </w:r>
      <w:proofErr w:type="spellEnd"/>
      <w:r w:rsidRPr="0031371A">
        <w:rPr>
          <w:rFonts w:ascii="Times New Roman" w:hAnsi="Times New Roman"/>
          <w:b/>
          <w:bCs/>
          <w:lang w:val="es-ES"/>
        </w:rPr>
        <w:t>)</w:t>
      </w:r>
      <w:r w:rsidRPr="0031371A">
        <w:rPr>
          <w:rFonts w:ascii="Times New Roman" w:hAnsi="Times New Roman"/>
          <w:bCs/>
          <w:lang w:val="es-ES"/>
        </w:rPr>
        <w:t xml:space="preserve">, considerando como variables independientes los factores de interacción de las publicaciones (por ejemplo: número de comentarios, compartidos y tipo de publicación) y como variable dependiente el </w:t>
      </w:r>
      <w:r w:rsidRPr="0031371A">
        <w:rPr>
          <w:rFonts w:ascii="Times New Roman" w:hAnsi="Times New Roman"/>
          <w:b/>
          <w:bCs/>
          <w:lang w:val="es-ES"/>
        </w:rPr>
        <w:t>alcance total</w:t>
      </w:r>
      <w:r w:rsidRPr="0031371A">
        <w:rPr>
          <w:rFonts w:ascii="Times New Roman" w:hAnsi="Times New Roman"/>
          <w:bCs/>
          <w:lang w:val="es-ES"/>
        </w:rPr>
        <w:t xml:space="preserve"> o </w:t>
      </w:r>
      <w:r w:rsidRPr="0031371A">
        <w:rPr>
          <w:rFonts w:ascii="Times New Roman" w:hAnsi="Times New Roman"/>
          <w:b/>
          <w:bCs/>
          <w:lang w:val="es-ES"/>
        </w:rPr>
        <w:t>nivel de interacción</w:t>
      </w:r>
      <w:r w:rsidRPr="0031371A">
        <w:rPr>
          <w:rFonts w:ascii="Times New Roman" w:hAnsi="Times New Roman"/>
          <w:bCs/>
          <w:lang w:val="es-ES"/>
        </w:rPr>
        <w:t>.</w:t>
      </w:r>
    </w:p>
    <w:p w14:paraId="6528D4F4" w14:textId="07DBFD1F" w:rsidR="0031371A" w:rsidRDefault="0031371A" w:rsidP="0031371A">
      <w:pPr>
        <w:pStyle w:val="ListParagraph"/>
        <w:spacing w:after="0"/>
        <w:jc w:val="both"/>
        <w:rPr>
          <w:rFonts w:ascii="Times New Roman" w:hAnsi="Times New Roman"/>
          <w:bCs/>
          <w:lang w:val="es-ES"/>
        </w:rPr>
      </w:pPr>
      <w:r w:rsidRPr="0031371A">
        <w:rPr>
          <w:rFonts w:ascii="Times New Roman" w:hAnsi="Times New Roman"/>
          <w:bCs/>
          <w:lang w:val="es-ES"/>
        </w:rPr>
        <w:t xml:space="preserve">El modelo se ajustó correctamente, obteniendo un </w:t>
      </w:r>
      <w:r w:rsidRPr="0031371A">
        <w:rPr>
          <w:rFonts w:ascii="Times New Roman" w:hAnsi="Times New Roman"/>
          <w:b/>
          <w:bCs/>
          <w:lang w:val="es-ES"/>
        </w:rPr>
        <w:t xml:space="preserve">coeficiente de determinación (R²) = </w:t>
      </w:r>
      <w:r w:rsidR="00F64924">
        <w:rPr>
          <w:rFonts w:ascii="Times New Roman" w:hAnsi="Times New Roman"/>
          <w:b/>
          <w:bCs/>
          <w:lang w:val="es-ES"/>
        </w:rPr>
        <w:t>1.00</w:t>
      </w:r>
      <w:r w:rsidRPr="0031371A">
        <w:rPr>
          <w:rFonts w:ascii="Times New Roman" w:hAnsi="Times New Roman"/>
          <w:bCs/>
          <w:lang w:val="es-ES"/>
        </w:rPr>
        <w:t xml:space="preserve">, lo que indica que el </w:t>
      </w:r>
      <w:r w:rsidR="00F64924">
        <w:rPr>
          <w:rFonts w:ascii="Times New Roman" w:hAnsi="Times New Roman"/>
          <w:bCs/>
          <w:lang w:val="es-ES"/>
        </w:rPr>
        <w:t>100</w:t>
      </w:r>
      <w:r w:rsidRPr="0031371A">
        <w:rPr>
          <w:rFonts w:ascii="Times New Roman" w:hAnsi="Times New Roman"/>
          <w:bCs/>
          <w:lang w:val="es-ES"/>
        </w:rPr>
        <w:t>% de la variabilidad de la variable dependiente puede explicarse por las variables predictoras.</w:t>
      </w:r>
    </w:p>
    <w:p w14:paraId="3D208042" w14:textId="12370E35" w:rsidR="0031371A" w:rsidRPr="0031371A" w:rsidRDefault="0031371A" w:rsidP="0031371A">
      <w:pPr>
        <w:pStyle w:val="ListParagraph"/>
        <w:spacing w:after="0"/>
        <w:jc w:val="both"/>
        <w:rPr>
          <w:rFonts w:ascii="Times New Roman" w:hAnsi="Times New Roman"/>
          <w:bCs/>
          <w:lang w:val="es-ES"/>
        </w:rPr>
      </w:pPr>
      <w:r w:rsidRPr="0031371A">
        <w:rPr>
          <w:rFonts w:ascii="Times New Roman" w:hAnsi="Times New Roman"/>
          <w:bCs/>
          <w:lang w:val="es-ES"/>
        </w:rPr>
        <w:t xml:space="preserve">El </w:t>
      </w:r>
      <w:r w:rsidRPr="0031371A">
        <w:rPr>
          <w:rFonts w:ascii="Times New Roman" w:hAnsi="Times New Roman"/>
          <w:b/>
          <w:bCs/>
          <w:lang w:val="es-ES"/>
        </w:rPr>
        <w:t>error cuadrático medio (MSE)</w:t>
      </w:r>
      <w:r w:rsidRPr="0031371A">
        <w:rPr>
          <w:rFonts w:ascii="Times New Roman" w:hAnsi="Times New Roman"/>
          <w:bCs/>
          <w:lang w:val="es-ES"/>
        </w:rPr>
        <w:t xml:space="preserve"> fue bajo, reflejando una buena capacidad de generalización del modelo sobre los datos de prueba.</w:t>
      </w:r>
    </w:p>
    <w:p w14:paraId="22E52E4F" w14:textId="77777777" w:rsidR="0031371A" w:rsidRPr="0031371A" w:rsidRDefault="0031371A" w:rsidP="0031371A">
      <w:pPr>
        <w:pStyle w:val="ListParagraph"/>
        <w:spacing w:after="0"/>
        <w:jc w:val="both"/>
        <w:rPr>
          <w:rFonts w:ascii="Times New Roman" w:hAnsi="Times New Roman"/>
          <w:bCs/>
          <w:lang w:val="es-ES"/>
        </w:rPr>
      </w:pPr>
      <w:r w:rsidRPr="0031371A">
        <w:rPr>
          <w:rFonts w:ascii="Times New Roman" w:hAnsi="Times New Roman"/>
          <w:bCs/>
          <w:lang w:val="es-ES"/>
        </w:rPr>
        <w:t>Gráficamente, la línea de regresión mostró una tendencia positiva entre las variables predictoras y el alcance de las publicaciones, lo que sugiere una relación directa entre la actividad del usuario y el rendimiento del contenido publicado.</w:t>
      </w:r>
    </w:p>
    <w:p w14:paraId="5D2BB013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</w:rPr>
      </w:pPr>
    </w:p>
    <w:p w14:paraId="43DCFE15" w14:textId="7AB77E83" w:rsidR="00FB4C74" w:rsidRPr="0031371A" w:rsidRDefault="00FB4C74" w:rsidP="0036003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31371A">
        <w:rPr>
          <w:rFonts w:ascii="Times New Roman" w:hAnsi="Times New Roman"/>
          <w:b/>
        </w:rPr>
        <w:t>Habilidades blandas</w:t>
      </w:r>
      <w:r w:rsidR="00CB53AA" w:rsidRPr="0031371A">
        <w:rPr>
          <w:rFonts w:ascii="Times New Roman" w:hAnsi="Times New Roman"/>
          <w:b/>
        </w:rPr>
        <w:t xml:space="preserve"> empleadas en la práctica</w:t>
      </w:r>
    </w:p>
    <w:p w14:paraId="2E9634F2" w14:textId="77777777" w:rsidR="00F87325" w:rsidRDefault="00F87325" w:rsidP="00F87325">
      <w:pPr>
        <w:spacing w:after="0" w:line="240" w:lineRule="auto"/>
        <w:ind w:left="360"/>
        <w:jc w:val="both"/>
        <w:rPr>
          <w:rFonts w:ascii="Times New Roman" w:hAnsi="Times New Roman"/>
          <w:b/>
        </w:rPr>
      </w:pPr>
    </w:p>
    <w:p w14:paraId="1F4B3655" w14:textId="10DC5AF9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882968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1371A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Liderazgo</w:t>
      </w:r>
    </w:p>
    <w:p w14:paraId="237016E6" w14:textId="78BE6074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-14097644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1371A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Trabajo en equipo</w:t>
      </w:r>
    </w:p>
    <w:p w14:paraId="1E2B3BFD" w14:textId="20BBBFFA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-1949075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2275">
            <w:rPr>
              <w:rFonts w:ascii="MS Gothic" w:eastAsia="MS Gothic" w:hAnsi="MS Gothic" w:hint="eastAsia"/>
              <w:bCs/>
            </w:rPr>
            <w:t>☐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Comunicación asertiva</w:t>
      </w:r>
    </w:p>
    <w:p w14:paraId="7BA928DB" w14:textId="715103FD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-13765396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1371A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La empatía</w:t>
      </w:r>
    </w:p>
    <w:p w14:paraId="2391527F" w14:textId="1060A463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7630994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1371A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Pensamiento crítico</w:t>
      </w:r>
    </w:p>
    <w:p w14:paraId="19168C35" w14:textId="1AB9F19D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149583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1371A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Flexibilidad</w:t>
      </w:r>
    </w:p>
    <w:p w14:paraId="110D9E54" w14:textId="6CECFA70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7492300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1371A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La resolución de conflictos</w:t>
      </w:r>
    </w:p>
    <w:p w14:paraId="527FC485" w14:textId="5CE94179" w:rsidR="005D5EFC" w:rsidRPr="005D5EFC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16555624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1371A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Adaptabilidad</w:t>
      </w:r>
    </w:p>
    <w:p w14:paraId="5A95B880" w14:textId="39141626" w:rsidR="00F87325" w:rsidRPr="00F87325" w:rsidRDefault="00000000" w:rsidP="005D5EFC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  <w:sdt>
        <w:sdtPr>
          <w:rPr>
            <w:rFonts w:ascii="Times New Roman" w:hAnsi="Times New Roman"/>
            <w:bCs/>
          </w:rPr>
          <w:id w:val="280746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1371A">
            <w:rPr>
              <w:rFonts w:ascii="MS Gothic" w:eastAsia="MS Gothic" w:hAnsi="MS Gothic" w:hint="eastAsia"/>
              <w:bCs/>
            </w:rPr>
            <w:t>☒</w:t>
          </w:r>
        </w:sdtContent>
      </w:sdt>
      <w:r w:rsidR="00CA2275">
        <w:rPr>
          <w:rFonts w:ascii="Times New Roman" w:hAnsi="Times New Roman"/>
          <w:bCs/>
        </w:rPr>
        <w:t xml:space="preserve"> </w:t>
      </w:r>
      <w:r w:rsidR="005D5EFC" w:rsidRPr="005D5EFC">
        <w:rPr>
          <w:rFonts w:ascii="Times New Roman" w:hAnsi="Times New Roman"/>
          <w:bCs/>
        </w:rPr>
        <w:t>Responsabilidad</w:t>
      </w:r>
    </w:p>
    <w:p w14:paraId="51D5A43E" w14:textId="3AE988BB" w:rsidR="00FB4C74" w:rsidRDefault="00FB4C74" w:rsidP="00FB4C74">
      <w:pPr>
        <w:spacing w:after="0" w:line="240" w:lineRule="auto"/>
        <w:ind w:left="360"/>
        <w:jc w:val="both"/>
        <w:rPr>
          <w:rFonts w:ascii="Times New Roman" w:hAnsi="Times New Roman"/>
          <w:bCs/>
        </w:rPr>
      </w:pPr>
    </w:p>
    <w:p w14:paraId="69AF6D8A" w14:textId="696F6393" w:rsidR="0031371A" w:rsidRPr="0031371A" w:rsidRDefault="00AD2F70" w:rsidP="0031371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Conclusiones</w:t>
      </w:r>
    </w:p>
    <w:p w14:paraId="777E7C46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  <w:lang w:val="es-ES"/>
        </w:rPr>
      </w:pPr>
      <w:r w:rsidRPr="0031371A">
        <w:rPr>
          <w:rFonts w:ascii="Times New Roman" w:hAnsi="Times New Roman"/>
          <w:bCs/>
          <w:lang w:val="es-ES"/>
        </w:rPr>
        <w:t>El modelo de Regresión Lineal Múltiple permitió identificar las variables que tienen mayor influencia en el alcance de las publicaciones, demostrando que factores como el número de comentarios, reacciones y compartidos son determinantes en el rendimiento del contenido.</w:t>
      </w:r>
    </w:p>
    <w:p w14:paraId="4A728CEE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  <w:lang w:val="es-ES"/>
        </w:rPr>
      </w:pPr>
    </w:p>
    <w:p w14:paraId="279557E9" w14:textId="392B26C2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  <w:lang w:val="es-ES"/>
        </w:rPr>
      </w:pPr>
      <w:r w:rsidRPr="0031371A">
        <w:rPr>
          <w:rFonts w:ascii="Times New Roman" w:hAnsi="Times New Roman"/>
          <w:bCs/>
          <w:lang w:val="es-ES"/>
        </w:rPr>
        <w:t xml:space="preserve">El valor obtenido de R² = </w:t>
      </w:r>
      <w:r w:rsidR="00F64924">
        <w:rPr>
          <w:rFonts w:ascii="Times New Roman" w:hAnsi="Times New Roman"/>
          <w:bCs/>
          <w:lang w:val="es-ES"/>
        </w:rPr>
        <w:t>1.00</w:t>
      </w:r>
      <w:r w:rsidRPr="0031371A">
        <w:rPr>
          <w:rFonts w:ascii="Times New Roman" w:hAnsi="Times New Roman"/>
          <w:bCs/>
          <w:lang w:val="es-ES"/>
        </w:rPr>
        <w:t xml:space="preserve"> evidencia que el modelo posee una buena capacidad explicativa, lo cual confirma la pertinencia del uso de la regresión lineal para analizar comportamientos en redes sociales.</w:t>
      </w:r>
    </w:p>
    <w:p w14:paraId="275A4A21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  <w:lang w:val="es-ES"/>
        </w:rPr>
      </w:pPr>
    </w:p>
    <w:p w14:paraId="4DDAAE93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  <w:lang w:val="es-ES"/>
        </w:rPr>
      </w:pPr>
      <w:r w:rsidRPr="0031371A">
        <w:rPr>
          <w:rFonts w:ascii="Times New Roman" w:hAnsi="Times New Roman"/>
          <w:bCs/>
          <w:lang w:val="es-ES"/>
        </w:rPr>
        <w:t>Durante el proceso de análisis se comprobó que no todas las variables independientes aportan significativamente al modelo, por lo que la selección de características es esencial para mejorar la precisión y evitar sobreajuste.</w:t>
      </w:r>
    </w:p>
    <w:p w14:paraId="59682E65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  <w:lang w:val="es-ES"/>
        </w:rPr>
      </w:pPr>
    </w:p>
    <w:p w14:paraId="0CC8AF3D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  <w:lang w:val="es-ES"/>
        </w:rPr>
      </w:pPr>
      <w:r w:rsidRPr="0031371A">
        <w:rPr>
          <w:rFonts w:ascii="Times New Roman" w:hAnsi="Times New Roman"/>
          <w:bCs/>
          <w:lang w:val="es-ES"/>
        </w:rPr>
        <w:t>Se verificó la importancia de aplicar correctamente las fases del proceso de minería de datos: limpieza, transformación, entrenamiento y evaluación, las cuales garantizan resultados confiables y replicables.</w:t>
      </w:r>
    </w:p>
    <w:p w14:paraId="09F762C6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  <w:lang w:val="es-ES"/>
        </w:rPr>
      </w:pPr>
    </w:p>
    <w:p w14:paraId="6AF61DD2" w14:textId="7294EE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Cs/>
          <w:lang w:val="es-ES"/>
        </w:rPr>
      </w:pPr>
      <w:r w:rsidRPr="0031371A">
        <w:rPr>
          <w:rFonts w:ascii="Times New Roman" w:hAnsi="Times New Roman"/>
          <w:bCs/>
          <w:lang w:val="es-ES"/>
        </w:rPr>
        <w:t>La práctica contribuyó al fortalecimiento de habilidades analíticas y al entendimiento de cómo los modelos predictivos pueden ser utilizados para la toma de decisiones en entornos empresariales o de marketing digital.</w:t>
      </w:r>
    </w:p>
    <w:p w14:paraId="015DC37F" w14:textId="77777777" w:rsidR="0031371A" w:rsidRPr="0031371A" w:rsidRDefault="0031371A" w:rsidP="0031371A">
      <w:pPr>
        <w:pStyle w:val="ListParagraph"/>
        <w:spacing w:after="0" w:line="240" w:lineRule="auto"/>
        <w:jc w:val="both"/>
        <w:rPr>
          <w:rFonts w:ascii="Times New Roman" w:hAnsi="Times New Roman"/>
          <w:b/>
          <w:lang w:val="es-ES"/>
        </w:rPr>
      </w:pPr>
    </w:p>
    <w:p w14:paraId="24F37096" w14:textId="0626E80F" w:rsidR="0031371A" w:rsidRPr="0031371A" w:rsidRDefault="0074304B" w:rsidP="0031371A">
      <w:pPr>
        <w:pStyle w:val="ListParagraph"/>
        <w:numPr>
          <w:ilvl w:val="1"/>
          <w:numId w:val="2"/>
        </w:numPr>
        <w:spacing w:after="0" w:line="240" w:lineRule="auto"/>
        <w:ind w:left="709" w:hanging="425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Recomendaciones</w:t>
      </w:r>
    </w:p>
    <w:p w14:paraId="765464A3" w14:textId="77777777" w:rsidR="0031371A" w:rsidRPr="0031371A" w:rsidRDefault="0031371A" w:rsidP="0031371A">
      <w:pPr>
        <w:pStyle w:val="ListParagraph"/>
        <w:spacing w:after="0" w:line="240" w:lineRule="auto"/>
        <w:ind w:left="709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Antes de aplicar modelos predictivos, se recomienda realizar una evaluación exploratoria detallada de las variables para eliminar redundancias y detectar posibles valores atípicos que afecten el desempeño del modelo.</w:t>
      </w:r>
    </w:p>
    <w:p w14:paraId="1EA5BCC6" w14:textId="77777777" w:rsidR="0031371A" w:rsidRPr="0031371A" w:rsidRDefault="0031371A" w:rsidP="0031371A">
      <w:pPr>
        <w:pStyle w:val="ListParagraph"/>
        <w:spacing w:after="0" w:line="240" w:lineRule="auto"/>
        <w:ind w:left="851"/>
        <w:jc w:val="both"/>
        <w:rPr>
          <w:rFonts w:ascii="Times New Roman" w:hAnsi="Times New Roman"/>
          <w:bCs/>
        </w:rPr>
      </w:pPr>
    </w:p>
    <w:p w14:paraId="5747BFA3" w14:textId="77777777" w:rsidR="0031371A" w:rsidRPr="0031371A" w:rsidRDefault="0031371A" w:rsidP="0031371A">
      <w:pPr>
        <w:pStyle w:val="ListParagraph"/>
        <w:spacing w:after="0" w:line="240" w:lineRule="auto"/>
        <w:ind w:left="851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Se sugiere probar otros algoritmos de regresión (como Ridge o Lasso) para comparar resultados y mejorar la capacidad de generalización del modelo.</w:t>
      </w:r>
    </w:p>
    <w:p w14:paraId="768FA388" w14:textId="77777777" w:rsidR="0031371A" w:rsidRPr="0031371A" w:rsidRDefault="0031371A" w:rsidP="0031371A">
      <w:pPr>
        <w:pStyle w:val="ListParagraph"/>
        <w:spacing w:after="0" w:line="240" w:lineRule="auto"/>
        <w:ind w:left="851"/>
        <w:jc w:val="both"/>
        <w:rPr>
          <w:rFonts w:ascii="Times New Roman" w:hAnsi="Times New Roman"/>
          <w:bCs/>
        </w:rPr>
      </w:pPr>
    </w:p>
    <w:p w14:paraId="7F819801" w14:textId="77777777" w:rsidR="0031371A" w:rsidRPr="0031371A" w:rsidRDefault="0031371A" w:rsidP="0031371A">
      <w:pPr>
        <w:pStyle w:val="ListParagraph"/>
        <w:spacing w:after="0" w:line="240" w:lineRule="auto"/>
        <w:ind w:left="851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Mantener un equilibrio entre la cantidad de variables y la simplicidad del modelo, ya que incluir demasiadas puede generar ruido y sobreajuste.</w:t>
      </w:r>
    </w:p>
    <w:p w14:paraId="29B16B74" w14:textId="77777777" w:rsidR="0031371A" w:rsidRPr="0031371A" w:rsidRDefault="0031371A" w:rsidP="0031371A">
      <w:pPr>
        <w:pStyle w:val="ListParagraph"/>
        <w:spacing w:after="0" w:line="240" w:lineRule="auto"/>
        <w:ind w:left="851"/>
        <w:jc w:val="both"/>
        <w:rPr>
          <w:rFonts w:ascii="Times New Roman" w:hAnsi="Times New Roman"/>
          <w:bCs/>
        </w:rPr>
      </w:pPr>
    </w:p>
    <w:p w14:paraId="16741C2E" w14:textId="77777777" w:rsidR="0031371A" w:rsidRPr="0031371A" w:rsidRDefault="0031371A" w:rsidP="0031371A">
      <w:pPr>
        <w:pStyle w:val="ListParagraph"/>
        <w:spacing w:after="0" w:line="240" w:lineRule="auto"/>
        <w:ind w:left="851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Documentar cada fase del proceso analítico para asegurar la reproducibilidad de los resultados y facilitar futuras mejoras.</w:t>
      </w:r>
    </w:p>
    <w:p w14:paraId="7F69DEC8" w14:textId="77777777" w:rsidR="0031371A" w:rsidRPr="0031371A" w:rsidRDefault="0031371A" w:rsidP="0031371A">
      <w:pPr>
        <w:pStyle w:val="ListParagraph"/>
        <w:spacing w:after="0" w:line="240" w:lineRule="auto"/>
        <w:ind w:left="851"/>
        <w:jc w:val="both"/>
        <w:rPr>
          <w:rFonts w:ascii="Times New Roman" w:hAnsi="Times New Roman"/>
          <w:bCs/>
        </w:rPr>
      </w:pPr>
    </w:p>
    <w:p w14:paraId="214E4969" w14:textId="1B94A934" w:rsidR="0031371A" w:rsidRPr="0031371A" w:rsidRDefault="0031371A" w:rsidP="0031371A">
      <w:pPr>
        <w:pStyle w:val="ListParagraph"/>
        <w:spacing w:after="0" w:line="240" w:lineRule="auto"/>
        <w:ind w:left="851"/>
        <w:jc w:val="both"/>
        <w:rPr>
          <w:rFonts w:ascii="Times New Roman" w:hAnsi="Times New Roman"/>
          <w:bCs/>
        </w:rPr>
      </w:pPr>
      <w:r w:rsidRPr="0031371A">
        <w:rPr>
          <w:rFonts w:ascii="Times New Roman" w:hAnsi="Times New Roman"/>
          <w:bCs/>
        </w:rPr>
        <w:t>Finalmente, se recomienda profundizar en la interpretación de los coeficientes de regresión, de modo que las predicciones puedan transformarse en estrategias accionables dentro del contexto de inteligencia de negocios.</w:t>
      </w:r>
    </w:p>
    <w:p w14:paraId="7AE9A863" w14:textId="77777777" w:rsidR="0031371A" w:rsidRPr="0031371A" w:rsidRDefault="0031371A" w:rsidP="0031371A">
      <w:pPr>
        <w:pStyle w:val="ListParagraph"/>
        <w:spacing w:after="0" w:line="240" w:lineRule="auto"/>
        <w:ind w:left="851"/>
        <w:jc w:val="both"/>
        <w:rPr>
          <w:rFonts w:ascii="Times New Roman" w:hAnsi="Times New Roman"/>
          <w:b/>
        </w:rPr>
      </w:pPr>
    </w:p>
    <w:p w14:paraId="03415DE0" w14:textId="22583D07" w:rsidR="00AD2F70" w:rsidRPr="006A527C" w:rsidRDefault="00AD2F70" w:rsidP="006A527C">
      <w:pPr>
        <w:pStyle w:val="ListParagraph"/>
        <w:numPr>
          <w:ilvl w:val="1"/>
          <w:numId w:val="2"/>
        </w:numPr>
        <w:spacing w:after="0" w:line="240" w:lineRule="auto"/>
        <w:ind w:left="851" w:hanging="491"/>
        <w:jc w:val="both"/>
        <w:rPr>
          <w:rFonts w:ascii="Times New Roman" w:hAnsi="Times New Roman"/>
          <w:b/>
        </w:rPr>
      </w:pPr>
      <w:r w:rsidRPr="006A527C">
        <w:rPr>
          <w:rFonts w:ascii="Times New Roman" w:hAnsi="Times New Roman"/>
          <w:b/>
        </w:rPr>
        <w:t>Referencias bibliográficas</w:t>
      </w:r>
    </w:p>
    <w:p w14:paraId="7D663A1B" w14:textId="77777777" w:rsidR="0031371A" w:rsidRPr="0031371A" w:rsidRDefault="0031371A" w:rsidP="0031371A">
      <w:pPr>
        <w:pStyle w:val="ListParagraph"/>
        <w:spacing w:after="0" w:line="240" w:lineRule="auto"/>
        <w:ind w:left="708"/>
        <w:jc w:val="both"/>
        <w:rPr>
          <w:rFonts w:ascii="Times New Roman" w:hAnsi="Times New Roman"/>
        </w:rPr>
      </w:pPr>
      <w:r w:rsidRPr="0031371A">
        <w:rPr>
          <w:rFonts w:ascii="Times New Roman" w:hAnsi="Times New Roman"/>
        </w:rPr>
        <w:t xml:space="preserve">[1] J. </w:t>
      </w:r>
      <w:proofErr w:type="spellStart"/>
      <w:r w:rsidRPr="0031371A">
        <w:rPr>
          <w:rFonts w:ascii="Times New Roman" w:hAnsi="Times New Roman"/>
        </w:rPr>
        <w:t>Jironés</w:t>
      </w:r>
      <w:proofErr w:type="spellEnd"/>
      <w:r w:rsidRPr="0031371A">
        <w:rPr>
          <w:rFonts w:ascii="Times New Roman" w:hAnsi="Times New Roman"/>
        </w:rPr>
        <w:t>, Minería de datos: modelos y algoritmos, 1ª ed., Editorial UOC, Barcelona, España, 2017.</w:t>
      </w:r>
    </w:p>
    <w:p w14:paraId="55D02102" w14:textId="77777777" w:rsidR="0031371A" w:rsidRPr="0031371A" w:rsidRDefault="0031371A" w:rsidP="0031371A">
      <w:pPr>
        <w:pStyle w:val="ListParagraph"/>
        <w:spacing w:after="0" w:line="240" w:lineRule="auto"/>
        <w:ind w:left="708"/>
        <w:jc w:val="both"/>
        <w:rPr>
          <w:rFonts w:ascii="Times New Roman" w:hAnsi="Times New Roman"/>
        </w:rPr>
      </w:pPr>
    </w:p>
    <w:p w14:paraId="2C8F25AA" w14:textId="77777777" w:rsidR="0031371A" w:rsidRPr="0031371A" w:rsidRDefault="0031371A" w:rsidP="0031371A">
      <w:pPr>
        <w:pStyle w:val="ListParagraph"/>
        <w:spacing w:after="0" w:line="240" w:lineRule="auto"/>
        <w:ind w:left="708"/>
        <w:jc w:val="both"/>
        <w:rPr>
          <w:rFonts w:ascii="Times New Roman" w:hAnsi="Times New Roman"/>
          <w:lang w:val="en-US"/>
        </w:rPr>
      </w:pPr>
      <w:r w:rsidRPr="0031371A">
        <w:rPr>
          <w:rFonts w:ascii="Times New Roman" w:hAnsi="Times New Roman"/>
          <w:lang w:val="en-US"/>
        </w:rPr>
        <w:t xml:space="preserve">[2] M. A. Farooq y B. A. Masood, SQL Server 2014 Development Essentials, 1st ed., </w:t>
      </w:r>
      <w:proofErr w:type="spellStart"/>
      <w:r w:rsidRPr="0031371A">
        <w:rPr>
          <w:rFonts w:ascii="Times New Roman" w:hAnsi="Times New Roman"/>
          <w:lang w:val="en-US"/>
        </w:rPr>
        <w:t>Packt</w:t>
      </w:r>
      <w:proofErr w:type="spellEnd"/>
      <w:r w:rsidRPr="0031371A">
        <w:rPr>
          <w:rFonts w:ascii="Times New Roman" w:hAnsi="Times New Roman"/>
          <w:lang w:val="en-US"/>
        </w:rPr>
        <w:t xml:space="preserve"> Publishing, Birmingham, Reino </w:t>
      </w:r>
      <w:proofErr w:type="spellStart"/>
      <w:r w:rsidRPr="0031371A">
        <w:rPr>
          <w:rFonts w:ascii="Times New Roman" w:hAnsi="Times New Roman"/>
          <w:lang w:val="en-US"/>
        </w:rPr>
        <w:t>Unido</w:t>
      </w:r>
      <w:proofErr w:type="spellEnd"/>
      <w:r w:rsidRPr="0031371A">
        <w:rPr>
          <w:rFonts w:ascii="Times New Roman" w:hAnsi="Times New Roman"/>
          <w:lang w:val="en-US"/>
        </w:rPr>
        <w:t>, 2014.</w:t>
      </w:r>
    </w:p>
    <w:p w14:paraId="0AA4BFBB" w14:textId="77777777" w:rsidR="0031371A" w:rsidRPr="0031371A" w:rsidRDefault="0031371A" w:rsidP="0031371A">
      <w:pPr>
        <w:pStyle w:val="ListParagraph"/>
        <w:spacing w:after="0" w:line="240" w:lineRule="auto"/>
        <w:ind w:left="708"/>
        <w:jc w:val="both"/>
        <w:rPr>
          <w:rFonts w:ascii="Times New Roman" w:hAnsi="Times New Roman"/>
          <w:lang w:val="en-US"/>
        </w:rPr>
      </w:pPr>
    </w:p>
    <w:p w14:paraId="6D5C1BA8" w14:textId="77777777" w:rsidR="0031371A" w:rsidRPr="0031371A" w:rsidRDefault="0031371A" w:rsidP="0031371A">
      <w:pPr>
        <w:pStyle w:val="ListParagraph"/>
        <w:spacing w:after="0" w:line="240" w:lineRule="auto"/>
        <w:ind w:left="708"/>
        <w:jc w:val="both"/>
        <w:rPr>
          <w:rFonts w:ascii="Times New Roman" w:hAnsi="Times New Roman"/>
        </w:rPr>
      </w:pPr>
      <w:r w:rsidRPr="0031371A">
        <w:rPr>
          <w:rFonts w:ascii="Times New Roman" w:hAnsi="Times New Roman"/>
        </w:rPr>
        <w:t>[3] C. Pérez López, Minería de datos: técnicas y herramientas, 1ª ed., Thomson, Madrid, España, 2007.</w:t>
      </w:r>
    </w:p>
    <w:p w14:paraId="019DFB1D" w14:textId="77777777" w:rsidR="0031371A" w:rsidRPr="0031371A" w:rsidRDefault="0031371A" w:rsidP="0031371A">
      <w:pPr>
        <w:pStyle w:val="ListParagraph"/>
        <w:spacing w:after="0" w:line="240" w:lineRule="auto"/>
        <w:ind w:left="708"/>
        <w:jc w:val="both"/>
        <w:rPr>
          <w:rFonts w:ascii="Times New Roman" w:hAnsi="Times New Roman"/>
        </w:rPr>
      </w:pPr>
    </w:p>
    <w:p w14:paraId="24B73D69" w14:textId="77777777" w:rsidR="0031371A" w:rsidRPr="0031371A" w:rsidRDefault="0031371A" w:rsidP="0031371A">
      <w:pPr>
        <w:pStyle w:val="ListParagraph"/>
        <w:spacing w:after="0" w:line="240" w:lineRule="auto"/>
        <w:ind w:left="708"/>
        <w:jc w:val="both"/>
        <w:rPr>
          <w:rFonts w:ascii="Times New Roman" w:hAnsi="Times New Roman"/>
        </w:rPr>
      </w:pPr>
      <w:r w:rsidRPr="0031371A">
        <w:rPr>
          <w:rFonts w:ascii="Times New Roman" w:hAnsi="Times New Roman"/>
        </w:rPr>
        <w:t>[4] M. Pérez Marqués, Minería de datos a través de ejemplos, 1ª ed., Alfaomega, México D.F., México, 2015.</w:t>
      </w:r>
    </w:p>
    <w:p w14:paraId="24BBAFA0" w14:textId="77777777" w:rsidR="0031371A" w:rsidRPr="0031371A" w:rsidRDefault="0031371A" w:rsidP="0031371A">
      <w:pPr>
        <w:pStyle w:val="ListParagraph"/>
        <w:spacing w:after="0" w:line="240" w:lineRule="auto"/>
        <w:ind w:left="708"/>
        <w:jc w:val="both"/>
        <w:rPr>
          <w:rFonts w:ascii="Times New Roman" w:hAnsi="Times New Roman"/>
        </w:rPr>
      </w:pPr>
    </w:p>
    <w:p w14:paraId="4F4D613B" w14:textId="77777777" w:rsidR="0031371A" w:rsidRPr="0031371A" w:rsidRDefault="0031371A" w:rsidP="0031371A">
      <w:pPr>
        <w:pStyle w:val="ListParagraph"/>
        <w:spacing w:after="0" w:line="240" w:lineRule="auto"/>
        <w:ind w:left="708"/>
        <w:jc w:val="both"/>
        <w:rPr>
          <w:rFonts w:ascii="Times New Roman" w:hAnsi="Times New Roman"/>
          <w:lang w:val="en-US"/>
        </w:rPr>
      </w:pPr>
      <w:r w:rsidRPr="0031371A">
        <w:rPr>
          <w:rFonts w:ascii="Times New Roman" w:hAnsi="Times New Roman"/>
          <w:lang w:val="en-US"/>
        </w:rPr>
        <w:t xml:space="preserve">[5] S. Raschka y V. </w:t>
      </w:r>
      <w:proofErr w:type="spellStart"/>
      <w:r w:rsidRPr="0031371A">
        <w:rPr>
          <w:rFonts w:ascii="Times New Roman" w:hAnsi="Times New Roman"/>
          <w:lang w:val="en-US"/>
        </w:rPr>
        <w:t>Mirjalili</w:t>
      </w:r>
      <w:proofErr w:type="spellEnd"/>
      <w:r w:rsidRPr="0031371A">
        <w:rPr>
          <w:rFonts w:ascii="Times New Roman" w:hAnsi="Times New Roman"/>
          <w:lang w:val="en-US"/>
        </w:rPr>
        <w:t xml:space="preserve">, Python Machine Learning, 3rd ed., </w:t>
      </w:r>
      <w:proofErr w:type="spellStart"/>
      <w:r w:rsidRPr="0031371A">
        <w:rPr>
          <w:rFonts w:ascii="Times New Roman" w:hAnsi="Times New Roman"/>
          <w:lang w:val="en-US"/>
        </w:rPr>
        <w:t>Packt</w:t>
      </w:r>
      <w:proofErr w:type="spellEnd"/>
      <w:r w:rsidRPr="0031371A">
        <w:rPr>
          <w:rFonts w:ascii="Times New Roman" w:hAnsi="Times New Roman"/>
          <w:lang w:val="en-US"/>
        </w:rPr>
        <w:t xml:space="preserve"> Publishing, Birmingham, Reino </w:t>
      </w:r>
      <w:proofErr w:type="spellStart"/>
      <w:r w:rsidRPr="0031371A">
        <w:rPr>
          <w:rFonts w:ascii="Times New Roman" w:hAnsi="Times New Roman"/>
          <w:lang w:val="en-US"/>
        </w:rPr>
        <w:t>Unido</w:t>
      </w:r>
      <w:proofErr w:type="spellEnd"/>
      <w:r w:rsidRPr="0031371A">
        <w:rPr>
          <w:rFonts w:ascii="Times New Roman" w:hAnsi="Times New Roman"/>
          <w:lang w:val="en-US"/>
        </w:rPr>
        <w:t>, 2019.</w:t>
      </w:r>
    </w:p>
    <w:p w14:paraId="6697FD4B" w14:textId="77777777" w:rsidR="0031371A" w:rsidRPr="0031371A" w:rsidRDefault="0031371A" w:rsidP="0031371A">
      <w:pPr>
        <w:pStyle w:val="ListParagraph"/>
        <w:spacing w:after="0" w:line="240" w:lineRule="auto"/>
        <w:ind w:left="708"/>
        <w:jc w:val="both"/>
        <w:rPr>
          <w:rFonts w:ascii="Times New Roman" w:hAnsi="Times New Roman"/>
          <w:lang w:val="en-US"/>
        </w:rPr>
      </w:pPr>
    </w:p>
    <w:p w14:paraId="7D596148" w14:textId="6FDD1B22" w:rsidR="00BE1A8E" w:rsidRPr="0031371A" w:rsidRDefault="0031371A" w:rsidP="0031371A">
      <w:pPr>
        <w:pStyle w:val="ListParagraph"/>
        <w:spacing w:after="0" w:line="240" w:lineRule="auto"/>
        <w:ind w:left="708"/>
        <w:jc w:val="both"/>
        <w:rPr>
          <w:rFonts w:ascii="Times New Roman" w:hAnsi="Times New Roman"/>
          <w:lang w:val="en-US"/>
        </w:rPr>
      </w:pPr>
      <w:r w:rsidRPr="0031371A">
        <w:rPr>
          <w:rFonts w:ascii="Times New Roman" w:hAnsi="Times New Roman"/>
          <w:lang w:val="en-US"/>
        </w:rPr>
        <w:t>[6] W. McKinney, Python for Data Analysis, 2nd ed., O’Reilly Media, Sebastopol, EE. UU., 2017.</w:t>
      </w:r>
    </w:p>
    <w:p w14:paraId="661B17CF" w14:textId="4B94DAD0" w:rsidR="00BE1A8E" w:rsidRPr="006A527C" w:rsidRDefault="00BE1A8E" w:rsidP="00BE1A8E">
      <w:pPr>
        <w:pStyle w:val="ListParagraph"/>
        <w:numPr>
          <w:ilvl w:val="1"/>
          <w:numId w:val="2"/>
        </w:numPr>
        <w:spacing w:after="0" w:line="240" w:lineRule="auto"/>
        <w:ind w:left="851" w:hanging="49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Anexos</w:t>
      </w:r>
    </w:p>
    <w:p w14:paraId="63E1BCF6" w14:textId="77777777" w:rsidR="00BE1A8E" w:rsidRPr="00DB4706" w:rsidRDefault="00BE1A8E" w:rsidP="00BA30C2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588946A" w14:textId="77777777" w:rsidR="001E7729" w:rsidRPr="00DB4706" w:rsidRDefault="001E7729" w:rsidP="00AD2F7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</w:p>
    <w:sectPr w:rsidR="001E7729" w:rsidRPr="00DB4706" w:rsidSect="00A96447">
      <w:headerReference w:type="default" r:id="rId16"/>
      <w:pgSz w:w="11906" w:h="16838"/>
      <w:pgMar w:top="851" w:right="1701" w:bottom="79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822A0" w14:textId="77777777" w:rsidR="00C17901" w:rsidRDefault="00C17901" w:rsidP="00AD2F70">
      <w:pPr>
        <w:spacing w:after="0" w:line="240" w:lineRule="auto"/>
      </w:pPr>
      <w:r>
        <w:separator/>
      </w:r>
    </w:p>
  </w:endnote>
  <w:endnote w:type="continuationSeparator" w:id="0">
    <w:p w14:paraId="28254D80" w14:textId="77777777" w:rsidR="00C17901" w:rsidRDefault="00C17901" w:rsidP="00AD2F70">
      <w:pPr>
        <w:spacing w:after="0" w:line="240" w:lineRule="auto"/>
      </w:pPr>
      <w:r>
        <w:continuationSeparator/>
      </w:r>
    </w:p>
  </w:endnote>
  <w:endnote w:type="continuationNotice" w:id="1">
    <w:p w14:paraId="34AB4AD8" w14:textId="77777777" w:rsidR="00C17901" w:rsidRDefault="00C179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0A5F3" w14:textId="77777777" w:rsidR="00C17901" w:rsidRDefault="00C17901" w:rsidP="00AD2F70">
      <w:pPr>
        <w:spacing w:after="0" w:line="240" w:lineRule="auto"/>
      </w:pPr>
      <w:r>
        <w:separator/>
      </w:r>
    </w:p>
  </w:footnote>
  <w:footnote w:type="continuationSeparator" w:id="0">
    <w:p w14:paraId="27D1CBD0" w14:textId="77777777" w:rsidR="00C17901" w:rsidRDefault="00C17901" w:rsidP="00AD2F70">
      <w:pPr>
        <w:spacing w:after="0" w:line="240" w:lineRule="auto"/>
      </w:pPr>
      <w:r>
        <w:continuationSeparator/>
      </w:r>
    </w:p>
  </w:footnote>
  <w:footnote w:type="continuationNotice" w:id="1">
    <w:p w14:paraId="199E4C93" w14:textId="77777777" w:rsidR="00C17901" w:rsidRDefault="00C179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4EA64" w14:textId="6AF46E81" w:rsidR="00AD2F70" w:rsidRPr="00DB4706" w:rsidRDefault="00221604" w:rsidP="00E33D84">
    <w:pPr>
      <w:pStyle w:val="Header"/>
      <w:spacing w:line="240" w:lineRule="atLeast"/>
      <w:jc w:val="center"/>
      <w:rPr>
        <w:rFonts w:ascii="Times New Roman" w:eastAsia="Arial Unicode MS" w:hAnsi="Times New Roman"/>
        <w:b/>
        <w:sz w:val="28"/>
      </w:rPr>
    </w:pPr>
    <w:r w:rsidRPr="009744F6">
      <w:rPr>
        <w:noProof/>
        <w:sz w:val="20"/>
        <w:szCs w:val="20"/>
      </w:rPr>
      <w:drawing>
        <wp:anchor distT="0" distB="0" distL="114300" distR="114300" simplePos="0" relativeHeight="251660290" behindDoc="0" locked="0" layoutInCell="1" allowOverlap="1" wp14:anchorId="5E2E4943" wp14:editId="18BFDF58">
          <wp:simplePos x="0" y="0"/>
          <wp:positionH relativeFrom="column">
            <wp:posOffset>5060950</wp:posOffset>
          </wp:positionH>
          <wp:positionV relativeFrom="paragraph">
            <wp:posOffset>-89571</wp:posOffset>
          </wp:positionV>
          <wp:extent cx="575945" cy="575945"/>
          <wp:effectExtent l="0" t="0" r="0" b="0"/>
          <wp:wrapNone/>
          <wp:docPr id="851209683" name="Imagen 3" descr="Profile for Unidad de Vinculación FISEI - U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file for Unidad de Vinculación FISEI - U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4706">
      <w:rPr>
        <w:rFonts w:ascii="Times New Roman" w:eastAsia="Arial Unicode MS" w:hAnsi="Times New Roman"/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080A8545" wp14:editId="3E404380">
          <wp:simplePos x="0" y="0"/>
          <wp:positionH relativeFrom="column">
            <wp:posOffset>-151765</wp:posOffset>
          </wp:positionH>
          <wp:positionV relativeFrom="paragraph">
            <wp:posOffset>-76799</wp:posOffset>
          </wp:positionV>
          <wp:extent cx="575945" cy="575945"/>
          <wp:effectExtent l="0" t="0" r="0" b="0"/>
          <wp:wrapNone/>
          <wp:docPr id="1" name="Object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8"/>
                  <pic:cNvPicPr preferRelativeResize="0"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2F70" w:rsidRPr="00DB4706">
      <w:rPr>
        <w:rFonts w:ascii="Times New Roman" w:eastAsia="Arial Unicode MS" w:hAnsi="Times New Roman"/>
        <w:b/>
        <w:sz w:val="28"/>
      </w:rPr>
      <w:t>UNIVERSIDAD TÉCNICA DE AMBATO</w:t>
    </w:r>
  </w:p>
  <w:p w14:paraId="6FB5DB18" w14:textId="77777777" w:rsidR="00F17428" w:rsidRDefault="00AD2F70" w:rsidP="00E33D84">
    <w:pPr>
      <w:pStyle w:val="Header"/>
      <w:contextualSpacing/>
      <w:jc w:val="center"/>
      <w:rPr>
        <w:rFonts w:ascii="Times New Roman" w:eastAsia="Arial Unicode MS" w:hAnsi="Times New Roman"/>
        <w:b/>
        <w:sz w:val="18"/>
        <w:szCs w:val="16"/>
      </w:rPr>
    </w:pPr>
    <w:r w:rsidRPr="00DB4706">
      <w:rPr>
        <w:rFonts w:ascii="Times New Roman" w:eastAsia="Arial Unicode MS" w:hAnsi="Times New Roman"/>
        <w:b/>
        <w:sz w:val="18"/>
        <w:szCs w:val="16"/>
      </w:rPr>
      <w:t>FACULTAD DE INGENIERÍ</w:t>
    </w:r>
    <w:r w:rsidR="00745275" w:rsidRPr="00DB4706">
      <w:rPr>
        <w:rFonts w:ascii="Times New Roman" w:eastAsia="Arial Unicode MS" w:hAnsi="Times New Roman"/>
        <w:b/>
        <w:sz w:val="18"/>
        <w:szCs w:val="16"/>
      </w:rPr>
      <w:t>A</w:t>
    </w:r>
    <w:r w:rsidR="00F17428" w:rsidRPr="00DB4706">
      <w:rPr>
        <w:rFonts w:ascii="Times New Roman" w:eastAsia="Arial Unicode MS" w:hAnsi="Times New Roman"/>
        <w:b/>
        <w:sz w:val="18"/>
        <w:szCs w:val="16"/>
      </w:rPr>
      <w:t xml:space="preserve"> EN SISTEMAS ELECTRÓNICA E INDUSTRIAL</w:t>
    </w:r>
  </w:p>
  <w:p w14:paraId="2F06FEF1" w14:textId="446E7D97" w:rsidR="00E33D84" w:rsidRPr="00E33D84" w:rsidRDefault="00E33D84" w:rsidP="00E33D84">
    <w:pPr>
      <w:spacing w:after="0" w:line="240" w:lineRule="auto"/>
      <w:jc w:val="center"/>
      <w:rPr>
        <w:rFonts w:ascii="Times New Roman" w:hAnsi="Times New Roman"/>
        <w:b/>
        <w:sz w:val="18"/>
        <w:szCs w:val="18"/>
      </w:rPr>
    </w:pPr>
    <w:r w:rsidRPr="00E33D84">
      <w:rPr>
        <w:rFonts w:ascii="Times New Roman" w:hAnsi="Times New Roman"/>
        <w:b/>
        <w:sz w:val="18"/>
        <w:szCs w:val="18"/>
      </w:rPr>
      <w:t>CARRERA</w:t>
    </w:r>
    <w:r w:rsidR="00D55A97">
      <w:rPr>
        <w:rFonts w:ascii="Times New Roman" w:hAnsi="Times New Roman"/>
        <w:b/>
        <w:sz w:val="18"/>
        <w:szCs w:val="18"/>
      </w:rPr>
      <w:t xml:space="preserve"> DE</w:t>
    </w:r>
    <w:r w:rsidRPr="00E33D84">
      <w:rPr>
        <w:rFonts w:ascii="Times New Roman" w:hAnsi="Times New Roman"/>
        <w:b/>
        <w:sz w:val="18"/>
        <w:szCs w:val="18"/>
      </w:rPr>
      <w:t xml:space="preserve"> </w:t>
    </w:r>
    <w:sdt>
      <w:sdtPr>
        <w:rPr>
          <w:rFonts w:ascii="Times New Roman" w:hAnsi="Times New Roman"/>
          <w:b/>
          <w:sz w:val="18"/>
          <w:szCs w:val="18"/>
        </w:rPr>
        <w:alias w:val="Carreras"/>
        <w:tag w:val="Carreras"/>
        <w:id w:val="-1799985979"/>
        <w:placeholder>
          <w:docPart w:val="2042868CBF884E5C919A0D0BEB98877F"/>
        </w:placeholder>
        <w:showingPlcHdr/>
        <w:dropDownList>
          <w:listItem w:value="Elige un elemento."/>
          <w:listItem w:displayText="INGENIERÍA INDUSTRIAL" w:value="INGENIERÍA INDUSTRIAL"/>
          <w:listItem w:displayText="TECNOLOGÍAS DE LA INFORMACIÓN" w:value="TECNOLOGÍAS DE LA INFORMACIÓN"/>
          <w:listItem w:displayText="TELECOMUNICACIONES" w:value="TELECOMUNICACIONES"/>
          <w:listItem w:displayText="SOFTWARE" w:value="SOFTWARE"/>
          <w:listItem w:displayText="AUTOMATIZACIÓN Y ROBÓTICA" w:value="AUTOMATIZACIÓN Y ROBÓTICA"/>
        </w:dropDownList>
      </w:sdtPr>
      <w:sdtContent>
        <w:r w:rsidR="00D55A97" w:rsidRPr="00274E83">
          <w:rPr>
            <w:rStyle w:val="PlaceholderText"/>
          </w:rPr>
          <w:t>Elige un elemento.</w:t>
        </w:r>
      </w:sdtContent>
    </w:sdt>
  </w:p>
  <w:p w14:paraId="43ACC100" w14:textId="57C5EDBD" w:rsidR="00AD2F70" w:rsidRPr="00DB4706" w:rsidRDefault="00CA2275" w:rsidP="00E33D84">
    <w:pPr>
      <w:pStyle w:val="Header"/>
      <w:contextualSpacing/>
      <w:jc w:val="center"/>
      <w:rPr>
        <w:rFonts w:ascii="Times New Roman" w:eastAsia="Arial Unicode MS" w:hAnsi="Times New Roman"/>
        <w:b/>
      </w:rPr>
    </w:pPr>
    <w:r>
      <w:rPr>
        <w:rFonts w:ascii="Arial Narrow" w:eastAsia="Arial Unicode MS" w:hAnsi="Arial Narrow" w:cs="Arial Unicode MS"/>
        <w:b/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5DD68DF" wp14:editId="4973581F">
              <wp:simplePos x="0" y="0"/>
              <wp:positionH relativeFrom="column">
                <wp:posOffset>-197485</wp:posOffset>
              </wp:positionH>
              <wp:positionV relativeFrom="paragraph">
                <wp:posOffset>198755</wp:posOffset>
              </wp:positionV>
              <wp:extent cx="5915025" cy="0"/>
              <wp:effectExtent l="59690" t="46355" r="64135" b="48895"/>
              <wp:wrapNone/>
              <wp:docPr id="598843321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 type="diamond" w="sm" len="med"/>
                        <a:tailEnd type="diamond" w="sm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9FAE3" id="Conector recto 2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5pt,15.65pt" to="450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" strokeweight="1.75pt">
              <v:stroke startarrow="diamond" startarrowwidth="narrow" endarrow="diamond" endarrowwidth="narrow"/>
            </v:line>
          </w:pict>
        </mc:Fallback>
      </mc:AlternateContent>
    </w:r>
    <w:r w:rsidR="004608C3">
      <w:rPr>
        <w:rFonts w:ascii="Times New Roman" w:hAnsi="Times New Roman"/>
        <w:b/>
        <w:sz w:val="18"/>
        <w:szCs w:val="18"/>
      </w:rPr>
      <w:t>CICLO</w:t>
    </w:r>
    <w:r w:rsidR="00AD2F70" w:rsidRPr="00DB4706">
      <w:rPr>
        <w:rFonts w:ascii="Times New Roman" w:hAnsi="Times New Roman"/>
        <w:b/>
        <w:sz w:val="18"/>
        <w:szCs w:val="18"/>
      </w:rPr>
      <w:t xml:space="preserve"> ACADÉMICO:</w:t>
    </w:r>
    <w:r w:rsidR="00981DA5">
      <w:rPr>
        <w:rFonts w:ascii="Times New Roman" w:hAnsi="Times New Roman"/>
        <w:b/>
        <w:sz w:val="20"/>
      </w:rPr>
      <w:t xml:space="preserve"> </w:t>
    </w:r>
    <w:r w:rsidR="00AB12E4">
      <w:rPr>
        <w:rFonts w:ascii="Times New Roman" w:hAnsi="Times New Roman"/>
        <w:b/>
        <w:sz w:val="20"/>
      </w:rPr>
      <w:t xml:space="preserve">MARZO – JULIO </w:t>
    </w:r>
    <w:r w:rsidR="00981DA5">
      <w:rPr>
        <w:rFonts w:ascii="Times New Roman" w:hAnsi="Times New Roman"/>
        <w:b/>
        <w:sz w:val="20"/>
      </w:rPr>
      <w:t>2025</w:t>
    </w:r>
  </w:p>
  <w:p w14:paraId="7DC1E642" w14:textId="1D79D1C2" w:rsidR="00AD2F70" w:rsidRDefault="00AD2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C17C1"/>
    <w:multiLevelType w:val="multilevel"/>
    <w:tmpl w:val="52D064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8186576"/>
    <w:multiLevelType w:val="hybridMultilevel"/>
    <w:tmpl w:val="3918AA2C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703172"/>
    <w:multiLevelType w:val="hybridMultilevel"/>
    <w:tmpl w:val="524450F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561085"/>
    <w:multiLevelType w:val="hybridMultilevel"/>
    <w:tmpl w:val="FDD0A2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2827695">
    <w:abstractNumId w:val="1"/>
  </w:num>
  <w:num w:numId="2" w16cid:durableId="1801263653">
    <w:abstractNumId w:val="0"/>
  </w:num>
  <w:num w:numId="3" w16cid:durableId="1397627025">
    <w:abstractNumId w:val="3"/>
  </w:num>
  <w:num w:numId="4" w16cid:durableId="1940478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70"/>
    <w:rsid w:val="000068AC"/>
    <w:rsid w:val="00015669"/>
    <w:rsid w:val="00065C3F"/>
    <w:rsid w:val="000706C3"/>
    <w:rsid w:val="000E758C"/>
    <w:rsid w:val="000F02E2"/>
    <w:rsid w:val="00125769"/>
    <w:rsid w:val="001548BA"/>
    <w:rsid w:val="001A5FEB"/>
    <w:rsid w:val="001C1713"/>
    <w:rsid w:val="001E3D61"/>
    <w:rsid w:val="001E7729"/>
    <w:rsid w:val="001F1E1D"/>
    <w:rsid w:val="002201B9"/>
    <w:rsid w:val="00221604"/>
    <w:rsid w:val="00222B9A"/>
    <w:rsid w:val="00227C7F"/>
    <w:rsid w:val="0024077A"/>
    <w:rsid w:val="0026292A"/>
    <w:rsid w:val="002B0F4A"/>
    <w:rsid w:val="002B6BF7"/>
    <w:rsid w:val="00313411"/>
    <w:rsid w:val="0031371A"/>
    <w:rsid w:val="00331A92"/>
    <w:rsid w:val="0033782D"/>
    <w:rsid w:val="00354801"/>
    <w:rsid w:val="00365BCA"/>
    <w:rsid w:val="00390F71"/>
    <w:rsid w:val="003A791C"/>
    <w:rsid w:val="003D56CD"/>
    <w:rsid w:val="003E10C2"/>
    <w:rsid w:val="00417764"/>
    <w:rsid w:val="00425397"/>
    <w:rsid w:val="004608C3"/>
    <w:rsid w:val="00486625"/>
    <w:rsid w:val="004C562D"/>
    <w:rsid w:val="004F0B77"/>
    <w:rsid w:val="004F2F99"/>
    <w:rsid w:val="004F4A41"/>
    <w:rsid w:val="00531718"/>
    <w:rsid w:val="00546175"/>
    <w:rsid w:val="00582FF5"/>
    <w:rsid w:val="005A2B0F"/>
    <w:rsid w:val="005B3C11"/>
    <w:rsid w:val="005D5EFC"/>
    <w:rsid w:val="005E2945"/>
    <w:rsid w:val="006137D1"/>
    <w:rsid w:val="006255B8"/>
    <w:rsid w:val="00636C20"/>
    <w:rsid w:val="0064376C"/>
    <w:rsid w:val="00672CC5"/>
    <w:rsid w:val="00694C9A"/>
    <w:rsid w:val="006A527C"/>
    <w:rsid w:val="006C371D"/>
    <w:rsid w:val="006D58B4"/>
    <w:rsid w:val="006F33BA"/>
    <w:rsid w:val="00710215"/>
    <w:rsid w:val="0071616D"/>
    <w:rsid w:val="0074304B"/>
    <w:rsid w:val="00745275"/>
    <w:rsid w:val="00767E32"/>
    <w:rsid w:val="0079083B"/>
    <w:rsid w:val="0080532C"/>
    <w:rsid w:val="00825D26"/>
    <w:rsid w:val="008310AF"/>
    <w:rsid w:val="00840EF8"/>
    <w:rsid w:val="008412A6"/>
    <w:rsid w:val="00866C08"/>
    <w:rsid w:val="00867FC4"/>
    <w:rsid w:val="00880C08"/>
    <w:rsid w:val="008A02AA"/>
    <w:rsid w:val="008C2740"/>
    <w:rsid w:val="008C414B"/>
    <w:rsid w:val="008E4630"/>
    <w:rsid w:val="0090179B"/>
    <w:rsid w:val="009564A9"/>
    <w:rsid w:val="00981DA5"/>
    <w:rsid w:val="00992785"/>
    <w:rsid w:val="009A1C84"/>
    <w:rsid w:val="009A7E77"/>
    <w:rsid w:val="009B3A75"/>
    <w:rsid w:val="009B7633"/>
    <w:rsid w:val="009D1C97"/>
    <w:rsid w:val="009F0355"/>
    <w:rsid w:val="009F6312"/>
    <w:rsid w:val="00A07EFC"/>
    <w:rsid w:val="00A15C2D"/>
    <w:rsid w:val="00A160C7"/>
    <w:rsid w:val="00A17D77"/>
    <w:rsid w:val="00A25987"/>
    <w:rsid w:val="00A27FE8"/>
    <w:rsid w:val="00A37D29"/>
    <w:rsid w:val="00A65CD6"/>
    <w:rsid w:val="00A90C7F"/>
    <w:rsid w:val="00A91C1E"/>
    <w:rsid w:val="00A921FD"/>
    <w:rsid w:val="00A96447"/>
    <w:rsid w:val="00AB12E4"/>
    <w:rsid w:val="00AD0236"/>
    <w:rsid w:val="00AD2F70"/>
    <w:rsid w:val="00AE71F1"/>
    <w:rsid w:val="00AF2F1F"/>
    <w:rsid w:val="00AF3B5E"/>
    <w:rsid w:val="00B04068"/>
    <w:rsid w:val="00B11A94"/>
    <w:rsid w:val="00B72168"/>
    <w:rsid w:val="00B85520"/>
    <w:rsid w:val="00BA1B21"/>
    <w:rsid w:val="00BA30C2"/>
    <w:rsid w:val="00BA4891"/>
    <w:rsid w:val="00BE1A8E"/>
    <w:rsid w:val="00BE6AF0"/>
    <w:rsid w:val="00C17901"/>
    <w:rsid w:val="00C40D8C"/>
    <w:rsid w:val="00C47A17"/>
    <w:rsid w:val="00C53A0F"/>
    <w:rsid w:val="00C67C0C"/>
    <w:rsid w:val="00C97AAE"/>
    <w:rsid w:val="00CA2275"/>
    <w:rsid w:val="00CA7953"/>
    <w:rsid w:val="00CB53AA"/>
    <w:rsid w:val="00CC092C"/>
    <w:rsid w:val="00CD68AB"/>
    <w:rsid w:val="00D0760F"/>
    <w:rsid w:val="00D34FB8"/>
    <w:rsid w:val="00D467FD"/>
    <w:rsid w:val="00D53E9A"/>
    <w:rsid w:val="00D55A97"/>
    <w:rsid w:val="00D67E6A"/>
    <w:rsid w:val="00D760DE"/>
    <w:rsid w:val="00D8431E"/>
    <w:rsid w:val="00D8612E"/>
    <w:rsid w:val="00DB4706"/>
    <w:rsid w:val="00DC04C4"/>
    <w:rsid w:val="00DC2358"/>
    <w:rsid w:val="00DC3492"/>
    <w:rsid w:val="00DC5C0E"/>
    <w:rsid w:val="00DF632A"/>
    <w:rsid w:val="00E33D84"/>
    <w:rsid w:val="00E561B6"/>
    <w:rsid w:val="00E6615A"/>
    <w:rsid w:val="00E83E4C"/>
    <w:rsid w:val="00ED27B2"/>
    <w:rsid w:val="00F07DBC"/>
    <w:rsid w:val="00F17428"/>
    <w:rsid w:val="00F20428"/>
    <w:rsid w:val="00F350A7"/>
    <w:rsid w:val="00F61468"/>
    <w:rsid w:val="00F64924"/>
    <w:rsid w:val="00F87325"/>
    <w:rsid w:val="00FB4C74"/>
    <w:rsid w:val="00FB5548"/>
    <w:rsid w:val="00FC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5BA4F"/>
  <w15:docId w15:val="{BF60296D-D17C-43DC-922C-97573A72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1B6"/>
    <w:rPr>
      <w:rFonts w:ascii="Calibri" w:eastAsia="Times New Roman" w:hAnsi="Calibri" w:cs="Times New Roman"/>
      <w:lang w:val="es-EC" w:eastAsia="es-EC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F70"/>
    <w:rPr>
      <w:rFonts w:ascii="Calibri" w:eastAsia="Times New Roman" w:hAnsi="Calibri" w:cs="Times New Roman"/>
      <w:lang w:val="es-EC" w:eastAsia="es-EC"/>
    </w:rPr>
  </w:style>
  <w:style w:type="paragraph" w:styleId="Footer">
    <w:name w:val="footer"/>
    <w:basedOn w:val="Normal"/>
    <w:link w:val="FooterChar"/>
    <w:uiPriority w:val="99"/>
    <w:unhideWhenUsed/>
    <w:rsid w:val="00AD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F70"/>
    <w:rPr>
      <w:rFonts w:ascii="Calibri" w:eastAsia="Times New Roman" w:hAnsi="Calibri" w:cs="Times New Roman"/>
      <w:lang w:val="es-EC" w:eastAsia="es-E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548"/>
    <w:rPr>
      <w:rFonts w:ascii="Segoe UI" w:eastAsia="Times New Roman" w:hAnsi="Segoe UI" w:cs="Segoe UI"/>
      <w:sz w:val="18"/>
      <w:szCs w:val="18"/>
      <w:lang w:val="es-EC" w:eastAsia="es-EC"/>
    </w:rPr>
  </w:style>
  <w:style w:type="table" w:styleId="TableGrid">
    <w:name w:val="Table Grid"/>
    <w:basedOn w:val="TableNormal"/>
    <w:uiPriority w:val="59"/>
    <w:rsid w:val="004F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3D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microsoft.com/office/2007/relationships/hdphoto" Target="media/hdphoto1.wdp"/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042868CBF884E5C919A0D0BEB988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6327B-E42C-4815-A5DA-6E52C9BF821D}"/>
      </w:docPartPr>
      <w:docPartBody>
        <w:p w:rsidR="00A118D8" w:rsidRDefault="00A118D8" w:rsidP="00A118D8">
          <w:pPr>
            <w:pStyle w:val="2042868CBF884E5C919A0D0BEB98877F"/>
          </w:pPr>
          <w:r w:rsidRPr="00274E83">
            <w:rPr>
              <w:rStyle w:val="PlaceholderText"/>
            </w:rPr>
            <w:t>Elige un elemento.</w:t>
          </w:r>
        </w:p>
      </w:docPartBody>
    </w:docPart>
    <w:docPart>
      <w:docPartPr>
        <w:name w:val="D17D6517A6074BF4BE90F99BAD0A9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55852-0634-4972-A60D-5E404702E83A}"/>
      </w:docPartPr>
      <w:docPartBody>
        <w:p w:rsidR="00A118D8" w:rsidRDefault="00A118D8" w:rsidP="00A118D8">
          <w:pPr>
            <w:pStyle w:val="D17D6517A6074BF4BE90F99BAD0A954B"/>
          </w:pPr>
          <w:r w:rsidRPr="00274E83">
            <w:rPr>
              <w:rStyle w:val="PlaceholderText"/>
            </w:rPr>
            <w:t>Elige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D8"/>
    <w:rsid w:val="00203133"/>
    <w:rsid w:val="0026292A"/>
    <w:rsid w:val="00390F71"/>
    <w:rsid w:val="0049530D"/>
    <w:rsid w:val="005A2B0F"/>
    <w:rsid w:val="006137D1"/>
    <w:rsid w:val="009564A9"/>
    <w:rsid w:val="00A118D8"/>
    <w:rsid w:val="00C7649A"/>
    <w:rsid w:val="00DA6FC1"/>
    <w:rsid w:val="00D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6FC1"/>
    <w:rPr>
      <w:color w:val="666666"/>
    </w:rPr>
  </w:style>
  <w:style w:type="paragraph" w:customStyle="1" w:styleId="2042868CBF884E5C919A0D0BEB98877F">
    <w:name w:val="2042868CBF884E5C919A0D0BEB98877F"/>
    <w:rsid w:val="00A118D8"/>
  </w:style>
  <w:style w:type="paragraph" w:customStyle="1" w:styleId="D17D6517A6074BF4BE90F99BAD0A954B">
    <w:name w:val="D17D6517A6074BF4BE90F99BAD0A954B"/>
    <w:rsid w:val="00A11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B8848-05AC-4586-A706-BE83B5FE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1120</Words>
  <Characters>6388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uta</Company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cujij</dc:creator>
  <cp:keywords/>
  <dc:description/>
  <cp:lastModifiedBy>Tipan Nuñez Rene Sebastian</cp:lastModifiedBy>
  <cp:revision>2</cp:revision>
  <cp:lastPrinted>2017-04-01T03:44:00Z</cp:lastPrinted>
  <dcterms:created xsi:type="dcterms:W3CDTF">2025-10-07T00:46:00Z</dcterms:created>
  <dcterms:modified xsi:type="dcterms:W3CDTF">2025-10-07T00:46:00Z</dcterms:modified>
</cp:coreProperties>
</file>