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0"/>
        <w:jc w:val="center"/>
        <w:rPr/>
      </w:pPr>
      <w:r>
        <w:rPr>
          <w:rFonts w:eastAsia="Calibri" w:cs="Calibri" w:ascii="Calibri" w:hAnsi="Calibri"/>
          <w:b/>
          <w:bCs/>
          <w:color w:val="1F3864"/>
          <w:sz w:val="32"/>
          <w:szCs w:val="32"/>
        </w:rPr>
        <w:t>KAMALESH R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 w:ascii="Calibri" w:hAnsi="Calibri"/>
          <w:color w:val="444444"/>
          <w:sz w:val="19"/>
          <w:szCs w:val="19"/>
        </w:rPr>
        <w:t>Chennai, Tamil Nadu  |  +91 70104 86764  |  kamalesh6764@gmail.com  |  linkedin.com/in/kamaleshram</w:t>
      </w:r>
    </w:p>
    <w:p>
      <w:pPr>
        <w:pStyle w:val="Normal"/>
        <w:pBdr>
          <w:bottom w:val="single" w:sz="6" w:space="1" w:color="1F3864"/>
        </w:pBdr>
        <w:spacing w:before="0" w:after="60"/>
        <w:rPr/>
      </w:pPr>
      <w:r>
        <w:rPr/>
      </w:r>
    </w:p>
    <w:p>
      <w:pPr>
        <w:pStyle w:val="Heading2"/>
        <w:pBdr>
          <w:bottom w:val="single" w:sz="4" w:space="2" w:color="1F3864"/>
        </w:pBdr>
        <w:spacing w:before="80" w:after="2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PROFESSIONAL SUMMARY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Analytical and detail-oriented Computer Science &amp; Engineering student specializing in Artificial Intelligence and Machine Learning, with hands-on project experience building NLP pipelines, predictive models, and classification systems using Python. Skilled in data preprocessing, handling highly imbalanced datasets, and optimizing algorithms. Seeking a competitive AI/ML internship to apply quantitative and predictive modeling skills to real-world industrial workflows.</w:t>
      </w:r>
    </w:p>
    <w:p>
      <w:pPr>
        <w:pStyle w:val="Heading2"/>
        <w:pBdr>
          <w:bottom w:val="single" w:sz="4" w:space="2" w:color="1F3864"/>
        </w:pBdr>
        <w:spacing w:before="80" w:after="2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TECHNICAL SKILLS</w:t>
      </w:r>
    </w:p>
    <w:p>
      <w:pPr>
        <w:pStyle w:val="Normal"/>
        <w:spacing w:before="0" w:after="1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Programming Languages: </w:t>
      </w:r>
      <w:r>
        <w:rPr>
          <w:rFonts w:eastAsia="Calibri" w:cs="Calibri" w:ascii="Calibri" w:hAnsi="Calibri"/>
          <w:color w:val="222222"/>
          <w:sz w:val="20"/>
          <w:szCs w:val="20"/>
        </w:rPr>
        <w:t>Python, C, C++</w:t>
      </w:r>
    </w:p>
    <w:p>
      <w:pPr>
        <w:pStyle w:val="Normal"/>
        <w:spacing w:before="0" w:after="1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Machine Learning &amp; AI: </w:t>
      </w:r>
      <w:r>
        <w:rPr>
          <w:rFonts w:eastAsia="Calibri" w:cs="Calibri" w:ascii="Calibri" w:hAnsi="Calibri"/>
          <w:color w:val="222222"/>
          <w:sz w:val="20"/>
          <w:szCs w:val="20"/>
        </w:rPr>
        <w:t>Machine Learning Fundamentals, Generative AI, AI Agents, NLP</w:t>
      </w:r>
    </w:p>
    <w:p>
      <w:pPr>
        <w:pStyle w:val="Normal"/>
        <w:spacing w:before="0" w:after="1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Tools &amp; Platforms: </w:t>
      </w:r>
      <w:r>
        <w:rPr>
          <w:rFonts w:eastAsia="Calibri" w:cs="Calibri" w:ascii="Calibri" w:hAnsi="Calibri"/>
          <w:color w:val="222222"/>
          <w:sz w:val="20"/>
          <w:szCs w:val="20"/>
        </w:rPr>
        <w:t>Git, GitHub, MS Office</w:t>
      </w:r>
    </w:p>
    <w:p>
      <w:pPr>
        <w:pStyle w:val="Heading2"/>
        <w:pBdr>
          <w:bottom w:val="single" w:sz="4" w:space="2" w:color="1F3864"/>
        </w:pBdr>
        <w:spacing w:before="80" w:after="2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PROJECTS</w:t>
      </w:r>
    </w:p>
    <w:p>
      <w:pPr>
        <w:pStyle w:val="Normal"/>
        <w:spacing w:before="40" w:after="5"/>
        <w:rPr/>
      </w:pPr>
      <w:r>
        <w:rPr>
          <w:rFonts w:eastAsia="Calibri" w:cs="Calibri" w:ascii="Calibri" w:hAnsi="Calibri"/>
          <w:b/>
          <w:bCs/>
          <w:color w:val="222222"/>
          <w:sz w:val="21"/>
          <w:szCs w:val="21"/>
        </w:rPr>
        <w:t>Spam SMS Detector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 xml:space="preserve">  |  Python, Scikit-learn, NLP, Pandas</w:t>
      </w:r>
    </w:p>
    <w:p>
      <w:pPr>
        <w:pStyle w:val="ListParagraph"/>
        <w:numPr>
          <w:ilvl w:val="0"/>
          <w:numId w:val="3"/>
        </w:numPr>
        <w:spacing w:before="0" w:after="1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Engineered an NLP-based text classification model using Python and Scikit-learn to identify spam SMS with 98.2% accuracy across a dataset of 5,500+ messages.</w:t>
      </w:r>
    </w:p>
    <w:p>
      <w:pPr>
        <w:pStyle w:val="ListParagraph"/>
        <w:numPr>
          <w:ilvl w:val="0"/>
          <w:numId w:val="1"/>
        </w:numPr>
        <w:spacing w:before="0" w:after="1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Built text preprocessing pipelines, including normalization, tokenization, and TF-IDF feature extraction, to generate high-dimensional vector representations.</w:t>
      </w:r>
    </w:p>
    <w:p>
      <w:pPr>
        <w:pStyle w:val="ListParagraph"/>
        <w:numPr>
          <w:ilvl w:val="0"/>
          <w:numId w:val="1"/>
        </w:numPr>
        <w:spacing w:before="0" w:after="1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Tuned Naive Bayes and Logistic Regression classifiers via 5-fold cross-validation, reducing false positives by 14%.</w:t>
      </w:r>
    </w:p>
    <w:p>
      <w:pPr>
        <w:pStyle w:val="Normal"/>
        <w:spacing w:before="40" w:after="5"/>
        <w:rPr/>
      </w:pPr>
      <w:r>
        <w:rPr>
          <w:rFonts w:eastAsia="Calibri" w:cs="Calibri" w:ascii="Calibri" w:hAnsi="Calibri"/>
          <w:b/>
          <w:bCs/>
          <w:color w:val="222222"/>
          <w:sz w:val="21"/>
          <w:szCs w:val="21"/>
        </w:rPr>
        <w:t>Customer Churn Prediction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 xml:space="preserve">  |  Python, Scikit-learn, Pandas, Seaborn</w:t>
      </w:r>
    </w:p>
    <w:p>
      <w:pPr>
        <w:pStyle w:val="ListParagraph"/>
        <w:numPr>
          <w:ilvl w:val="0"/>
          <w:numId w:val="1"/>
        </w:numPr>
        <w:spacing w:before="0" w:after="1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Developed a predictive binary classification model to identify high-risk customer churn patterns by analyzing 10,000+ customer records and behavioral indicators.</w:t>
      </w:r>
    </w:p>
    <w:p>
      <w:pPr>
        <w:pStyle w:val="ListParagraph"/>
        <w:numPr>
          <w:ilvl w:val="0"/>
          <w:numId w:val="1"/>
        </w:numPr>
        <w:spacing w:before="0" w:after="1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Conducted exploratory data analysis, data cleaning, and feature engineering to construct 5+ highly correlated indicators, boosting baseline model accuracy by 11%.</w:t>
      </w:r>
    </w:p>
    <w:p>
      <w:pPr>
        <w:pStyle w:val="ListParagraph"/>
        <w:numPr>
          <w:ilvl w:val="0"/>
          <w:numId w:val="1"/>
        </w:numPr>
        <w:spacing w:before="0" w:after="1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Evaluated and compared multiple classification algorithms, including Decision Trees and Random Forests, to identify and deploy the highest-performing model.</w:t>
      </w:r>
    </w:p>
    <w:p>
      <w:pPr>
        <w:pStyle w:val="Normal"/>
        <w:spacing w:before="40" w:after="5"/>
        <w:rPr/>
      </w:pPr>
      <w:r>
        <w:rPr>
          <w:rFonts w:eastAsia="Calibri" w:cs="Calibri" w:ascii="Calibri" w:hAnsi="Calibri"/>
          <w:b/>
          <w:bCs/>
          <w:color w:val="222222"/>
          <w:sz w:val="21"/>
          <w:szCs w:val="21"/>
        </w:rPr>
        <w:t>Credit Card Fraud Detection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 xml:space="preserve">  |  Python, Scikit-learn, Pandas, NumPy</w:t>
      </w:r>
    </w:p>
    <w:p>
      <w:pPr>
        <w:pStyle w:val="ListParagraph"/>
        <w:numPr>
          <w:ilvl w:val="0"/>
          <w:numId w:val="1"/>
        </w:numPr>
        <w:spacing w:before="0" w:after="1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Designed a machine learning system using Python and NumPy to detect fraudulent credit card transactions within an imbalanced dataset of 280,000+ entries.</w:t>
      </w:r>
    </w:p>
    <w:p>
      <w:pPr>
        <w:pStyle w:val="ListParagraph"/>
        <w:numPr>
          <w:ilvl w:val="0"/>
          <w:numId w:val="1"/>
        </w:numPr>
        <w:spacing w:before="0" w:after="1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Applied SMOTE and undersampling techniques to mitigate class imbalance, increasing minority class recall by 18%.</w:t>
      </w:r>
    </w:p>
    <w:p>
      <w:pPr>
        <w:pStyle w:val="ListParagraph"/>
        <w:numPr>
          <w:ilvl w:val="0"/>
          <w:numId w:val="1"/>
        </w:numPr>
        <w:spacing w:before="0" w:after="1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Evaluated model performance using confusion matrices, precision-recall curves, and F1-score metrics to minimize missed fraud instances.</w:t>
      </w:r>
    </w:p>
    <w:p>
      <w:pPr>
        <w:pStyle w:val="Heading2"/>
        <w:pBdr>
          <w:bottom w:val="single" w:sz="4" w:space="2" w:color="1F3864"/>
        </w:pBdr>
        <w:spacing w:before="80" w:after="2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EDUCATION</w:t>
      </w:r>
    </w:p>
    <w:p>
      <w:pPr>
        <w:pStyle w:val="Normal"/>
        <w:tabs>
          <w:tab w:val="clear" w:pos="420"/>
          <w:tab w:val="right" w:pos="10152" w:leader="none"/>
        </w:tabs>
        <w:spacing w:before="40" w:after="0"/>
        <w:rPr/>
      </w:pPr>
      <w:r>
        <w:rPr>
          <w:rFonts w:eastAsia="Calibri" w:cs="Calibri" w:ascii="Calibri" w:hAnsi="Calibri"/>
          <w:b/>
          <w:bCs/>
          <w:color w:val="222222"/>
          <w:sz w:val="21"/>
          <w:szCs w:val="21"/>
        </w:rPr>
        <w:t>Jeppiaar Engineering College</w:t>
      </w:r>
      <w:r>
        <w:rPr>
          <w:rFonts w:eastAsia="Calibri" w:cs="Calibri" w:ascii="Calibri" w:hAnsi="Calibri"/>
          <w:color w:val="555555"/>
          <w:sz w:val="19"/>
          <w:szCs w:val="19"/>
        </w:rPr>
        <w:tab/>
        <w:t>Chennai, Tamil Nadu</w:t>
      </w:r>
    </w:p>
    <w:p>
      <w:pPr>
        <w:pStyle w:val="Normal"/>
        <w:tabs>
          <w:tab w:val="clear" w:pos="420"/>
          <w:tab w:val="right" w:pos="10152" w:leader="none"/>
        </w:tabs>
        <w:spacing w:before="0" w:after="10"/>
        <w:rPr/>
      </w:pPr>
      <w:r>
        <w:rPr>
          <w:rFonts w:eastAsia="Calibri" w:cs="Calibri" w:ascii="Calibri" w:hAnsi="Calibri"/>
          <w:i/>
          <w:iCs/>
          <w:color w:val="222222"/>
          <w:sz w:val="20"/>
          <w:szCs w:val="20"/>
        </w:rPr>
        <w:t>Bachelor of Engineering (B.E.) in Computer Science &amp; Engineering (AI &amp; ML)</w:t>
      </w:r>
      <w:r>
        <w:rPr>
          <w:rFonts w:eastAsia="Calibri" w:cs="Calibri" w:ascii="Calibri" w:hAnsi="Calibri"/>
          <w:color w:val="555555"/>
          <w:sz w:val="19"/>
          <w:szCs w:val="19"/>
        </w:rPr>
        <w:tab/>
        <w:t>2025 – Present</w:t>
      </w:r>
    </w:p>
    <w:p>
      <w:pPr>
        <w:pStyle w:val="ListParagraph"/>
        <w:numPr>
          <w:ilvl w:val="0"/>
          <w:numId w:val="1"/>
        </w:numPr>
        <w:spacing w:before="0" w:after="1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Expected Graduation: May 2029</w:t>
      </w:r>
    </w:p>
    <w:p>
      <w:pPr>
        <w:pStyle w:val="ListParagraph"/>
        <w:numPr>
          <w:ilvl w:val="0"/>
          <w:numId w:val="1"/>
        </w:numPr>
        <w:spacing w:before="0" w:after="1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Relevant Coursework: Machine Learning, Data Structures, Artificial Intelligence</w:t>
      </w:r>
    </w:p>
    <w:p>
      <w:pPr>
        <w:pStyle w:val="Normal"/>
        <w:tabs>
          <w:tab w:val="clear" w:pos="420"/>
          <w:tab w:val="right" w:pos="10152" w:leader="none"/>
        </w:tabs>
        <w:spacing w:before="40" w:after="0"/>
        <w:rPr/>
      </w:pPr>
      <w:r>
        <w:rPr>
          <w:rFonts w:eastAsia="Calibri" w:cs="Calibri" w:ascii="Calibri" w:hAnsi="Calibri"/>
          <w:b/>
          <w:bCs/>
          <w:color w:val="222222"/>
          <w:sz w:val="21"/>
          <w:szCs w:val="21"/>
        </w:rPr>
        <w:t>NSVV Boys Hr. Sec. School</w:t>
      </w:r>
      <w:r>
        <w:rPr>
          <w:rFonts w:eastAsia="Calibri" w:cs="Calibri" w:ascii="Calibri" w:hAnsi="Calibri"/>
          <w:color w:val="555555"/>
          <w:sz w:val="19"/>
          <w:szCs w:val="19"/>
        </w:rPr>
        <w:tab/>
        <w:t>Chennai, Tamil Nadu</w:t>
      </w:r>
    </w:p>
    <w:p>
      <w:pPr>
        <w:pStyle w:val="Normal"/>
        <w:tabs>
          <w:tab w:val="clear" w:pos="420"/>
          <w:tab w:val="right" w:pos="10152" w:leader="none"/>
        </w:tabs>
        <w:spacing w:before="0" w:after="10"/>
        <w:rPr/>
      </w:pPr>
      <w:r>
        <w:rPr>
          <w:rFonts w:eastAsia="Calibri" w:cs="Calibri" w:ascii="Calibri" w:hAnsi="Calibri"/>
          <w:i/>
          <w:iCs/>
          <w:color w:val="222222"/>
          <w:sz w:val="20"/>
          <w:szCs w:val="20"/>
        </w:rPr>
        <w:t>Higher Secondary Certificate (HSC)</w:t>
      </w:r>
      <w:r>
        <w:rPr>
          <w:rFonts w:eastAsia="Calibri" w:cs="Calibri" w:ascii="Calibri" w:hAnsi="Calibri"/>
          <w:color w:val="555555"/>
          <w:sz w:val="19"/>
          <w:szCs w:val="19"/>
        </w:rPr>
        <w:tab/>
        <w:t>2025</w:t>
      </w:r>
    </w:p>
    <w:p>
      <w:pPr>
        <w:pStyle w:val="ListParagraph"/>
        <w:numPr>
          <w:ilvl w:val="0"/>
          <w:numId w:val="1"/>
        </w:numPr>
        <w:spacing w:before="0" w:after="1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Final Score: 91%</w:t>
      </w:r>
    </w:p>
    <w:p>
      <w:pPr>
        <w:pStyle w:val="Normal"/>
        <w:tabs>
          <w:tab w:val="clear" w:pos="420"/>
          <w:tab w:val="right" w:pos="10152" w:leader="none"/>
        </w:tabs>
        <w:spacing w:before="40" w:after="0"/>
        <w:rPr/>
      </w:pPr>
      <w:r>
        <w:rPr>
          <w:rFonts w:eastAsia="Calibri" w:cs="Calibri" w:ascii="Calibri" w:hAnsi="Calibri"/>
          <w:b/>
          <w:bCs/>
          <w:color w:val="222222"/>
          <w:sz w:val="21"/>
          <w:szCs w:val="21"/>
        </w:rPr>
        <w:t>NSVV Boys Hr. Sec. School</w:t>
      </w:r>
      <w:r>
        <w:rPr>
          <w:rFonts w:eastAsia="Calibri" w:cs="Calibri" w:ascii="Calibri" w:hAnsi="Calibri"/>
          <w:color w:val="555555"/>
          <w:sz w:val="19"/>
          <w:szCs w:val="19"/>
        </w:rPr>
        <w:tab/>
        <w:t>Chennai, Tamil Nadu</w:t>
      </w:r>
    </w:p>
    <w:p>
      <w:pPr>
        <w:pStyle w:val="Normal"/>
        <w:tabs>
          <w:tab w:val="clear" w:pos="420"/>
          <w:tab w:val="right" w:pos="10152" w:leader="none"/>
        </w:tabs>
        <w:spacing w:before="0" w:after="10"/>
        <w:rPr/>
      </w:pPr>
      <w:r>
        <w:rPr>
          <w:rFonts w:eastAsia="Calibri" w:cs="Calibri" w:ascii="Calibri" w:hAnsi="Calibri"/>
          <w:i/>
          <w:iCs/>
          <w:color w:val="222222"/>
          <w:sz w:val="20"/>
          <w:szCs w:val="20"/>
        </w:rPr>
        <w:t>Secondary School Leaving Certificate (SSLC)</w:t>
      </w:r>
      <w:r>
        <w:rPr>
          <w:rFonts w:eastAsia="Calibri" w:cs="Calibri" w:ascii="Calibri" w:hAnsi="Calibri"/>
          <w:color w:val="555555"/>
          <w:sz w:val="19"/>
          <w:szCs w:val="19"/>
        </w:rPr>
        <w:tab/>
        <w:t>2023</w:t>
      </w:r>
    </w:p>
    <w:p>
      <w:pPr>
        <w:pStyle w:val="ListParagraph"/>
        <w:numPr>
          <w:ilvl w:val="0"/>
          <w:numId w:val="1"/>
        </w:numPr>
        <w:spacing w:before="0" w:after="1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Final Score: 88%</w:t>
      </w:r>
    </w:p>
    <w:p>
      <w:pPr>
        <w:pStyle w:val="Heading2"/>
        <w:pBdr>
          <w:bottom w:val="single" w:sz="4" w:space="2" w:color="1F3864"/>
        </w:pBdr>
        <w:spacing w:before="80" w:after="2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LEADERSHIP &amp; ACTIVITIES</w:t>
      </w:r>
    </w:p>
    <w:p>
      <w:pPr>
        <w:pStyle w:val="Normal"/>
        <w:tabs>
          <w:tab w:val="clear" w:pos="420"/>
          <w:tab w:val="right" w:pos="10152" w:leader="none"/>
        </w:tabs>
        <w:spacing w:before="40" w:after="0"/>
        <w:rPr/>
      </w:pPr>
      <w:r>
        <w:rPr>
          <w:rFonts w:eastAsia="Calibri" w:cs="Calibri" w:ascii="Calibri" w:hAnsi="Calibri"/>
          <w:b/>
          <w:bCs/>
          <w:color w:val="222222"/>
          <w:sz w:val="21"/>
          <w:szCs w:val="21"/>
        </w:rPr>
        <w:t>NSS Volunteer</w:t>
      </w:r>
      <w:r>
        <w:rPr>
          <w:rFonts w:eastAsia="Calibri" w:cs="Calibri" w:ascii="Calibri" w:hAnsi="Calibri"/>
          <w:color w:val="222222"/>
          <w:sz w:val="20"/>
          <w:szCs w:val="20"/>
        </w:rPr>
        <w:t xml:space="preserve"> — NSVV Boys Hr. Sec. School</w:t>
      </w:r>
      <w:r>
        <w:rPr>
          <w:rFonts w:eastAsia="Calibri" w:cs="Calibri" w:ascii="Calibri" w:hAnsi="Calibri"/>
          <w:color w:val="555555"/>
          <w:sz w:val="19"/>
          <w:szCs w:val="19"/>
        </w:rPr>
        <w:tab/>
        <w:t>2023 – 2025</w:t>
      </w:r>
    </w:p>
    <w:p>
      <w:pPr>
        <w:pStyle w:val="ListParagraph"/>
        <w:numPr>
          <w:ilvl w:val="0"/>
          <w:numId w:val="1"/>
        </w:numPr>
        <w:spacing w:before="0" w:after="1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Awarded “Best NSS Student” of the batch (2025) in recognition of consistent volunteering and service.</w:t>
      </w:r>
    </w:p>
    <w:p>
      <w:pPr>
        <w:pStyle w:val="Heading2"/>
        <w:pBdr>
          <w:bottom w:val="single" w:sz="4" w:space="2" w:color="1F3864"/>
        </w:pBdr>
        <w:spacing w:before="80" w:after="2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CERTIFICATIONS</w:t>
      </w:r>
    </w:p>
    <w:p>
      <w:pPr>
        <w:pStyle w:val="ListParagraph"/>
        <w:numPr>
          <w:ilvl w:val="0"/>
          <w:numId w:val="1"/>
        </w:numPr>
        <w:spacing w:before="0" w:after="1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Introduction to Generative AI — Issued by Google (2026)</w:t>
      </w:r>
    </w:p>
    <w:p>
      <w:pPr>
        <w:pStyle w:val="ListParagraph"/>
        <w:numPr>
          <w:ilvl w:val="0"/>
          <w:numId w:val="1"/>
        </w:numPr>
        <w:spacing w:before="0" w:after="1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Fundamentals of AI &amp; Machine Learning — Issued by Infosys (2026)</w:t>
      </w:r>
    </w:p>
    <w:p>
      <w:pPr>
        <w:pStyle w:val="ListParagraph"/>
        <w:numPr>
          <w:ilvl w:val="0"/>
          <w:numId w:val="1"/>
        </w:numPr>
        <w:spacing w:before="0" w:after="1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Fundamentals of Machine Learning and Artificial Intelligence — Issued by Amazon (2026)</w:t>
      </w:r>
    </w:p>
    <w:p>
      <w:pPr>
        <w:pStyle w:val="Heading2"/>
        <w:pBdr>
          <w:bottom w:val="single" w:sz="4" w:space="2" w:color="1F3864"/>
        </w:pBdr>
        <w:spacing w:before="80" w:after="2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ADDITIONAL INFORMATION</w:t>
      </w:r>
    </w:p>
    <w:p>
      <w:pPr>
        <w:pStyle w:val="Normal"/>
        <w:spacing w:before="0" w:after="1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Areas of Focus: </w:t>
      </w:r>
      <w:r>
        <w:rPr>
          <w:rFonts w:eastAsia="Calibri" w:cs="Calibri" w:ascii="Calibri" w:hAnsi="Calibri"/>
          <w:color w:val="222222"/>
          <w:sz w:val="20"/>
          <w:szCs w:val="20"/>
        </w:rPr>
        <w:t>Artificial Intelligence, Machine Learning, NLP, Predictive Analytics, AI Agents</w:t>
      </w:r>
    </w:p>
    <w:p>
      <w:pPr>
        <w:pStyle w:val="Normal"/>
        <w:spacing w:before="0" w:after="1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Soft Skills: </w:t>
      </w:r>
      <w:r>
        <w:rPr>
          <w:rFonts w:eastAsia="Calibri" w:cs="Calibri" w:ascii="Calibri" w:hAnsi="Calibri"/>
          <w:color w:val="222222"/>
          <w:sz w:val="20"/>
          <w:szCs w:val="20"/>
        </w:rPr>
        <w:t>Analytical Problem Solving, Written and Verbal Communication, Technical Teamwork, Time Management</w:t>
      </w:r>
    </w:p>
    <w:p>
      <w:pPr>
        <w:pStyle w:val="Normal"/>
        <w:spacing w:before="0" w:after="1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Languages: </w:t>
      </w:r>
      <w:r>
        <w:rPr>
          <w:rFonts w:eastAsia="Calibri" w:cs="Calibri" w:ascii="Calibri" w:hAnsi="Calibri"/>
          <w:color w:val="222222"/>
          <w:sz w:val="20"/>
          <w:szCs w:val="20"/>
        </w:rPr>
        <w:t>English (Professional Working Proficiency), Tamil (Native)</w:t>
      </w:r>
    </w:p>
    <w:sectPr>
      <w:type w:val="nextPage"/>
      <w:pgSz w:w="12240" w:h="15840"/>
      <w:pgMar w:left="650" w:right="650" w:gutter="0" w:header="0" w:top="260" w:footer="0" w:bottom="260"/>
      <w:pgNumType w:fmt="decimal"/>
      <w:formProt w:val="false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Times New Roman">
    <w:charset w:val="01"/>
    <w:family w:val="roman"/>
    <w:pitch w:val="variable"/>
  </w:font>
  <w:font w:name="Noto Sans CJK SC">
    <w:charset w:val="01"/>
    <w:family w:val="swiss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16" w:hanging="21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 CJK SC" w:cs="Noto Sans CJK SC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ans CJK SC" w:cs="Noto Sans CJK SC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ans CJK SC" w:cs="Noto Sans CJK SC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ans CJK SC" w:cs="Noto Sans CJK SC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1</Pages>
  <Words>464</Words>
  <Characters>3032</Characters>
  <CharactersWithSpaces>3454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2026-07-14T17:43:24Z</dcterms:created>
  <dc:creator>Un-named</dc:creator>
  <dc:description/>
  <dc:language>zh-CN</dc:language>
  <cp:lastModifiedBy/>
  <dcterms:modified xsi:type="dcterms:W3CDTF">2026-07-16T15:27:54Z</dcterms:modified>
  <cp:revision>2</cp:revision>
  <dc:subject/>
  <dc:title/>
</cp:coreProperties>
</file>