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74" w:rsidRDefault="00C43A74" w:rsidP="00C43A74">
      <w:pPr>
        <w:pStyle w:val="a5"/>
        <w:spacing w:before="120" w:after="12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Федеральное государственное бюджетное образовательное учреждение</w:t>
      </w:r>
    </w:p>
    <w:p w:rsidR="00C43A74" w:rsidRDefault="00C43A74" w:rsidP="00C43A74">
      <w:pPr>
        <w:pStyle w:val="a5"/>
        <w:spacing w:before="120" w:after="12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высшего профессионального образования</w:t>
      </w:r>
    </w:p>
    <w:p w:rsidR="00C43A74" w:rsidRDefault="00C43A74" w:rsidP="00C43A74">
      <w:pPr>
        <w:pStyle w:val="a5"/>
        <w:spacing w:before="120" w:after="120" w:line="360" w:lineRule="auto"/>
        <w:jc w:val="center"/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7C4C531B" wp14:editId="171D22AE">
            <wp:extent cx="995680" cy="112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1125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A74" w:rsidRDefault="00C43A74" w:rsidP="00C43A74">
      <w:pPr>
        <w:pStyle w:val="LO-Normal"/>
        <w:spacing w:before="120" w:after="120"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«Московский государственный технический университет </w:t>
      </w:r>
      <w:r>
        <w:rPr>
          <w:b/>
          <w:i/>
          <w:sz w:val="28"/>
          <w:szCs w:val="28"/>
        </w:rPr>
        <w:br/>
        <w:t>имени Н.Э. Баумана»</w:t>
      </w:r>
    </w:p>
    <w:p w:rsidR="00C43A74" w:rsidRPr="00C43A74" w:rsidRDefault="00C43A74" w:rsidP="00C43A74">
      <w:pPr>
        <w:pStyle w:val="a5"/>
        <w:spacing w:before="120" w:after="120" w:line="360" w:lineRule="auto"/>
        <w:jc w:val="center"/>
      </w:pPr>
      <w:r>
        <w:rPr>
          <w:b/>
          <w:i/>
          <w:sz w:val="28"/>
          <w:szCs w:val="28"/>
        </w:rPr>
        <w:t>(МГТУ им. Н.Э. Баумана)</w:t>
      </w:r>
    </w:p>
    <w:p w:rsidR="00C43A74" w:rsidRDefault="00C43A74" w:rsidP="00C43A74">
      <w:pPr>
        <w:pStyle w:val="LO-Normal"/>
        <w:shd w:val="clear" w:color="auto" w:fill="FFFFFF"/>
        <w:tabs>
          <w:tab w:val="left" w:pos="5670"/>
        </w:tabs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Pr="00FD77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Информатика и системы</w:t>
      </w:r>
      <w:r w:rsidRPr="00FD77B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управления</w:t>
      </w:r>
    </w:p>
    <w:p w:rsidR="00C43A74" w:rsidRDefault="00C43A74" w:rsidP="00C43A74">
      <w:pPr>
        <w:pStyle w:val="LO-Normal"/>
        <w:shd w:val="clear" w:color="auto" w:fill="FFFFFF"/>
        <w:tabs>
          <w:tab w:val="left" w:pos="5670"/>
        </w:tabs>
        <w:spacing w:before="120" w:after="120" w:line="360" w:lineRule="auto"/>
        <w:jc w:val="both"/>
        <w:rPr>
          <w:b/>
          <w:spacing w:val="100"/>
          <w:sz w:val="28"/>
          <w:szCs w:val="28"/>
        </w:rPr>
      </w:pPr>
      <w:r>
        <w:rPr>
          <w:sz w:val="28"/>
          <w:szCs w:val="28"/>
        </w:rPr>
        <w:t xml:space="preserve">КАФЕДРА  </w:t>
      </w:r>
      <w:r w:rsidRPr="00C43A74"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Программное обеспечение </w:t>
      </w:r>
      <w:r>
        <w:rPr>
          <w:sz w:val="28"/>
          <w:szCs w:val="28"/>
          <w:u w:val="single"/>
        </w:rPr>
        <w:t>ЭВМ и информационные технологии</w:t>
      </w:r>
    </w:p>
    <w:p w:rsidR="00C43A74" w:rsidRPr="00195D2E" w:rsidRDefault="00C43A74" w:rsidP="00C43A74">
      <w:pPr>
        <w:spacing w:before="120" w:after="120" w:line="360" w:lineRule="auto"/>
        <w:rPr>
          <w:sz w:val="28"/>
          <w:szCs w:val="28"/>
        </w:rPr>
      </w:pPr>
    </w:p>
    <w:p w:rsidR="00C43A74" w:rsidRPr="00C43A74" w:rsidRDefault="00C43A74" w:rsidP="00C43A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val="en-US"/>
        </w:rPr>
      </w:pPr>
      <w:r>
        <w:rPr>
          <w:rFonts w:ascii="Arial" w:eastAsia="Times New Roman" w:hAnsi="Arial" w:cs="Arial"/>
          <w:sz w:val="30"/>
          <w:szCs w:val="30"/>
        </w:rPr>
        <w:t>Отчет по лабораторной работе</w:t>
      </w:r>
      <w:r>
        <w:rPr>
          <w:rFonts w:ascii="Arial" w:eastAsia="Times New Roman" w:hAnsi="Arial" w:cs="Arial"/>
          <w:sz w:val="30"/>
          <w:szCs w:val="30"/>
          <w:lang w:val="en-US"/>
        </w:rPr>
        <w:t xml:space="preserve"> </w:t>
      </w:r>
      <w:r>
        <w:rPr>
          <w:rFonts w:ascii="Arial" w:eastAsia="Times New Roman" w:hAnsi="Arial" w:cs="Arial"/>
          <w:sz w:val="30"/>
          <w:szCs w:val="30"/>
        </w:rPr>
        <w:t>№</w:t>
      </w:r>
      <w:r>
        <w:rPr>
          <w:rFonts w:ascii="Arial" w:eastAsia="Times New Roman" w:hAnsi="Arial" w:cs="Arial"/>
          <w:sz w:val="30"/>
          <w:szCs w:val="30"/>
          <w:lang w:val="en-US"/>
        </w:rPr>
        <w:t>1</w:t>
      </w:r>
    </w:p>
    <w:p w:rsidR="00C43A74" w:rsidRDefault="00C43A74" w:rsidP="00C43A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6F048E">
        <w:rPr>
          <w:rFonts w:ascii="Arial" w:eastAsia="Times New Roman" w:hAnsi="Arial" w:cs="Arial"/>
          <w:sz w:val="30"/>
          <w:szCs w:val="30"/>
        </w:rPr>
        <w:t>по курсу «Тестирование и отладка ПО»</w:t>
      </w:r>
    </w:p>
    <w:p w:rsidR="00C43A74" w:rsidRDefault="00C43A74" w:rsidP="00C43A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</w:p>
    <w:p w:rsidR="00C43A74" w:rsidRPr="00C43A74" w:rsidRDefault="00C43A74" w:rsidP="00C43A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Тема: Реализация алгоритма </w:t>
      </w:r>
      <w:proofErr w:type="spellStart"/>
      <w:r>
        <w:rPr>
          <w:rFonts w:ascii="Arial" w:eastAsia="Times New Roman" w:hAnsi="Arial" w:cs="Arial"/>
          <w:sz w:val="30"/>
          <w:szCs w:val="30"/>
        </w:rPr>
        <w:t>Дейкстры</w:t>
      </w:r>
      <w:proofErr w:type="spellEnd"/>
      <w:r>
        <w:rPr>
          <w:rFonts w:ascii="Arial" w:eastAsia="Times New Roman" w:hAnsi="Arial" w:cs="Arial"/>
          <w:sz w:val="30"/>
          <w:szCs w:val="30"/>
        </w:rPr>
        <w:t xml:space="preserve"> поиска кратчайшего пути в графе с использование технологии </w:t>
      </w:r>
      <w:r>
        <w:rPr>
          <w:rFonts w:ascii="Arial" w:eastAsia="Times New Roman" w:hAnsi="Arial" w:cs="Arial"/>
          <w:sz w:val="30"/>
          <w:szCs w:val="30"/>
          <w:lang w:val="en-US"/>
        </w:rPr>
        <w:t>Test</w:t>
      </w:r>
      <w:r w:rsidRPr="00C43A74"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val="en-US"/>
        </w:rPr>
        <w:t>Driven</w:t>
      </w:r>
      <w:r w:rsidRPr="00C43A74">
        <w:rPr>
          <w:rFonts w:ascii="Arial" w:eastAsia="Times New Roman" w:hAnsi="Arial" w:cs="Arial"/>
          <w:sz w:val="30"/>
          <w:szCs w:val="30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val="en-US"/>
        </w:rPr>
        <w:t>Development</w:t>
      </w:r>
    </w:p>
    <w:p w:rsidR="00C43A74" w:rsidRDefault="00C43A74" w:rsidP="00C43A74">
      <w:pPr>
        <w:spacing w:before="120" w:after="120" w:line="360" w:lineRule="auto"/>
        <w:rPr>
          <w:sz w:val="28"/>
          <w:szCs w:val="28"/>
        </w:rPr>
      </w:pPr>
    </w:p>
    <w:p w:rsidR="00C43A74" w:rsidRDefault="00C43A74" w:rsidP="00C43A74">
      <w:pPr>
        <w:spacing w:before="120" w:after="120" w:line="360" w:lineRule="auto"/>
        <w:rPr>
          <w:sz w:val="28"/>
          <w:szCs w:val="28"/>
        </w:rPr>
      </w:pPr>
    </w:p>
    <w:p w:rsidR="00E65AFA" w:rsidRDefault="00E65AFA" w:rsidP="00C43A74">
      <w:pPr>
        <w:spacing w:before="120" w:after="120" w:line="360" w:lineRule="auto"/>
        <w:rPr>
          <w:sz w:val="28"/>
          <w:szCs w:val="28"/>
        </w:rPr>
      </w:pPr>
    </w:p>
    <w:p w:rsidR="00E65AFA" w:rsidRDefault="00E65AFA" w:rsidP="00C43A74">
      <w:pPr>
        <w:spacing w:before="120" w:after="120" w:line="360" w:lineRule="auto"/>
        <w:rPr>
          <w:sz w:val="28"/>
          <w:szCs w:val="28"/>
        </w:rPr>
      </w:pPr>
    </w:p>
    <w:p w:rsidR="00E65AFA" w:rsidRPr="006F048E" w:rsidRDefault="00E65AFA" w:rsidP="00C43A74">
      <w:pPr>
        <w:spacing w:before="120" w:after="120" w:line="360" w:lineRule="auto"/>
        <w:rPr>
          <w:sz w:val="28"/>
          <w:szCs w:val="28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515"/>
      </w:tblGrid>
      <w:tr w:rsidR="00E65AFA" w:rsidTr="00E65AFA">
        <w:trPr>
          <w:jc w:val="right"/>
        </w:trPr>
        <w:tc>
          <w:tcPr>
            <w:tcW w:w="6941" w:type="dxa"/>
            <w:vMerge w:val="restart"/>
          </w:tcPr>
          <w:p w:rsidR="00E65AFA" w:rsidRPr="00E65AFA" w:rsidRDefault="00E65AFA" w:rsidP="00E65AFA">
            <w:pPr>
              <w:pStyle w:val="a7"/>
              <w:jc w:val="right"/>
              <w:rPr>
                <w:sz w:val="26"/>
                <w:szCs w:val="26"/>
              </w:rPr>
            </w:pPr>
            <w:proofErr w:type="gramStart"/>
            <w:r w:rsidRPr="00E65AFA">
              <w:rPr>
                <w:sz w:val="26"/>
                <w:szCs w:val="26"/>
              </w:rPr>
              <w:t xml:space="preserve">Студенты:   </w:t>
            </w:r>
            <w:proofErr w:type="gramEnd"/>
            <w:r w:rsidRPr="00E65AFA">
              <w:rPr>
                <w:sz w:val="26"/>
                <w:szCs w:val="26"/>
              </w:rPr>
              <w:t xml:space="preserve">             </w:t>
            </w:r>
          </w:p>
        </w:tc>
        <w:tc>
          <w:tcPr>
            <w:tcW w:w="3515" w:type="dxa"/>
          </w:tcPr>
          <w:p w:rsidR="00E65AFA" w:rsidRPr="00E65AFA" w:rsidRDefault="00E65AFA" w:rsidP="00E65AFA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>Сальников Сергей</w:t>
            </w:r>
          </w:p>
        </w:tc>
      </w:tr>
      <w:tr w:rsidR="00E65AFA" w:rsidTr="00E65AFA">
        <w:trPr>
          <w:jc w:val="right"/>
        </w:trPr>
        <w:tc>
          <w:tcPr>
            <w:tcW w:w="6941" w:type="dxa"/>
            <w:vMerge/>
          </w:tcPr>
          <w:p w:rsidR="00E65AFA" w:rsidRPr="00E65AFA" w:rsidRDefault="00E65AFA" w:rsidP="00E65AFA">
            <w:pPr>
              <w:pStyle w:val="a7"/>
              <w:jc w:val="right"/>
              <w:rPr>
                <w:sz w:val="26"/>
                <w:szCs w:val="26"/>
              </w:rPr>
            </w:pPr>
          </w:p>
        </w:tc>
        <w:tc>
          <w:tcPr>
            <w:tcW w:w="3515" w:type="dxa"/>
          </w:tcPr>
          <w:p w:rsidR="00E65AFA" w:rsidRPr="00E65AFA" w:rsidRDefault="00E65AFA" w:rsidP="00E65AFA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>Ионов Алексей</w:t>
            </w:r>
          </w:p>
        </w:tc>
      </w:tr>
      <w:tr w:rsidR="00E65AFA" w:rsidTr="00E65AFA">
        <w:trPr>
          <w:jc w:val="right"/>
        </w:trPr>
        <w:tc>
          <w:tcPr>
            <w:tcW w:w="6941" w:type="dxa"/>
            <w:vMerge/>
          </w:tcPr>
          <w:p w:rsidR="00E65AFA" w:rsidRPr="00E65AFA" w:rsidRDefault="00E65AFA" w:rsidP="00E65AFA">
            <w:pPr>
              <w:pStyle w:val="a7"/>
              <w:jc w:val="right"/>
              <w:rPr>
                <w:sz w:val="26"/>
                <w:szCs w:val="26"/>
              </w:rPr>
            </w:pPr>
          </w:p>
        </w:tc>
        <w:tc>
          <w:tcPr>
            <w:tcW w:w="3515" w:type="dxa"/>
          </w:tcPr>
          <w:p w:rsidR="00E65AFA" w:rsidRPr="00E65AFA" w:rsidRDefault="00E65AFA" w:rsidP="00E65AFA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>Митягин Никита</w:t>
            </w:r>
          </w:p>
        </w:tc>
      </w:tr>
      <w:tr w:rsidR="00E65AFA" w:rsidTr="00E65AFA">
        <w:trPr>
          <w:jc w:val="right"/>
        </w:trPr>
        <w:tc>
          <w:tcPr>
            <w:tcW w:w="6941" w:type="dxa"/>
          </w:tcPr>
          <w:p w:rsidR="00E65AFA" w:rsidRPr="00E65AFA" w:rsidRDefault="00E65AFA" w:rsidP="00E65AFA">
            <w:pPr>
              <w:pStyle w:val="a7"/>
              <w:jc w:val="right"/>
              <w:rPr>
                <w:sz w:val="26"/>
                <w:szCs w:val="26"/>
              </w:rPr>
            </w:pPr>
            <w:proofErr w:type="gramStart"/>
            <w:r w:rsidRPr="00E65AFA">
              <w:rPr>
                <w:sz w:val="26"/>
                <w:szCs w:val="26"/>
              </w:rPr>
              <w:t xml:space="preserve">Группа:   </w:t>
            </w:r>
            <w:proofErr w:type="gramEnd"/>
            <w:r w:rsidRPr="00E65AFA">
              <w:rPr>
                <w:sz w:val="26"/>
                <w:szCs w:val="26"/>
              </w:rPr>
              <w:t xml:space="preserve">                                </w:t>
            </w:r>
          </w:p>
        </w:tc>
        <w:tc>
          <w:tcPr>
            <w:tcW w:w="3515" w:type="dxa"/>
          </w:tcPr>
          <w:p w:rsidR="00E65AFA" w:rsidRPr="00E65AFA" w:rsidRDefault="00E65AFA" w:rsidP="00E65AFA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>ИУ7-72</w:t>
            </w:r>
          </w:p>
        </w:tc>
      </w:tr>
      <w:tr w:rsidR="00E65AFA" w:rsidTr="00E65AFA">
        <w:trPr>
          <w:jc w:val="right"/>
        </w:trPr>
        <w:tc>
          <w:tcPr>
            <w:tcW w:w="6941" w:type="dxa"/>
          </w:tcPr>
          <w:p w:rsidR="00E65AFA" w:rsidRPr="00E65AFA" w:rsidRDefault="00E65AFA" w:rsidP="00E65AFA">
            <w:pPr>
              <w:pStyle w:val="a7"/>
              <w:jc w:val="right"/>
              <w:rPr>
                <w:sz w:val="26"/>
                <w:szCs w:val="26"/>
              </w:rPr>
            </w:pPr>
            <w:proofErr w:type="gramStart"/>
            <w:r w:rsidRPr="00E65AFA">
              <w:rPr>
                <w:sz w:val="26"/>
                <w:szCs w:val="26"/>
              </w:rPr>
              <w:t xml:space="preserve">Преподаватель:   </w:t>
            </w:r>
            <w:proofErr w:type="gramEnd"/>
            <w:r w:rsidRPr="00E65AFA">
              <w:rPr>
                <w:sz w:val="26"/>
                <w:szCs w:val="26"/>
              </w:rPr>
              <w:t xml:space="preserve"> </w:t>
            </w:r>
          </w:p>
        </w:tc>
        <w:tc>
          <w:tcPr>
            <w:tcW w:w="3515" w:type="dxa"/>
          </w:tcPr>
          <w:p w:rsidR="00E65AFA" w:rsidRPr="00E65AFA" w:rsidRDefault="00E65AFA" w:rsidP="00E65AFA">
            <w:pPr>
              <w:pStyle w:val="a7"/>
              <w:jc w:val="right"/>
              <w:rPr>
                <w:sz w:val="26"/>
                <w:szCs w:val="26"/>
              </w:rPr>
            </w:pPr>
            <w:r w:rsidRPr="00E65AFA">
              <w:rPr>
                <w:sz w:val="26"/>
                <w:szCs w:val="26"/>
              </w:rPr>
              <w:t>Рогозин Олег Викторович</w:t>
            </w:r>
          </w:p>
        </w:tc>
      </w:tr>
    </w:tbl>
    <w:p w:rsidR="00E65AFA" w:rsidRDefault="00E65AFA" w:rsidP="00C43A74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5AFA" w:rsidRDefault="00E65AFA" w:rsidP="00C43A74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A74" w:rsidRPr="00195D2E" w:rsidRDefault="00C43A74" w:rsidP="00C43A74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D2E">
        <w:rPr>
          <w:rFonts w:ascii="Times New Roman" w:hAnsi="Times New Roman" w:cs="Times New Roman"/>
          <w:sz w:val="28"/>
          <w:szCs w:val="28"/>
        </w:rPr>
        <w:t>Москва, 2015</w:t>
      </w:r>
    </w:p>
    <w:p w:rsidR="00B41924" w:rsidRDefault="00E65AFA" w:rsidP="00E65AFA">
      <w:pPr>
        <w:pStyle w:val="1"/>
        <w:numPr>
          <w:ilvl w:val="0"/>
          <w:numId w:val="5"/>
        </w:numPr>
      </w:pPr>
      <w:r>
        <w:lastRenderedPageBreak/>
        <w:t>Цель работы</w:t>
      </w:r>
    </w:p>
    <w:p w:rsidR="00C047FC" w:rsidRPr="00C047FC" w:rsidRDefault="00C047FC" w:rsidP="00C047FC">
      <w:pPr>
        <w:ind w:left="360" w:firstLine="348"/>
      </w:pPr>
      <w:r>
        <w:t xml:space="preserve">Реализовать в виде программы на ЭВМ алгоритм </w:t>
      </w:r>
      <w:proofErr w:type="spellStart"/>
      <w:r>
        <w:t>Декстры</w:t>
      </w:r>
      <w:proofErr w:type="spellEnd"/>
      <w:r>
        <w:t xml:space="preserve"> с использованием технологии </w:t>
      </w:r>
      <w:r>
        <w:rPr>
          <w:lang w:val="en-US"/>
        </w:rPr>
        <w:t>Test</w:t>
      </w:r>
      <w:r w:rsidRPr="00C047FC">
        <w:t xml:space="preserve"> </w:t>
      </w:r>
      <w:r>
        <w:rPr>
          <w:lang w:val="en-US"/>
        </w:rPr>
        <w:t>Driven</w:t>
      </w:r>
      <w:r w:rsidRPr="00C047FC">
        <w:t xml:space="preserve"> </w:t>
      </w:r>
      <w:r>
        <w:rPr>
          <w:lang w:val="en-US"/>
        </w:rPr>
        <w:t>Development</w:t>
      </w:r>
      <w:r w:rsidRPr="00C047FC">
        <w:t>.</w:t>
      </w:r>
    </w:p>
    <w:p w:rsidR="00E65AFA" w:rsidRDefault="00E65AFA" w:rsidP="00E65AFA">
      <w:pPr>
        <w:pStyle w:val="1"/>
        <w:numPr>
          <w:ilvl w:val="0"/>
          <w:numId w:val="5"/>
        </w:numPr>
      </w:pPr>
      <w:r>
        <w:t>Теоретическая часть</w:t>
      </w:r>
    </w:p>
    <w:p w:rsidR="00E65AFA" w:rsidRDefault="00E65AFA" w:rsidP="00E65AFA">
      <w:pPr>
        <w:pStyle w:val="1"/>
        <w:numPr>
          <w:ilvl w:val="0"/>
          <w:numId w:val="5"/>
        </w:numPr>
      </w:pPr>
      <w:r>
        <w:t>Реализация алгоритма</w:t>
      </w:r>
    </w:p>
    <w:p w:rsidR="00E65AFA" w:rsidRDefault="00E65AFA" w:rsidP="00E65AFA">
      <w:pPr>
        <w:pStyle w:val="1"/>
        <w:numPr>
          <w:ilvl w:val="0"/>
          <w:numId w:val="5"/>
        </w:numPr>
      </w:pPr>
      <w:r>
        <w:t>Модульные тесты</w:t>
      </w:r>
    </w:p>
    <w:p w:rsidR="00C047FC" w:rsidRPr="00C047FC" w:rsidRDefault="00C047FC" w:rsidP="00C047FC">
      <w:pPr>
        <w:ind w:firstLine="360"/>
      </w:pPr>
      <w:r>
        <w:t>Каждый класс программы проектировался на основе заранее написанных тестовых методов. В процессе написания кода классов тесты корректировались.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5953"/>
      </w:tblGrid>
      <w:tr w:rsidR="00E65AFA" w:rsidRPr="00E65AFA" w:rsidTr="00773FD1">
        <w:tc>
          <w:tcPr>
            <w:tcW w:w="4390" w:type="dxa"/>
            <w:shd w:val="clear" w:color="auto" w:fill="BDD6EE" w:themeFill="accent1" w:themeFillTint="66"/>
          </w:tcPr>
          <w:p w:rsidR="00E65AFA" w:rsidRPr="00C43A74" w:rsidRDefault="00E65AFA" w:rsidP="00773FD1">
            <w:pPr>
              <w:jc w:val="center"/>
              <w:rPr>
                <w:sz w:val="32"/>
              </w:rPr>
            </w:pPr>
            <w:r w:rsidRPr="00C43A74">
              <w:rPr>
                <w:sz w:val="32"/>
              </w:rPr>
              <w:t>Класс эквивалентности</w:t>
            </w:r>
          </w:p>
        </w:tc>
        <w:tc>
          <w:tcPr>
            <w:tcW w:w="5953" w:type="dxa"/>
            <w:shd w:val="clear" w:color="auto" w:fill="BDD6EE" w:themeFill="accent1" w:themeFillTint="66"/>
          </w:tcPr>
          <w:p w:rsidR="00E65AFA" w:rsidRPr="00E65AFA" w:rsidRDefault="00E65AFA" w:rsidP="00773FD1">
            <w:pPr>
              <w:jc w:val="center"/>
              <w:rPr>
                <w:sz w:val="32"/>
              </w:rPr>
            </w:pPr>
            <w:r w:rsidRPr="00C43A74">
              <w:rPr>
                <w:sz w:val="32"/>
              </w:rPr>
              <w:t>Тестовый метод</w:t>
            </w:r>
          </w:p>
        </w:tc>
      </w:tr>
      <w:tr w:rsidR="00E65AFA" w:rsidRPr="00C43A74" w:rsidTr="00773FD1">
        <w:tc>
          <w:tcPr>
            <w:tcW w:w="10343" w:type="dxa"/>
            <w:gridSpan w:val="2"/>
            <w:shd w:val="clear" w:color="auto" w:fill="5B9BD5" w:themeFill="accent1"/>
          </w:tcPr>
          <w:p w:rsidR="00E65AFA" w:rsidRPr="00C43A74" w:rsidRDefault="00E65AFA" w:rsidP="00773FD1">
            <w:pPr>
              <w:jc w:val="center"/>
              <w:rPr>
                <w:sz w:val="32"/>
              </w:rPr>
            </w:pPr>
            <w:r w:rsidRPr="00C43A74">
              <w:rPr>
                <w:sz w:val="32"/>
                <w:lang w:val="en-US"/>
              </w:rPr>
              <w:t>class</w:t>
            </w:r>
            <w:r w:rsidRPr="00E65AFA">
              <w:rPr>
                <w:sz w:val="32"/>
              </w:rPr>
              <w:t xml:space="preserve"> </w:t>
            </w:r>
            <w:r w:rsidRPr="00C43A74">
              <w:rPr>
                <w:sz w:val="32"/>
                <w:lang w:val="en-US"/>
              </w:rPr>
              <w:t>Graph</w:t>
            </w:r>
          </w:p>
        </w:tc>
      </w:tr>
      <w:tr w:rsidR="00E65AFA" w:rsidRPr="00E65AFA" w:rsidTr="00773FD1">
        <w:tc>
          <w:tcPr>
            <w:tcW w:w="10343" w:type="dxa"/>
            <w:gridSpan w:val="2"/>
            <w:shd w:val="clear" w:color="auto" w:fill="92D050"/>
          </w:tcPr>
          <w:p w:rsidR="00E65AFA" w:rsidRPr="00E65AFA" w:rsidRDefault="00E65AFA" w:rsidP="00773FD1">
            <w:pPr>
              <w:jc w:val="center"/>
              <w:rPr>
                <w:lang w:val="en-US"/>
              </w:rPr>
            </w:pPr>
          </w:p>
          <w:p w:rsidR="00E65AFA" w:rsidRPr="00E65AFA" w:rsidRDefault="00E65AFA" w:rsidP="00773FD1">
            <w:pPr>
              <w:jc w:val="center"/>
              <w:rPr>
                <w:lang w:val="en-US"/>
              </w:rPr>
            </w:pPr>
            <w:r w:rsidRPr="00C43A74">
              <w:rPr>
                <w:sz w:val="28"/>
              </w:rPr>
              <w:t>Метод</w:t>
            </w:r>
            <w:r w:rsidRPr="00E65AFA">
              <w:rPr>
                <w:sz w:val="28"/>
                <w:lang w:val="en-US"/>
              </w:rPr>
              <w:t xml:space="preserve"> __</w:t>
            </w:r>
            <w:r w:rsidRPr="00C43A74">
              <w:rPr>
                <w:sz w:val="28"/>
                <w:lang w:val="en-US"/>
              </w:rPr>
              <w:t>init</w:t>
            </w:r>
            <w:r w:rsidRPr="00E65AFA">
              <w:rPr>
                <w:sz w:val="28"/>
                <w:lang w:val="en-US"/>
              </w:rPr>
              <w:t>__(</w:t>
            </w:r>
            <w:r w:rsidRPr="00C43A74">
              <w:rPr>
                <w:sz w:val="28"/>
                <w:lang w:val="en-US"/>
              </w:rPr>
              <w:t>self</w:t>
            </w:r>
            <w:r w:rsidRPr="00E65AFA">
              <w:rPr>
                <w:sz w:val="28"/>
                <w:lang w:val="en-US"/>
              </w:rPr>
              <w:t xml:space="preserve">, </w:t>
            </w:r>
            <w:r w:rsidRPr="00C43A74">
              <w:rPr>
                <w:sz w:val="28"/>
                <w:lang w:val="en-US"/>
              </w:rPr>
              <w:t>nodes</w:t>
            </w:r>
            <w:r w:rsidRPr="00E65AFA">
              <w:rPr>
                <w:sz w:val="28"/>
                <w:lang w:val="en-US"/>
              </w:rPr>
              <w:t>=</w:t>
            </w:r>
            <w:r w:rsidRPr="00C43A74">
              <w:rPr>
                <w:sz w:val="28"/>
                <w:lang w:val="en-US"/>
              </w:rPr>
              <w:t>None</w:t>
            </w:r>
            <w:r w:rsidRPr="00E65AFA">
              <w:rPr>
                <w:sz w:val="28"/>
                <w:lang w:val="en-US"/>
              </w:rPr>
              <w:t xml:space="preserve">, </w:t>
            </w:r>
            <w:r w:rsidRPr="00C43A74">
              <w:rPr>
                <w:sz w:val="28"/>
                <w:lang w:val="en-US"/>
              </w:rPr>
              <w:t>arcs</w:t>
            </w:r>
            <w:r w:rsidRPr="00E65AFA">
              <w:rPr>
                <w:sz w:val="28"/>
                <w:lang w:val="en-US"/>
              </w:rPr>
              <w:t>=</w:t>
            </w:r>
            <w:r w:rsidRPr="00C43A74">
              <w:rPr>
                <w:sz w:val="28"/>
                <w:lang w:val="en-US"/>
              </w:rPr>
              <w:t>None</w:t>
            </w:r>
            <w:r w:rsidRPr="00E65AFA">
              <w:rPr>
                <w:sz w:val="28"/>
                <w:lang w:val="en-US"/>
              </w:rPr>
              <w:t>)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  <w:r w:rsidRPr="00E65AFA">
              <w:t>=</w:t>
            </w:r>
            <w:r>
              <w:rPr>
                <w:lang w:val="en-US"/>
              </w:rPr>
              <w:t>None, arcs=None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testCreationWithoutNodesAndArcs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nodes!=None, arcs=None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testCreationWithNodesAndWithoutArcs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nodes=None, arcs!=None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testCreationWithoutNodesAndWithArcs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Pr="00054AEE" w:rsidRDefault="00E65AFA" w:rsidP="00054AEE">
            <w:r>
              <w:rPr>
                <w:lang w:val="en-US"/>
              </w:rPr>
              <w:t>nodes</w:t>
            </w:r>
            <w:r w:rsidRPr="00F11471">
              <w:t>!=</w:t>
            </w:r>
            <w:r>
              <w:rPr>
                <w:lang w:val="en-US"/>
              </w:rPr>
              <w:t>None</w:t>
            </w:r>
            <w:r w:rsidRPr="00F1147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nodes</w:t>
            </w:r>
            <w:r w:rsidRPr="00F11471">
              <w:t xml:space="preserve"> </w:t>
            </w:r>
            <w:r>
              <w:t xml:space="preserve">не является </w:t>
            </w:r>
            <w:r w:rsidR="00054AEE">
              <w:t xml:space="preserve">типом </w:t>
            </w:r>
            <w:r w:rsidR="00054AEE">
              <w:rPr>
                <w:lang w:val="en-US"/>
              </w:rPr>
              <w:t>set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testCreationWithWrongTypeOfNodesParameter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Pr="00F11471" w:rsidRDefault="00E65AFA" w:rsidP="00773FD1">
            <w:r>
              <w:rPr>
                <w:lang w:val="en-US"/>
              </w:rPr>
              <w:t>arcs</w:t>
            </w:r>
            <w:r w:rsidRPr="00F11471">
              <w:t>!=</w:t>
            </w:r>
            <w:r>
              <w:rPr>
                <w:lang w:val="en-US"/>
              </w:rPr>
              <w:t>None</w:t>
            </w:r>
            <w:r w:rsidRPr="00F1147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arcs</w:t>
            </w:r>
            <w:r w:rsidRPr="00F11471">
              <w:t xml:space="preserve"> </w:t>
            </w:r>
            <w:r>
              <w:t xml:space="preserve">не является </w:t>
            </w:r>
            <w:r w:rsidR="00054AEE">
              <w:t xml:space="preserve">типом </w:t>
            </w:r>
            <w:r w:rsidR="00054AEE">
              <w:rPr>
                <w:lang w:val="en-US"/>
              </w:rPr>
              <w:t>set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testCreationWithWrongTypeOfArcsParameter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Pr="00054AEE" w:rsidRDefault="00E65AFA" w:rsidP="00054AEE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  <w:r w:rsidRPr="00054AEE">
              <w:rPr>
                <w:lang w:val="en-US"/>
              </w:rPr>
              <w:t xml:space="preserve"> </w:t>
            </w:r>
            <w:r>
              <w:t>и</w:t>
            </w:r>
            <w:r w:rsidRPr="00054AEE">
              <w:rPr>
                <w:lang w:val="en-US"/>
              </w:rPr>
              <w:t xml:space="preserve"> </w:t>
            </w:r>
            <w:r>
              <w:rPr>
                <w:lang w:val="en-US"/>
              </w:rPr>
              <w:t>arcs</w:t>
            </w:r>
            <w:r w:rsidRPr="00054AEE">
              <w:rPr>
                <w:lang w:val="en-US"/>
              </w:rPr>
              <w:t xml:space="preserve"> – </w:t>
            </w:r>
            <w:r>
              <w:t>пустые</w:t>
            </w:r>
            <w:r w:rsidRPr="00054AEE">
              <w:rPr>
                <w:lang w:val="en-US"/>
              </w:rPr>
              <w:t xml:space="preserve"> </w:t>
            </w:r>
            <w:r w:rsidR="00054AEE">
              <w:rPr>
                <w:lang w:val="en-US"/>
              </w:rPr>
              <w:t>set’</w:t>
            </w:r>
            <w:r w:rsidR="00054AEE">
              <w:t>ы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testCreationWithEmptyNodesAndEmptyArcsParameter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Pr="00054AEE" w:rsidRDefault="00E65AFA" w:rsidP="00054AEE">
            <w:r>
              <w:rPr>
                <w:lang w:val="en-US"/>
              </w:rPr>
              <w:t>nodes</w:t>
            </w:r>
            <w:r w:rsidRPr="00F11471">
              <w:t xml:space="preserve"> </w:t>
            </w:r>
            <w:r>
              <w:t>не</w:t>
            </w:r>
            <w:r w:rsidRPr="00F11471">
              <w:t xml:space="preserve"> </w:t>
            </w:r>
            <w:r w:rsidR="00054AEE">
              <w:t>пустое</w:t>
            </w:r>
            <w:r w:rsidRPr="00F11471">
              <w:t xml:space="preserve"> </w:t>
            </w:r>
            <w:r w:rsidR="00054AEE">
              <w:rPr>
                <w:lang w:val="en-US"/>
              </w:rPr>
              <w:t>set</w:t>
            </w:r>
            <w:r w:rsidRPr="00F11471">
              <w:t xml:space="preserve"> </w:t>
            </w:r>
            <w:r>
              <w:t>и</w:t>
            </w:r>
            <w:r w:rsidRPr="00F11471">
              <w:t xml:space="preserve"> </w:t>
            </w:r>
            <w:r>
              <w:rPr>
                <w:lang w:val="en-US"/>
              </w:rPr>
              <w:t>arcs</w:t>
            </w:r>
            <w:r w:rsidRPr="00F11471">
              <w:t xml:space="preserve"> </w:t>
            </w:r>
            <w:r w:rsidR="00054AEE">
              <w:t>пустое</w:t>
            </w:r>
            <w:r>
              <w:t xml:space="preserve"> </w:t>
            </w:r>
            <w:r w:rsidR="00054AEE">
              <w:rPr>
                <w:lang w:val="en-US"/>
              </w:rPr>
              <w:t>set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testCreationWithNotEmptyNodesAndEmptyArcsParameter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Pr="00F11471" w:rsidRDefault="00E65AFA" w:rsidP="00054AEE">
            <w:r>
              <w:rPr>
                <w:lang w:val="en-US"/>
              </w:rPr>
              <w:t>nodes</w:t>
            </w:r>
            <w:r w:rsidRPr="00F11471">
              <w:t xml:space="preserve"> </w:t>
            </w:r>
            <w:r w:rsidR="00054AEE">
              <w:t xml:space="preserve">пустое </w:t>
            </w:r>
            <w:r w:rsidR="00054AEE">
              <w:rPr>
                <w:lang w:val="en-US"/>
              </w:rPr>
              <w:t>set</w:t>
            </w:r>
            <w:r w:rsidR="00054AEE" w:rsidRPr="00054AEE">
              <w:t xml:space="preserve"> </w:t>
            </w:r>
            <w:r>
              <w:t>и</w:t>
            </w:r>
            <w:r w:rsidRPr="00F11471">
              <w:t xml:space="preserve"> </w:t>
            </w:r>
            <w:r>
              <w:rPr>
                <w:lang w:val="en-US"/>
              </w:rPr>
              <w:t>arcs</w:t>
            </w:r>
            <w:r w:rsidRPr="00F11471">
              <w:t xml:space="preserve"> </w:t>
            </w:r>
            <w:r>
              <w:t>не</w:t>
            </w:r>
            <w:r w:rsidRPr="00F11471">
              <w:t xml:space="preserve"> </w:t>
            </w:r>
            <w:r>
              <w:t>пусто</w:t>
            </w:r>
            <w:r w:rsidR="00054AEE">
              <w:t xml:space="preserve">е </w:t>
            </w:r>
            <w:r w:rsidR="00054AEE">
              <w:rPr>
                <w:lang w:val="en-US"/>
              </w:rPr>
              <w:t>set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testCreationWithEmptyNodesAndNotEmptyArcsParameter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Pr="00054AEE" w:rsidRDefault="00E65AFA" w:rsidP="00054AEE">
            <w:r>
              <w:rPr>
                <w:lang w:val="en-US"/>
              </w:rPr>
              <w:t>nodes</w:t>
            </w:r>
            <w:r w:rsidRPr="0048157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arcs</w:t>
            </w:r>
            <w:r w:rsidRPr="00F11471">
              <w:t xml:space="preserve"> </w:t>
            </w:r>
            <w:r>
              <w:t>- не</w:t>
            </w:r>
            <w:r w:rsidRPr="00F11471">
              <w:t xml:space="preserve"> </w:t>
            </w:r>
            <w:r>
              <w:t xml:space="preserve">пустые </w:t>
            </w:r>
            <w:r w:rsidR="00054AEE">
              <w:rPr>
                <w:lang w:val="en-US"/>
              </w:rPr>
              <w:t>set</w:t>
            </w:r>
            <w:r w:rsidR="00054AEE" w:rsidRPr="00054AEE">
              <w:t>’</w:t>
            </w:r>
            <w:r w:rsidR="00054AEE">
              <w:t>ы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testCreationWithNotEmptyNodesAndNotEmptyArcsParameter</w:t>
            </w:r>
          </w:p>
        </w:tc>
      </w:tr>
      <w:tr w:rsidR="00645F1B" w:rsidRPr="00645F1B" w:rsidTr="00773FD1">
        <w:tc>
          <w:tcPr>
            <w:tcW w:w="4390" w:type="dxa"/>
            <w:shd w:val="clear" w:color="auto" w:fill="D5DCE4" w:themeFill="text2" w:themeFillTint="33"/>
          </w:tcPr>
          <w:p w:rsidR="00645F1B" w:rsidRPr="00645F1B" w:rsidRDefault="00645F1B" w:rsidP="00645F1B">
            <w:r>
              <w:rPr>
                <w:lang w:val="en-US"/>
              </w:rPr>
              <w:t>nodes</w:t>
            </w:r>
            <w:r w:rsidRPr="0048157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arcs</w:t>
            </w:r>
            <w:r w:rsidRPr="00F11471">
              <w:t xml:space="preserve"> </w:t>
            </w:r>
            <w:r>
              <w:t xml:space="preserve">не консистентные </w:t>
            </w:r>
            <w:r w:rsidR="00054AEE">
              <w:rPr>
                <w:lang w:val="en-US"/>
              </w:rPr>
              <w:t>set</w:t>
            </w:r>
            <w:r w:rsidR="00054AEE" w:rsidRPr="00054AEE">
              <w:t>’</w:t>
            </w:r>
            <w:r w:rsidR="00054AEE">
              <w:t>ы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645F1B" w:rsidRPr="00645F1B" w:rsidRDefault="00645F1B" w:rsidP="00645F1B">
            <w:r>
              <w:rPr>
                <w:lang w:val="en-US"/>
              </w:rPr>
              <w:t>testCreationWithNot</w:t>
            </w:r>
            <w:r>
              <w:rPr>
                <w:lang w:val="en-US"/>
              </w:rPr>
              <w:t>Consistent</w:t>
            </w:r>
            <w:r>
              <w:rPr>
                <w:lang w:val="en-US"/>
              </w:rPr>
              <w:t>NodesAndArcs</w:t>
            </w:r>
            <w:r>
              <w:rPr>
                <w:lang w:val="en-US"/>
              </w:rPr>
              <w:t>Sets</w:t>
            </w:r>
          </w:p>
        </w:tc>
      </w:tr>
      <w:tr w:rsidR="00E65AFA" w:rsidTr="00773FD1">
        <w:tc>
          <w:tcPr>
            <w:tcW w:w="10343" w:type="dxa"/>
            <w:gridSpan w:val="2"/>
            <w:shd w:val="clear" w:color="auto" w:fill="92D050"/>
          </w:tcPr>
          <w:p w:rsidR="00E65AFA" w:rsidRPr="00645F1B" w:rsidRDefault="00E65AFA" w:rsidP="00773FD1">
            <w:pPr>
              <w:jc w:val="center"/>
            </w:pPr>
          </w:p>
          <w:p w:rsidR="00E65AFA" w:rsidRDefault="00E65AFA" w:rsidP="00773FD1">
            <w:pPr>
              <w:jc w:val="center"/>
              <w:rPr>
                <w:lang w:val="en-US"/>
              </w:rPr>
            </w:pPr>
            <w:r w:rsidRPr="00C43A74">
              <w:rPr>
                <w:sz w:val="28"/>
              </w:rPr>
              <w:t>Метод</w:t>
            </w:r>
            <w:r w:rsidRPr="00C43A74">
              <w:rPr>
                <w:sz w:val="28"/>
                <w:lang w:val="en-US"/>
              </w:rPr>
              <w:t xml:space="preserve"> addnode(self, node)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node = 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testAddNodeWithNodeEqualsNone</w:t>
            </w:r>
          </w:p>
        </w:tc>
      </w:tr>
      <w:tr w:rsidR="00E65AFA" w:rsidRPr="00481576" w:rsidTr="00773FD1">
        <w:tc>
          <w:tcPr>
            <w:tcW w:w="4390" w:type="dxa"/>
            <w:shd w:val="clear" w:color="auto" w:fill="D5DCE4" w:themeFill="text2" w:themeFillTint="33"/>
          </w:tcPr>
          <w:p w:rsidR="00E65AFA" w:rsidRPr="00481576" w:rsidRDefault="00E65AFA" w:rsidP="00773FD1">
            <w:r>
              <w:rPr>
                <w:lang w:val="en-US"/>
              </w:rPr>
              <w:t>node</w:t>
            </w:r>
            <w:r w:rsidRPr="00481576">
              <w:t xml:space="preserve"> != </w:t>
            </w:r>
            <w:r>
              <w:rPr>
                <w:lang w:val="en-US"/>
              </w:rPr>
              <w:t>None</w:t>
            </w:r>
            <w:r w:rsidRPr="00481576">
              <w:t xml:space="preserve"> </w:t>
            </w:r>
            <w:r>
              <w:t>и</w:t>
            </w:r>
            <w:r w:rsidRPr="00481576">
              <w:t xml:space="preserve"> </w:t>
            </w:r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не</w:t>
            </w:r>
            <w:r w:rsidRPr="00481576">
              <w:t xml:space="preserve"> </w:t>
            </w:r>
            <w:r>
              <w:t>является</w:t>
            </w:r>
            <w:r w:rsidRPr="00481576">
              <w:t xml:space="preserve"> </w:t>
            </w:r>
            <w:r>
              <w:t>узлом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Pr="00481576" w:rsidRDefault="00E65AFA" w:rsidP="00773FD1">
            <w:r>
              <w:rPr>
                <w:lang w:val="en-US"/>
              </w:rPr>
              <w:t>testAddNodeWithWrongTypeOfNodeParameter</w:t>
            </w:r>
          </w:p>
        </w:tc>
      </w:tr>
      <w:tr w:rsidR="00E65AFA" w:rsidRPr="00481576" w:rsidTr="00773FD1">
        <w:tc>
          <w:tcPr>
            <w:tcW w:w="4390" w:type="dxa"/>
            <w:shd w:val="clear" w:color="auto" w:fill="D5DCE4" w:themeFill="text2" w:themeFillTint="33"/>
          </w:tcPr>
          <w:p w:rsidR="00E65AFA" w:rsidRPr="00481576" w:rsidRDefault="00E65AFA" w:rsidP="00773FD1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уже</w:t>
            </w:r>
            <w:r w:rsidRPr="00481576">
              <w:t xml:space="preserve"> </w:t>
            </w:r>
            <w:r>
              <w:t>есть</w:t>
            </w:r>
            <w:r w:rsidRPr="00481576">
              <w:t xml:space="preserve"> </w:t>
            </w:r>
            <w:r>
              <w:t>в</w:t>
            </w:r>
            <w:r w:rsidRPr="00481576">
              <w:t xml:space="preserve"> </w:t>
            </w:r>
            <w:r w:rsidRPr="0090191C"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Pr="00481576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testAdditionOfExistingNode</w:t>
            </w:r>
          </w:p>
        </w:tc>
      </w:tr>
      <w:tr w:rsidR="00E65AFA" w:rsidRPr="00457721" w:rsidTr="00773FD1">
        <w:tc>
          <w:tcPr>
            <w:tcW w:w="4390" w:type="dxa"/>
            <w:shd w:val="clear" w:color="auto" w:fill="D5DCE4" w:themeFill="text2" w:themeFillTint="33"/>
          </w:tcPr>
          <w:p w:rsidR="00E65AFA" w:rsidRPr="00481576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  <w:r w:rsidRPr="00481576">
              <w:rPr>
                <w:lang w:val="en-US"/>
              </w:rPr>
              <w:t xml:space="preserve"> </w:t>
            </w:r>
            <w:r>
              <w:t>отсутствует</w:t>
            </w:r>
            <w:r w:rsidRPr="00481576">
              <w:rPr>
                <w:lang w:val="en-US"/>
              </w:rPr>
              <w:t xml:space="preserve"> </w:t>
            </w:r>
            <w:r>
              <w:t>в</w:t>
            </w:r>
            <w:r w:rsidRPr="00481576">
              <w:rPr>
                <w:lang w:val="en-US"/>
              </w:rPr>
              <w:t xml:space="preserve"> </w:t>
            </w:r>
            <w:r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Pr="00457721" w:rsidRDefault="00E65AFA" w:rsidP="00773FD1">
            <w:r>
              <w:rPr>
                <w:lang w:val="en-US"/>
              </w:rPr>
              <w:t>testAdditionOfNewNode</w:t>
            </w:r>
          </w:p>
        </w:tc>
      </w:tr>
      <w:tr w:rsidR="00E65AFA" w:rsidRPr="0090191C" w:rsidTr="00773FD1">
        <w:tc>
          <w:tcPr>
            <w:tcW w:w="10343" w:type="dxa"/>
            <w:gridSpan w:val="2"/>
            <w:shd w:val="clear" w:color="auto" w:fill="92D050"/>
          </w:tcPr>
          <w:p w:rsidR="00E65AFA" w:rsidRPr="00481576" w:rsidRDefault="00E65AFA" w:rsidP="00773FD1">
            <w:pPr>
              <w:rPr>
                <w:lang w:val="en-US"/>
              </w:rPr>
            </w:pPr>
          </w:p>
          <w:p w:rsidR="00E65AFA" w:rsidRPr="0090191C" w:rsidRDefault="00E65AFA" w:rsidP="00773FD1">
            <w:pPr>
              <w:jc w:val="center"/>
              <w:rPr>
                <w:lang w:val="en-US"/>
              </w:rPr>
            </w:pPr>
            <w:r w:rsidRPr="00C43A74">
              <w:rPr>
                <w:sz w:val="28"/>
              </w:rPr>
              <w:t>Метод</w:t>
            </w:r>
            <w:r w:rsidRPr="00C43A74">
              <w:rPr>
                <w:sz w:val="28"/>
                <w:lang w:val="en-US"/>
              </w:rPr>
              <w:t xml:space="preserve"> addarc(self, arc)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arc = 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testAddArcWithArcEqualsNone</w:t>
            </w:r>
          </w:p>
        </w:tc>
      </w:tr>
      <w:tr w:rsidR="00E65AFA" w:rsidRPr="00481576" w:rsidTr="00773FD1">
        <w:tc>
          <w:tcPr>
            <w:tcW w:w="4390" w:type="dxa"/>
            <w:shd w:val="clear" w:color="auto" w:fill="D5DCE4" w:themeFill="text2" w:themeFillTint="33"/>
          </w:tcPr>
          <w:p w:rsidR="00E65AFA" w:rsidRPr="00481576" w:rsidRDefault="00E65AFA" w:rsidP="00773FD1">
            <w:r>
              <w:rPr>
                <w:lang w:val="en-US"/>
              </w:rPr>
              <w:t>arc</w:t>
            </w:r>
            <w:r w:rsidRPr="00481576">
              <w:t xml:space="preserve"> !</w:t>
            </w:r>
            <w:r w:rsidRPr="00F11471">
              <w:t xml:space="preserve">= </w:t>
            </w:r>
            <w:r>
              <w:rPr>
                <w:lang w:val="en-US"/>
              </w:rPr>
              <w:t>None</w:t>
            </w:r>
            <w:r w:rsidRPr="00F1147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</w:t>
            </w:r>
            <w:r w:rsidRPr="0090191C">
              <w:t xml:space="preserve"> </w:t>
            </w:r>
            <w:r>
              <w:t xml:space="preserve">не является объектом </w:t>
            </w:r>
            <w:r>
              <w:rPr>
                <w:lang w:val="en-US"/>
              </w:rPr>
              <w:t>Arc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Pr="00481576" w:rsidRDefault="00E65AFA" w:rsidP="00773FD1">
            <w:r>
              <w:rPr>
                <w:lang w:val="en-US"/>
              </w:rPr>
              <w:t>testAddArcWithWrongTypeOfArcParameter</w:t>
            </w:r>
          </w:p>
        </w:tc>
      </w:tr>
      <w:tr w:rsidR="00E65AFA" w:rsidRPr="00481576" w:rsidTr="00773FD1">
        <w:tc>
          <w:tcPr>
            <w:tcW w:w="4390" w:type="dxa"/>
            <w:shd w:val="clear" w:color="auto" w:fill="D5DCE4" w:themeFill="text2" w:themeFillTint="33"/>
          </w:tcPr>
          <w:p w:rsidR="00E65AFA" w:rsidRPr="0090191C" w:rsidRDefault="00E65AFA" w:rsidP="00773FD1">
            <w:r>
              <w:rPr>
                <w:lang w:val="en-US"/>
              </w:rPr>
              <w:t>arc</w:t>
            </w:r>
            <w:r w:rsidRPr="0090191C">
              <w:t xml:space="preserve"> </w:t>
            </w:r>
            <w:r>
              <w:t xml:space="preserve">уже есть в </w:t>
            </w:r>
            <w:r w:rsidRPr="0090191C"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Pr="00481576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testAdditionOfExistingArc</w:t>
            </w:r>
          </w:p>
        </w:tc>
      </w:tr>
      <w:tr w:rsidR="00E65AFA" w:rsidRPr="00457721" w:rsidTr="00773FD1">
        <w:tc>
          <w:tcPr>
            <w:tcW w:w="4390" w:type="dxa"/>
            <w:shd w:val="clear" w:color="auto" w:fill="D5DCE4" w:themeFill="text2" w:themeFillTint="33"/>
          </w:tcPr>
          <w:p w:rsidR="00E65AFA" w:rsidRPr="0090191C" w:rsidRDefault="00E65AFA" w:rsidP="00773FD1">
            <w:r>
              <w:rPr>
                <w:lang w:val="en-US"/>
              </w:rPr>
              <w:t>arc</w:t>
            </w:r>
            <w:r>
              <w:t xml:space="preserve"> ссылается на несуществующую(е) вершину(ы)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Pr="00457721" w:rsidRDefault="00E65AFA" w:rsidP="00773FD1">
            <w:r>
              <w:rPr>
                <w:lang w:val="en-US"/>
              </w:rPr>
              <w:t>testAdditionOfArcWithNotExistingNodes</w:t>
            </w:r>
          </w:p>
        </w:tc>
      </w:tr>
      <w:tr w:rsidR="00E65AFA" w:rsidRPr="0090191C" w:rsidTr="00773FD1">
        <w:tc>
          <w:tcPr>
            <w:tcW w:w="4390" w:type="dxa"/>
            <w:shd w:val="clear" w:color="auto" w:fill="D5DCE4" w:themeFill="text2" w:themeFillTint="33"/>
          </w:tcPr>
          <w:p w:rsidR="00E65AFA" w:rsidRPr="0090191C" w:rsidRDefault="00E65AFA" w:rsidP="00773FD1">
            <w:r>
              <w:rPr>
                <w:lang w:val="en-US"/>
              </w:rPr>
              <w:t>arc</w:t>
            </w:r>
            <w:r>
              <w:t xml:space="preserve"> ссылается на существующие вершины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Pr="0090191C" w:rsidRDefault="00E65AFA" w:rsidP="00773FD1">
            <w:r>
              <w:rPr>
                <w:lang w:val="en-US"/>
              </w:rPr>
              <w:t>testAdditionOfArcWithExistingNodes</w:t>
            </w:r>
          </w:p>
        </w:tc>
      </w:tr>
      <w:tr w:rsidR="00E65AFA" w:rsidRPr="0090191C" w:rsidTr="00773FD1">
        <w:tc>
          <w:tcPr>
            <w:tcW w:w="10343" w:type="dxa"/>
            <w:gridSpan w:val="2"/>
            <w:shd w:val="clear" w:color="auto" w:fill="92D050"/>
          </w:tcPr>
          <w:p w:rsidR="00E65AFA" w:rsidRDefault="00E65AFA" w:rsidP="00773FD1"/>
          <w:p w:rsidR="00E65AFA" w:rsidRPr="0090191C" w:rsidRDefault="00E65AFA" w:rsidP="00773FD1">
            <w:pPr>
              <w:jc w:val="center"/>
            </w:pPr>
            <w:r w:rsidRPr="00C43A74">
              <w:rPr>
                <w:sz w:val="28"/>
              </w:rPr>
              <w:t>Метод</w:t>
            </w:r>
            <w:r w:rsidRPr="00C43A74">
              <w:rPr>
                <w:sz w:val="28"/>
                <w:lang w:val="en-US"/>
              </w:rPr>
              <w:t xml:space="preserve"> </w:t>
            </w:r>
            <w:r w:rsidRPr="00C43A74">
              <w:rPr>
                <w:sz w:val="28"/>
              </w:rPr>
              <w:t>delarc(self, arc)</w:t>
            </w:r>
          </w:p>
        </w:tc>
      </w:tr>
      <w:tr w:rsidR="00E65AFA" w:rsidTr="00773FD1">
        <w:tc>
          <w:tcPr>
            <w:tcW w:w="4390" w:type="dxa"/>
            <w:shd w:val="clear" w:color="auto" w:fill="D5DCE4" w:themeFill="text2" w:themeFillTint="33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arc = 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testDeleteArcWithArcEqualsNone</w:t>
            </w:r>
          </w:p>
        </w:tc>
      </w:tr>
      <w:tr w:rsidR="00E65AFA" w:rsidRPr="00481576" w:rsidTr="00773FD1">
        <w:tc>
          <w:tcPr>
            <w:tcW w:w="4390" w:type="dxa"/>
            <w:shd w:val="clear" w:color="auto" w:fill="D5DCE4" w:themeFill="text2" w:themeFillTint="33"/>
          </w:tcPr>
          <w:p w:rsidR="00E65AFA" w:rsidRPr="00481576" w:rsidRDefault="00E65AFA" w:rsidP="00773FD1">
            <w:r>
              <w:rPr>
                <w:lang w:val="en-US"/>
              </w:rPr>
              <w:t>arc</w:t>
            </w:r>
            <w:r w:rsidRPr="00481576">
              <w:t xml:space="preserve"> !</w:t>
            </w:r>
            <w:r w:rsidRPr="00F11471">
              <w:t xml:space="preserve">= </w:t>
            </w:r>
            <w:r>
              <w:rPr>
                <w:lang w:val="en-US"/>
              </w:rPr>
              <w:t>None</w:t>
            </w:r>
            <w:r w:rsidRPr="00F1147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</w:t>
            </w:r>
            <w:r w:rsidRPr="0090191C">
              <w:t xml:space="preserve"> </w:t>
            </w:r>
            <w:r>
              <w:t xml:space="preserve">не является экземп. кл. </w:t>
            </w:r>
            <w:r>
              <w:rPr>
                <w:lang w:val="en-US"/>
              </w:rPr>
              <w:t>Arc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Pr="00481576" w:rsidRDefault="00E65AFA" w:rsidP="00773FD1">
            <w:r>
              <w:rPr>
                <w:lang w:val="en-US"/>
              </w:rPr>
              <w:t>testDeleteArcWithWrongTypeOfArcParameter</w:t>
            </w:r>
          </w:p>
        </w:tc>
      </w:tr>
      <w:tr w:rsidR="00E65AFA" w:rsidRPr="00457721" w:rsidTr="00773FD1">
        <w:tc>
          <w:tcPr>
            <w:tcW w:w="4390" w:type="dxa"/>
            <w:shd w:val="clear" w:color="auto" w:fill="D5DCE4" w:themeFill="text2" w:themeFillTint="33"/>
          </w:tcPr>
          <w:p w:rsidR="00E65AFA" w:rsidRPr="0090191C" w:rsidRDefault="00E65AFA" w:rsidP="00773FD1">
            <w:r>
              <w:rPr>
                <w:lang w:val="en-US"/>
              </w:rPr>
              <w:t>arc</w:t>
            </w:r>
            <w:r w:rsidRPr="00F11471">
              <w:t xml:space="preserve"> </w:t>
            </w:r>
            <w:r>
              <w:t>отсутствует в 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Pr="00457721" w:rsidRDefault="00E65AFA" w:rsidP="00773FD1">
            <w:r>
              <w:rPr>
                <w:lang w:val="en-US"/>
              </w:rPr>
              <w:t>testDeletionOfNotExistingArc</w:t>
            </w:r>
          </w:p>
        </w:tc>
      </w:tr>
      <w:tr w:rsidR="00E65AFA" w:rsidRPr="00481576" w:rsidTr="00773FD1">
        <w:tc>
          <w:tcPr>
            <w:tcW w:w="4390" w:type="dxa"/>
            <w:shd w:val="clear" w:color="auto" w:fill="D5DCE4" w:themeFill="text2" w:themeFillTint="33"/>
          </w:tcPr>
          <w:p w:rsidR="00E65AFA" w:rsidRPr="0090191C" w:rsidRDefault="00E65AFA" w:rsidP="00773FD1">
            <w:r>
              <w:rPr>
                <w:lang w:val="en-US"/>
              </w:rPr>
              <w:t>arc</w:t>
            </w:r>
            <w:r w:rsidRPr="0090191C">
              <w:t xml:space="preserve"> </w:t>
            </w:r>
            <w:r>
              <w:t xml:space="preserve">присутствует в </w:t>
            </w:r>
            <w:r w:rsidRPr="0090191C"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E65AFA" w:rsidRPr="00481576" w:rsidRDefault="00E65AFA" w:rsidP="00773FD1">
            <w:pPr>
              <w:rPr>
                <w:lang w:val="en-US"/>
              </w:rPr>
            </w:pPr>
            <w:r>
              <w:rPr>
                <w:lang w:val="en-US"/>
              </w:rPr>
              <w:t>testDeletionOfExistingArc</w:t>
            </w:r>
          </w:p>
        </w:tc>
      </w:tr>
      <w:tr w:rsidR="00502C6E" w:rsidRPr="0090191C" w:rsidTr="00773FD1">
        <w:tc>
          <w:tcPr>
            <w:tcW w:w="10343" w:type="dxa"/>
            <w:gridSpan w:val="2"/>
            <w:shd w:val="clear" w:color="auto" w:fill="92D050"/>
          </w:tcPr>
          <w:p w:rsidR="00502C6E" w:rsidRDefault="00502C6E" w:rsidP="00773FD1"/>
          <w:p w:rsidR="00502C6E" w:rsidRPr="0090191C" w:rsidRDefault="00502C6E" w:rsidP="00502C6E">
            <w:pPr>
              <w:jc w:val="center"/>
            </w:pPr>
            <w:r w:rsidRPr="00C43A74">
              <w:rPr>
                <w:sz w:val="28"/>
              </w:rPr>
              <w:t>Метод</w:t>
            </w:r>
            <w:r w:rsidRPr="00C43A74">
              <w:rPr>
                <w:sz w:val="28"/>
                <w:lang w:val="en-US"/>
              </w:rPr>
              <w:t xml:space="preserve"> </w:t>
            </w:r>
            <w:r w:rsidRPr="00C43A74">
              <w:rPr>
                <w:sz w:val="28"/>
              </w:rPr>
              <w:t>del</w:t>
            </w:r>
            <w:r>
              <w:rPr>
                <w:sz w:val="28"/>
                <w:lang w:val="en-US"/>
              </w:rPr>
              <w:t>node</w:t>
            </w:r>
            <w:r w:rsidRPr="00C43A74">
              <w:rPr>
                <w:sz w:val="28"/>
              </w:rPr>
              <w:t>(self, arc)</w:t>
            </w:r>
          </w:p>
        </w:tc>
      </w:tr>
      <w:tr w:rsidR="00502C6E" w:rsidTr="00773FD1">
        <w:tc>
          <w:tcPr>
            <w:tcW w:w="4390" w:type="dxa"/>
            <w:shd w:val="clear" w:color="auto" w:fill="D5DCE4" w:themeFill="text2" w:themeFillTint="33"/>
          </w:tcPr>
          <w:p w:rsidR="00502C6E" w:rsidRDefault="00502C6E" w:rsidP="00773FD1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rPr>
                <w:lang w:val="en-US"/>
              </w:rPr>
              <w:t>= 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502C6E" w:rsidRDefault="00502C6E" w:rsidP="00502C6E">
            <w:pPr>
              <w:rPr>
                <w:lang w:val="en-US"/>
              </w:rPr>
            </w:pPr>
            <w:r>
              <w:rPr>
                <w:lang w:val="en-US"/>
              </w:rPr>
              <w:t>testDelete</w:t>
            </w:r>
            <w:r>
              <w:rPr>
                <w:lang w:val="en-US"/>
              </w:rPr>
              <w:t>Node</w:t>
            </w:r>
            <w:r>
              <w:rPr>
                <w:lang w:val="en-US"/>
              </w:rPr>
              <w:t>WithNodeEqualsNone</w:t>
            </w:r>
          </w:p>
        </w:tc>
      </w:tr>
      <w:tr w:rsidR="00502C6E" w:rsidRPr="00481576" w:rsidTr="00773FD1">
        <w:tc>
          <w:tcPr>
            <w:tcW w:w="4390" w:type="dxa"/>
            <w:shd w:val="clear" w:color="auto" w:fill="D5DCE4" w:themeFill="text2" w:themeFillTint="33"/>
          </w:tcPr>
          <w:p w:rsidR="00502C6E" w:rsidRPr="00481576" w:rsidRDefault="00502C6E" w:rsidP="00773FD1">
            <w:r>
              <w:rPr>
                <w:lang w:val="en-US"/>
              </w:rPr>
              <w:t>n</w:t>
            </w:r>
            <w:r>
              <w:rPr>
                <w:lang w:val="en-US"/>
              </w:rPr>
              <w:t>ode</w:t>
            </w:r>
            <w:r w:rsidRPr="00502C6E">
              <w:t xml:space="preserve"> </w:t>
            </w:r>
            <w:r w:rsidRPr="00481576">
              <w:t>!</w:t>
            </w:r>
            <w:r w:rsidRPr="00F11471">
              <w:t xml:space="preserve">= </w:t>
            </w:r>
            <w:r>
              <w:rPr>
                <w:lang w:val="en-US"/>
              </w:rPr>
              <w:t>None</w:t>
            </w:r>
            <w:r w:rsidRPr="00F1147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arc</w:t>
            </w:r>
            <w:r w:rsidRPr="0090191C">
              <w:t xml:space="preserve"> </w:t>
            </w:r>
            <w:r>
              <w:t>не явл.</w:t>
            </w:r>
            <w:r>
              <w:t xml:space="preserve"> экземп. кл. 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ode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502C6E" w:rsidRPr="00481576" w:rsidRDefault="00502C6E" w:rsidP="00773FD1">
            <w:r>
              <w:rPr>
                <w:lang w:val="en-US"/>
              </w:rPr>
              <w:t>testDeleteNodeWithWrongTypeOfNodeParameter</w:t>
            </w:r>
          </w:p>
        </w:tc>
      </w:tr>
      <w:tr w:rsidR="00502C6E" w:rsidRPr="00457721" w:rsidTr="00773FD1">
        <w:tc>
          <w:tcPr>
            <w:tcW w:w="4390" w:type="dxa"/>
            <w:shd w:val="clear" w:color="auto" w:fill="D5DCE4" w:themeFill="text2" w:themeFillTint="33"/>
          </w:tcPr>
          <w:p w:rsidR="00502C6E" w:rsidRPr="0090191C" w:rsidRDefault="00502C6E" w:rsidP="00773FD1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отсутствует в 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502C6E" w:rsidRPr="00457721" w:rsidRDefault="00502C6E" w:rsidP="00773FD1">
            <w:r>
              <w:rPr>
                <w:lang w:val="en-US"/>
              </w:rPr>
              <w:t>testDeletionOfNotExistingNode</w:t>
            </w:r>
          </w:p>
        </w:tc>
      </w:tr>
      <w:tr w:rsidR="00502C6E" w:rsidRPr="00481576" w:rsidTr="00773FD1">
        <w:tc>
          <w:tcPr>
            <w:tcW w:w="4390" w:type="dxa"/>
            <w:shd w:val="clear" w:color="auto" w:fill="D5DCE4" w:themeFill="text2" w:themeFillTint="33"/>
          </w:tcPr>
          <w:p w:rsidR="00502C6E" w:rsidRPr="00502C6E" w:rsidRDefault="00502C6E" w:rsidP="00773FD1">
            <w:r>
              <w:rPr>
                <w:lang w:val="en-US"/>
              </w:rPr>
              <w:lastRenderedPageBreak/>
              <w:t>node</w:t>
            </w:r>
            <w:r w:rsidRPr="00481576">
              <w:t xml:space="preserve"> </w:t>
            </w:r>
            <w:r>
              <w:t xml:space="preserve">присутствует в </w:t>
            </w:r>
            <w:r w:rsidRPr="0090191C">
              <w:t>графе</w:t>
            </w:r>
            <w:r w:rsidRPr="00502C6E">
              <w:t xml:space="preserve"> </w:t>
            </w:r>
            <w:r>
              <w:t>и не имеет дуги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502C6E" w:rsidRPr="00481576" w:rsidRDefault="00502C6E" w:rsidP="00773FD1">
            <w:pPr>
              <w:rPr>
                <w:lang w:val="en-US"/>
              </w:rPr>
            </w:pPr>
            <w:r>
              <w:rPr>
                <w:lang w:val="en-US"/>
              </w:rPr>
              <w:t>testDeletionOfExistingNode</w:t>
            </w:r>
            <w:r>
              <w:rPr>
                <w:lang w:val="en-US"/>
              </w:rPr>
              <w:t>WithoutArcs</w:t>
            </w:r>
          </w:p>
        </w:tc>
      </w:tr>
      <w:tr w:rsidR="00502C6E" w:rsidRPr="00502C6E" w:rsidTr="00773FD1">
        <w:tc>
          <w:tcPr>
            <w:tcW w:w="4390" w:type="dxa"/>
            <w:shd w:val="clear" w:color="auto" w:fill="D5DCE4" w:themeFill="text2" w:themeFillTint="33"/>
          </w:tcPr>
          <w:p w:rsidR="00502C6E" w:rsidRPr="00502C6E" w:rsidRDefault="00502C6E" w:rsidP="00502C6E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 xml:space="preserve">присутствует в </w:t>
            </w:r>
            <w:r w:rsidRPr="0090191C">
              <w:t>графе</w:t>
            </w:r>
            <w:r w:rsidRPr="00502C6E">
              <w:t xml:space="preserve"> </w:t>
            </w:r>
            <w:r>
              <w:t>и имеет дуги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502C6E" w:rsidRPr="00481576" w:rsidRDefault="00502C6E" w:rsidP="00502C6E">
            <w:pPr>
              <w:rPr>
                <w:lang w:val="en-US"/>
              </w:rPr>
            </w:pPr>
            <w:r>
              <w:rPr>
                <w:lang w:val="en-US"/>
              </w:rPr>
              <w:t>testDeletionOfExistingNode</w:t>
            </w:r>
            <w:r>
              <w:rPr>
                <w:lang w:val="en-US"/>
              </w:rPr>
              <w:t>WithArcs</w:t>
            </w:r>
          </w:p>
        </w:tc>
      </w:tr>
      <w:tr w:rsidR="00502C6E" w:rsidRPr="0090191C" w:rsidTr="00773FD1">
        <w:tc>
          <w:tcPr>
            <w:tcW w:w="10343" w:type="dxa"/>
            <w:gridSpan w:val="2"/>
            <w:shd w:val="clear" w:color="auto" w:fill="92D050"/>
          </w:tcPr>
          <w:p w:rsidR="00502C6E" w:rsidRDefault="00502C6E" w:rsidP="00502C6E">
            <w:pPr>
              <w:jc w:val="center"/>
            </w:pPr>
          </w:p>
          <w:p w:rsidR="00502C6E" w:rsidRPr="0090191C" w:rsidRDefault="00502C6E" w:rsidP="00502C6E">
            <w:pPr>
              <w:jc w:val="center"/>
            </w:pPr>
            <w:r w:rsidRPr="00C43A74">
              <w:rPr>
                <w:sz w:val="28"/>
              </w:rPr>
              <w:t>Метод getarcs(self, node)</w:t>
            </w:r>
          </w:p>
        </w:tc>
      </w:tr>
      <w:tr w:rsidR="00502C6E" w:rsidTr="00773FD1">
        <w:tc>
          <w:tcPr>
            <w:tcW w:w="4390" w:type="dxa"/>
            <w:shd w:val="clear" w:color="auto" w:fill="D5DCE4" w:themeFill="text2" w:themeFillTint="33"/>
          </w:tcPr>
          <w:p w:rsidR="00502C6E" w:rsidRDefault="00502C6E" w:rsidP="00502C6E">
            <w:pPr>
              <w:rPr>
                <w:lang w:val="en-US"/>
              </w:rPr>
            </w:pPr>
            <w:r>
              <w:rPr>
                <w:lang w:val="en-US"/>
              </w:rPr>
              <w:t>node = None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502C6E" w:rsidRDefault="00502C6E" w:rsidP="00502C6E">
            <w:pPr>
              <w:rPr>
                <w:lang w:val="en-US"/>
              </w:rPr>
            </w:pPr>
            <w:r>
              <w:rPr>
                <w:lang w:val="en-US"/>
              </w:rPr>
              <w:t>testGetArcsWithNodeEqualsNone</w:t>
            </w:r>
          </w:p>
        </w:tc>
      </w:tr>
      <w:tr w:rsidR="00502C6E" w:rsidRPr="00481576" w:rsidTr="00773FD1">
        <w:tc>
          <w:tcPr>
            <w:tcW w:w="4390" w:type="dxa"/>
            <w:shd w:val="clear" w:color="auto" w:fill="D5DCE4" w:themeFill="text2" w:themeFillTint="33"/>
          </w:tcPr>
          <w:p w:rsidR="00502C6E" w:rsidRPr="00481576" w:rsidRDefault="00502C6E" w:rsidP="00502C6E">
            <w:r>
              <w:rPr>
                <w:lang w:val="en-US"/>
              </w:rPr>
              <w:t>node</w:t>
            </w:r>
            <w:r w:rsidRPr="00481576">
              <w:t xml:space="preserve"> != </w:t>
            </w:r>
            <w:r>
              <w:rPr>
                <w:lang w:val="en-US"/>
              </w:rPr>
              <w:t>None</w:t>
            </w:r>
            <w:r w:rsidRPr="00481576">
              <w:t xml:space="preserve"> </w:t>
            </w:r>
            <w:r>
              <w:t>и</w:t>
            </w:r>
            <w:r w:rsidRPr="00481576">
              <w:t xml:space="preserve"> </w:t>
            </w:r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не</w:t>
            </w:r>
            <w:r w:rsidRPr="00481576">
              <w:t xml:space="preserve"> </w:t>
            </w:r>
            <w:r>
              <w:t>является</w:t>
            </w:r>
            <w:r w:rsidRPr="00481576">
              <w:t xml:space="preserve"> </w:t>
            </w:r>
            <w:r>
              <w:t>узлом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502C6E" w:rsidRPr="00481576" w:rsidRDefault="00502C6E" w:rsidP="00502C6E">
            <w:r>
              <w:rPr>
                <w:lang w:val="en-US"/>
              </w:rPr>
              <w:t>testGetArcsWithWrongTypeOfNodeParameter</w:t>
            </w:r>
          </w:p>
        </w:tc>
      </w:tr>
      <w:tr w:rsidR="00502C6E" w:rsidRPr="00457721" w:rsidTr="00773FD1">
        <w:tc>
          <w:tcPr>
            <w:tcW w:w="4390" w:type="dxa"/>
            <w:shd w:val="clear" w:color="auto" w:fill="D5DCE4" w:themeFill="text2" w:themeFillTint="33"/>
          </w:tcPr>
          <w:p w:rsidR="00502C6E" w:rsidRPr="00481576" w:rsidRDefault="00502C6E" w:rsidP="00502C6E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отсутствует</w:t>
            </w:r>
            <w:r w:rsidRPr="00481576">
              <w:t xml:space="preserve"> </w:t>
            </w:r>
            <w:r>
              <w:t>в</w:t>
            </w:r>
            <w:r w:rsidRPr="00481576">
              <w:t xml:space="preserve"> </w:t>
            </w:r>
            <w:r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502C6E" w:rsidRPr="00457721" w:rsidRDefault="00502C6E" w:rsidP="00502C6E">
            <w:r>
              <w:rPr>
                <w:lang w:val="en-US"/>
              </w:rPr>
              <w:t>testGetArcsByNotExistingNode</w:t>
            </w:r>
          </w:p>
        </w:tc>
      </w:tr>
      <w:tr w:rsidR="00502C6E" w:rsidRPr="00481576" w:rsidTr="00773FD1">
        <w:tc>
          <w:tcPr>
            <w:tcW w:w="4390" w:type="dxa"/>
            <w:shd w:val="clear" w:color="auto" w:fill="D5DCE4" w:themeFill="text2" w:themeFillTint="33"/>
          </w:tcPr>
          <w:p w:rsidR="00502C6E" w:rsidRPr="00481576" w:rsidRDefault="00502C6E" w:rsidP="00502C6E">
            <w:r>
              <w:rPr>
                <w:lang w:val="en-US"/>
              </w:rPr>
              <w:t>node</w:t>
            </w:r>
            <w:r w:rsidRPr="00481576">
              <w:t xml:space="preserve"> </w:t>
            </w:r>
            <w:r>
              <w:t>присутствует</w:t>
            </w:r>
            <w:r w:rsidRPr="00481576">
              <w:t xml:space="preserve"> </w:t>
            </w:r>
            <w:r>
              <w:t>в</w:t>
            </w:r>
            <w:r w:rsidRPr="00481576">
              <w:t xml:space="preserve"> </w:t>
            </w:r>
            <w:r w:rsidRPr="0090191C">
              <w:t>графе</w:t>
            </w:r>
          </w:p>
        </w:tc>
        <w:tc>
          <w:tcPr>
            <w:tcW w:w="5953" w:type="dxa"/>
            <w:shd w:val="clear" w:color="auto" w:fill="FFE599" w:themeFill="accent4" w:themeFillTint="66"/>
          </w:tcPr>
          <w:p w:rsidR="00502C6E" w:rsidRPr="00481576" w:rsidRDefault="00502C6E" w:rsidP="00502C6E">
            <w:pPr>
              <w:rPr>
                <w:lang w:val="en-US"/>
              </w:rPr>
            </w:pPr>
            <w:r>
              <w:rPr>
                <w:lang w:val="en-US"/>
              </w:rPr>
              <w:t>testGetArcsOfExistingNode</w:t>
            </w:r>
          </w:p>
        </w:tc>
      </w:tr>
    </w:tbl>
    <w:p w:rsidR="00E65AFA" w:rsidRPr="00E65AFA" w:rsidRDefault="00E65AFA" w:rsidP="00E65AFA"/>
    <w:p w:rsidR="00E65AFA" w:rsidRDefault="00E65AFA" w:rsidP="00E65AFA">
      <w:pPr>
        <w:pStyle w:val="1"/>
        <w:numPr>
          <w:ilvl w:val="0"/>
          <w:numId w:val="5"/>
        </w:numPr>
      </w:pPr>
      <w:r>
        <w:t>Результаты тестов</w:t>
      </w:r>
    </w:p>
    <w:p w:rsidR="00E65AFA" w:rsidRPr="00E65AFA" w:rsidRDefault="00E65AFA" w:rsidP="00E65AFA">
      <w:pPr>
        <w:pStyle w:val="1"/>
        <w:numPr>
          <w:ilvl w:val="0"/>
          <w:numId w:val="5"/>
        </w:numPr>
      </w:pPr>
      <w:r>
        <w:t>Выводы</w:t>
      </w:r>
    </w:p>
    <w:p w:rsidR="00316EB6" w:rsidRPr="0090191C" w:rsidRDefault="00316EB6" w:rsidP="00316EB6"/>
    <w:p w:rsidR="00316EB6" w:rsidRPr="00316EB6" w:rsidRDefault="00316EB6" w:rsidP="00316EB6">
      <w:pPr>
        <w:rPr>
          <w:lang w:val="en-US"/>
        </w:rPr>
      </w:pPr>
      <w:bookmarkStart w:id="0" w:name="_GoBack"/>
      <w:bookmarkEnd w:id="0"/>
    </w:p>
    <w:sectPr w:rsidR="00316EB6" w:rsidRPr="00316EB6" w:rsidSect="005108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34FA7"/>
    <w:multiLevelType w:val="hybridMultilevel"/>
    <w:tmpl w:val="1A1E3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C1AAF"/>
    <w:multiLevelType w:val="hybridMultilevel"/>
    <w:tmpl w:val="155EF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C797C"/>
    <w:multiLevelType w:val="hybridMultilevel"/>
    <w:tmpl w:val="B37ACD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00668"/>
    <w:multiLevelType w:val="hybridMultilevel"/>
    <w:tmpl w:val="495E2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54B8D"/>
    <w:multiLevelType w:val="hybridMultilevel"/>
    <w:tmpl w:val="43405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1A"/>
    <w:rsid w:val="00031D2A"/>
    <w:rsid w:val="00054AEE"/>
    <w:rsid w:val="000915BA"/>
    <w:rsid w:val="00316EB6"/>
    <w:rsid w:val="00395FC4"/>
    <w:rsid w:val="003B3415"/>
    <w:rsid w:val="00457721"/>
    <w:rsid w:val="00481576"/>
    <w:rsid w:val="004C3680"/>
    <w:rsid w:val="00502C6E"/>
    <w:rsid w:val="005108EB"/>
    <w:rsid w:val="005E471A"/>
    <w:rsid w:val="00645F1B"/>
    <w:rsid w:val="0065010C"/>
    <w:rsid w:val="0090191C"/>
    <w:rsid w:val="00911BFA"/>
    <w:rsid w:val="009232F8"/>
    <w:rsid w:val="009B448F"/>
    <w:rsid w:val="00B41924"/>
    <w:rsid w:val="00C047FC"/>
    <w:rsid w:val="00C43A74"/>
    <w:rsid w:val="00CB63DD"/>
    <w:rsid w:val="00E65AFA"/>
    <w:rsid w:val="00EE36FF"/>
    <w:rsid w:val="00F1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82673-6BCD-4597-9E87-C6694FF8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EB6"/>
    <w:pPr>
      <w:ind w:left="720"/>
      <w:contextualSpacing/>
    </w:pPr>
  </w:style>
  <w:style w:type="table" w:styleId="a4">
    <w:name w:val="Table Grid"/>
    <w:basedOn w:val="a1"/>
    <w:uiPriority w:val="39"/>
    <w:rsid w:val="0031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43A74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6">
    <w:name w:val="Верхний колонтитул Знак"/>
    <w:basedOn w:val="a0"/>
    <w:link w:val="a5"/>
    <w:rsid w:val="00C43A7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LO-Normal">
    <w:name w:val="LO-Normal"/>
    <w:rsid w:val="00C43A7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7">
    <w:name w:val="No Spacing"/>
    <w:uiPriority w:val="1"/>
    <w:qFormat/>
    <w:rsid w:val="00E65AF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65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AE60E-5502-4BAC-9FCD-10362806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2015-10-07T13:03:00Z</dcterms:created>
  <dcterms:modified xsi:type="dcterms:W3CDTF">2015-10-08T01:54:00Z</dcterms:modified>
</cp:coreProperties>
</file>