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C5F08" w:rsidRPr="004516C9" w14:paraId="45B900F9" w14:textId="77777777" w:rsidTr="00E651F5"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ED0F021" w14:textId="50C670BB" w:rsidR="004C5F08" w:rsidRPr="004516C9" w:rsidRDefault="004C5F08" w:rsidP="003C5B28">
            <w:pPr>
              <w:wordWrap/>
              <w:adjustRightInd w:val="0"/>
              <w:spacing w:line="240" w:lineRule="atLeast"/>
              <w:jc w:val="center"/>
              <w:rPr>
                <w:rFonts w:ascii="맑은고딕" w:eastAsia="맑은고딕" w:hAnsiTheme="minorEastAsia" w:cs="Times New Roman" w:hint="eastAsia"/>
                <w:bCs/>
                <w:sz w:val="22"/>
              </w:rPr>
            </w:pPr>
            <w:r w:rsidRPr="004516C9">
              <w:rPr>
                <w:rFonts w:ascii="맑은고딕" w:eastAsia="맑은고딕" w:hAnsiTheme="minorEastAsia" w:cs="Times New Roman" w:hint="eastAsia"/>
                <w:bCs/>
                <w:sz w:val="22"/>
              </w:rPr>
              <w:t>Kyungpook National University</w:t>
            </w:r>
          </w:p>
          <w:p w14:paraId="40990917" w14:textId="008CD097" w:rsidR="004C5F08" w:rsidRPr="004516C9" w:rsidRDefault="00D0492B" w:rsidP="003C5B28">
            <w:pPr>
              <w:wordWrap/>
              <w:adjustRightInd w:val="0"/>
              <w:spacing w:line="240" w:lineRule="atLeast"/>
              <w:jc w:val="center"/>
              <w:rPr>
                <w:rFonts w:ascii="맑은고딕" w:eastAsia="맑은고딕" w:hAnsiTheme="minorEastAsia" w:cs="Times New Roman" w:hint="eastAsia"/>
                <w:bCs/>
                <w:sz w:val="22"/>
              </w:rPr>
            </w:pPr>
            <w:r w:rsidRPr="004516C9">
              <w:rPr>
                <w:rFonts w:ascii="맑은고딕" w:eastAsia="맑은고딕" w:hAnsiTheme="minorEastAsia" w:cs="Times New Roman" w:hint="eastAsia"/>
                <w:bCs/>
                <w:sz w:val="22"/>
              </w:rPr>
              <w:t xml:space="preserve">School </w:t>
            </w:r>
            <w:r w:rsidR="004C5F08" w:rsidRPr="004516C9">
              <w:rPr>
                <w:rFonts w:ascii="맑은고딕" w:eastAsia="맑은고딕" w:hAnsiTheme="minorEastAsia" w:cs="Times New Roman" w:hint="eastAsia"/>
                <w:bCs/>
                <w:sz w:val="22"/>
              </w:rPr>
              <w:t>of Electronics Engineering</w:t>
            </w:r>
          </w:p>
          <w:p w14:paraId="49FE8ECC" w14:textId="79737F21" w:rsidR="004C5F08" w:rsidRPr="004516C9" w:rsidRDefault="00FC37BC" w:rsidP="003C5B28">
            <w:pPr>
              <w:pStyle w:val="a6"/>
              <w:shd w:val="clear" w:color="auto" w:fill="FCFFFF"/>
              <w:spacing w:line="240" w:lineRule="atLeast"/>
              <w:rPr>
                <w:rFonts w:ascii="맑은고딕" w:eastAsia="맑은고딕" w:hAnsiTheme="minorEastAsi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Theme="minorEastAsia" w:hint="eastAsia"/>
                <w:bCs/>
                <w:sz w:val="22"/>
                <w:szCs w:val="22"/>
              </w:rPr>
              <w:t>자율시스템 설계</w:t>
            </w:r>
          </w:p>
        </w:tc>
      </w:tr>
      <w:tr w:rsidR="004C5F08" w:rsidRPr="004516C9" w14:paraId="25DCBB4A" w14:textId="77777777" w:rsidTr="00E651F5">
        <w:tc>
          <w:tcPr>
            <w:tcW w:w="4508" w:type="dxa"/>
            <w:vMerge w:val="restart"/>
            <w:tcBorders>
              <w:top w:val="single" w:sz="4" w:space="0" w:color="auto"/>
            </w:tcBorders>
            <w:vAlign w:val="center"/>
          </w:tcPr>
          <w:p w14:paraId="65673AA1" w14:textId="68B5F15A" w:rsidR="004C5F08" w:rsidRPr="004516C9" w:rsidRDefault="004C5F08" w:rsidP="003C5B28">
            <w:pPr>
              <w:wordWrap/>
              <w:adjustRightInd w:val="0"/>
              <w:spacing w:line="240" w:lineRule="atLeast"/>
              <w:jc w:val="center"/>
              <w:rPr>
                <w:rFonts w:ascii="맑은고딕" w:eastAsia="맑은고딕" w:hAnsi="Times New Roman" w:cs="Times New Roman" w:hint="eastAsia"/>
                <w:bCs/>
                <w:sz w:val="22"/>
              </w:rPr>
            </w:pPr>
            <w:r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>#</w:t>
            </w:r>
            <w:r w:rsidR="009A33C0"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 xml:space="preserve">보고서 </w:t>
            </w:r>
            <w:r w:rsidR="00E607D2"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EFBF657" w14:textId="4F5DA938" w:rsidR="00802FCC" w:rsidRPr="004516C9" w:rsidRDefault="009A33C0" w:rsidP="003C5B28">
            <w:pPr>
              <w:wordWrap/>
              <w:adjustRightInd w:val="0"/>
              <w:spacing w:line="240" w:lineRule="atLeast"/>
              <w:jc w:val="left"/>
              <w:rPr>
                <w:rFonts w:ascii="맑은고딕" w:eastAsia="맑은고딕" w:hAnsi="Times New Roman" w:cs="Times New Roman" w:hint="eastAsia"/>
                <w:bCs/>
                <w:sz w:val="22"/>
              </w:rPr>
            </w:pPr>
            <w:r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 xml:space="preserve">Student </w:t>
            </w:r>
            <w:r w:rsidR="00802FCC"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 xml:space="preserve">ID:  </w:t>
            </w:r>
            <w:r w:rsidR="000653CE"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>2021115004</w:t>
            </w:r>
          </w:p>
          <w:p w14:paraId="10B90AB7" w14:textId="7CFD3CD3" w:rsidR="00AA68CC" w:rsidRPr="004516C9" w:rsidRDefault="00802FCC" w:rsidP="003C5B28">
            <w:pPr>
              <w:wordWrap/>
              <w:adjustRightInd w:val="0"/>
              <w:spacing w:line="240" w:lineRule="atLeast"/>
              <w:jc w:val="left"/>
              <w:rPr>
                <w:rFonts w:ascii="맑은고딕" w:eastAsia="맑은고딕" w:hAnsi="Times New Roman" w:cs="Times New Roman" w:hint="eastAsia"/>
                <w:bCs/>
                <w:sz w:val="22"/>
              </w:rPr>
            </w:pPr>
            <w:r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>Name:</w:t>
            </w:r>
            <w:r w:rsidR="00AA68CC"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 xml:space="preserve"> </w:t>
            </w:r>
            <w:r w:rsidR="000653CE"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>손창우</w:t>
            </w:r>
          </w:p>
        </w:tc>
      </w:tr>
      <w:tr w:rsidR="004C5F08" w:rsidRPr="004516C9" w14:paraId="3E6B8B57" w14:textId="77777777" w:rsidTr="00E651F5">
        <w:trPr>
          <w:trHeight w:val="70"/>
        </w:trPr>
        <w:tc>
          <w:tcPr>
            <w:tcW w:w="4508" w:type="dxa"/>
            <w:vMerge/>
            <w:tcBorders>
              <w:bottom w:val="single" w:sz="4" w:space="0" w:color="auto"/>
            </w:tcBorders>
          </w:tcPr>
          <w:p w14:paraId="2009D130" w14:textId="77777777" w:rsidR="004C5F08" w:rsidRPr="004516C9" w:rsidRDefault="004C5F08" w:rsidP="003C5B28">
            <w:pPr>
              <w:wordWrap/>
              <w:adjustRightInd w:val="0"/>
              <w:spacing w:line="240" w:lineRule="atLeast"/>
              <w:jc w:val="left"/>
              <w:rPr>
                <w:rFonts w:ascii="맑은고딕" w:eastAsia="맑은고딕" w:hAnsi="Times New Roman" w:cs="Times New Roman" w:hint="eastAsia"/>
                <w:bCs/>
                <w:sz w:val="22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3AAE6F8" w14:textId="1B8E99A4" w:rsidR="004C5F08" w:rsidRPr="004516C9" w:rsidRDefault="009A33C0" w:rsidP="003C5B28">
            <w:pPr>
              <w:wordWrap/>
              <w:adjustRightInd w:val="0"/>
              <w:spacing w:line="240" w:lineRule="atLeast"/>
              <w:jc w:val="left"/>
              <w:rPr>
                <w:rFonts w:ascii="맑은고딕" w:eastAsia="맑은고딕" w:hAnsi="Times New Roman" w:cs="Times New Roman" w:hint="eastAsia"/>
                <w:bCs/>
                <w:sz w:val="22"/>
              </w:rPr>
            </w:pPr>
            <w:r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 xml:space="preserve">강의담당교수: </w:t>
            </w:r>
            <w:proofErr w:type="spellStart"/>
            <w:r w:rsidRPr="004516C9">
              <w:rPr>
                <w:rFonts w:ascii="맑은고딕" w:eastAsia="맑은고딕" w:hAnsi="Times New Roman" w:cs="Times New Roman" w:hint="eastAsia"/>
                <w:bCs/>
                <w:sz w:val="22"/>
              </w:rPr>
              <w:t>박찬은</w:t>
            </w:r>
            <w:proofErr w:type="spellEnd"/>
          </w:p>
        </w:tc>
      </w:tr>
    </w:tbl>
    <w:p w14:paraId="720B3B6C" w14:textId="758C2514" w:rsidR="00EF4DBE" w:rsidRPr="004516C9" w:rsidRDefault="00B970D5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1</w:t>
      </w:r>
      <w:r w:rsidR="006E4833" w:rsidRPr="004516C9">
        <w:rPr>
          <w:rFonts w:ascii="맑은고딕" w:eastAsia="맑은고딕" w:hAnsi="Helvetica" w:cs="Times New Roman" w:hint="eastAsia"/>
          <w:bCs/>
          <w:sz w:val="22"/>
        </w:rPr>
        <w:t xml:space="preserve">. </w:t>
      </w:r>
      <w:r w:rsidR="00432DAD" w:rsidRPr="004516C9">
        <w:rPr>
          <w:rFonts w:ascii="맑은고딕" w:eastAsia="맑은고딕" w:hAnsi="Helvetica" w:cs="Times New Roman" w:hint="eastAsia"/>
          <w:bCs/>
          <w:sz w:val="22"/>
        </w:rPr>
        <w:t>강의 내용 요약 및 시뮬레이션 목적</w:t>
      </w:r>
    </w:p>
    <w:p w14:paraId="1C77751E" w14:textId="77777777" w:rsidR="00DC3849" w:rsidRPr="004516C9" w:rsidRDefault="00DC3849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5E20E4D3" w14:textId="1321009D" w:rsidR="000D043F" w:rsidRPr="004516C9" w:rsidRDefault="000D043F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ROS custom message</w:t>
      </w:r>
    </w:p>
    <w:p w14:paraId="3D665BE1" w14:textId="4C5EC647" w:rsidR="000D043F" w:rsidRPr="004516C9" w:rsidRDefault="000D043F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 xml:space="preserve">ROS에서 기본 제공하는 메시지 타입 외에, 사용자가 직접 정의한 메시지 타입이다. </w:t>
      </w:r>
    </w:p>
    <w:p w14:paraId="18E6EB1C" w14:textId="00C868C8" w:rsidR="000D043F" w:rsidRPr="004516C9" w:rsidRDefault="000D043F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.msg 파일을 만들어 필드와 타입을 정의하고, 빌드 시스템에 등록하여 사용한다.</w:t>
      </w:r>
    </w:p>
    <w:p w14:paraId="0FC516BA" w14:textId="77777777" w:rsidR="00464FB3" w:rsidRPr="004516C9" w:rsidRDefault="00464FB3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1244519" w14:textId="101DE169" w:rsidR="000D043F" w:rsidRPr="004516C9" w:rsidRDefault="00464FB3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ROS parameter</w:t>
      </w:r>
    </w:p>
    <w:p w14:paraId="192F7889" w14:textId="3638A77F" w:rsidR="00B90464" w:rsidRPr="004516C9" w:rsidRDefault="00B90464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노드가 실행될 때 외부에서 값을 주입할 수 있도록 해주는 설정</w:t>
      </w:r>
      <w:r w:rsidR="00E14D37" w:rsidRPr="004516C9">
        <w:rPr>
          <w:rFonts w:ascii="맑은고딕" w:eastAsia="맑은고딕" w:hAnsi="Helvetica" w:cs="Times New Roman" w:hint="eastAsia"/>
          <w:bCs/>
          <w:sz w:val="22"/>
        </w:rPr>
        <w:t xml:space="preserve"> 해주는 전역변수.</w:t>
      </w:r>
      <w:r w:rsidR="00F65757" w:rsidRPr="004516C9">
        <w:rPr>
          <w:rFonts w:ascii="맑은고딕" w:eastAsia="맑은고딕" w:hAnsi="Helvetica" w:cs="Times New Roman" w:hint="eastAsia"/>
          <w:bCs/>
          <w:sz w:val="22"/>
        </w:rPr>
        <w:t xml:space="preserve"> </w:t>
      </w:r>
    </w:p>
    <w:p w14:paraId="16CE1A92" w14:textId="11AB7F96" w:rsidR="00B90464" w:rsidRPr="004516C9" w:rsidRDefault="00B90464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proofErr w:type="spellStart"/>
      <w:r w:rsidRPr="004516C9">
        <w:rPr>
          <w:rFonts w:ascii="맑은고딕" w:eastAsia="맑은고딕" w:hAnsi="Helvetica" w:cs="Times New Roman" w:hint="eastAsia"/>
          <w:bCs/>
          <w:sz w:val="22"/>
        </w:rPr>
        <w:t>Rosparam</w:t>
      </w:r>
      <w:proofErr w:type="spellEnd"/>
      <w:r w:rsidRPr="004516C9">
        <w:rPr>
          <w:rFonts w:ascii="맑은고딕" w:eastAsia="맑은고딕" w:hAnsi="Helvetica" w:cs="Times New Roman" w:hint="eastAsia"/>
          <w:bCs/>
          <w:sz w:val="22"/>
        </w:rPr>
        <w:t xml:space="preserve"> 명령어나 코드로 </w:t>
      </w:r>
      <w:proofErr w:type="spellStart"/>
      <w:r w:rsidRPr="004516C9">
        <w:rPr>
          <w:rFonts w:ascii="맑은고딕" w:eastAsia="맑은고딕" w:hAnsi="Helvetica" w:cs="Times New Roman" w:hint="eastAsia"/>
          <w:bCs/>
          <w:sz w:val="22"/>
        </w:rPr>
        <w:t>설정가능하다</w:t>
      </w:r>
      <w:proofErr w:type="spellEnd"/>
      <w:r w:rsidRPr="004516C9">
        <w:rPr>
          <w:rFonts w:ascii="맑은고딕" w:eastAsia="맑은고딕" w:hAnsi="Helvetica" w:cs="Times New Roman" w:hint="eastAsia"/>
          <w:bCs/>
          <w:sz w:val="22"/>
        </w:rPr>
        <w:t>.</w:t>
      </w:r>
    </w:p>
    <w:p w14:paraId="6D6747E2" w14:textId="238D98D1" w:rsidR="00B90464" w:rsidRPr="004516C9" w:rsidRDefault="00B90464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 xml:space="preserve">전역적 혹은 노드 로컬 범위로 </w:t>
      </w:r>
      <w:proofErr w:type="spellStart"/>
      <w:r w:rsidRPr="004516C9">
        <w:rPr>
          <w:rFonts w:ascii="맑은고딕" w:eastAsia="맑은고딕" w:hAnsi="Helvetica" w:cs="Times New Roman" w:hint="eastAsia"/>
          <w:bCs/>
          <w:sz w:val="22"/>
        </w:rPr>
        <w:t>사용가능하다</w:t>
      </w:r>
      <w:proofErr w:type="spellEnd"/>
      <w:r w:rsidRPr="004516C9">
        <w:rPr>
          <w:rFonts w:ascii="맑은고딕" w:eastAsia="맑은고딕" w:hAnsi="Helvetica" w:cs="Times New Roman" w:hint="eastAsia"/>
          <w:bCs/>
          <w:sz w:val="22"/>
        </w:rPr>
        <w:t>.</w:t>
      </w:r>
    </w:p>
    <w:p w14:paraId="4D54F71D" w14:textId="77777777" w:rsidR="00464FB3" w:rsidRPr="004516C9" w:rsidRDefault="00464FB3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3B66B010" w14:textId="48876EB8" w:rsidR="00464FB3" w:rsidRPr="004516C9" w:rsidRDefault="00464FB3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ROS action</w:t>
      </w:r>
    </w:p>
    <w:p w14:paraId="596BEE8D" w14:textId="7ADAF542" w:rsidR="008A25A0" w:rsidRPr="004516C9" w:rsidRDefault="008A25A0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서비스/메시지 혼합 형태의 통신 방법</w:t>
      </w:r>
    </w:p>
    <w:p w14:paraId="40F8F348" w14:textId="3A878651" w:rsidR="00464FB3" w:rsidRPr="004516C9" w:rsidRDefault="008A25A0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구성요소</w:t>
      </w:r>
    </w:p>
    <w:p w14:paraId="25F7F6E7" w14:textId="356E6F41" w:rsidR="008A25A0" w:rsidRPr="004516C9" w:rsidRDefault="008A25A0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Goal – 클라이언트가 서버에 요청하는 작업의 목표</w:t>
      </w:r>
    </w:p>
    <w:p w14:paraId="18B2FDD5" w14:textId="0BFC3A9F" w:rsidR="008A25A0" w:rsidRPr="004516C9" w:rsidRDefault="008A25A0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Feedback – 작업이 진행되는 동안 클라이언트에 보내는 중간 결과</w:t>
      </w:r>
    </w:p>
    <w:p w14:paraId="29438CBD" w14:textId="59A17E46" w:rsidR="00150D22" w:rsidRPr="004516C9" w:rsidRDefault="008A25A0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>Result – 작업 중단/완료 후 서버가</w:t>
      </w:r>
      <w:r w:rsidR="0009607A" w:rsidRPr="004516C9">
        <w:rPr>
          <w:rFonts w:ascii="맑은고딕" w:eastAsia="맑은고딕" w:hAnsi="Helvetica" w:cs="Times New Roman" w:hint="eastAsia"/>
          <w:bCs/>
          <w:sz w:val="22"/>
        </w:rPr>
        <w:t xml:space="preserve"> </w:t>
      </w:r>
      <w:r w:rsidRPr="004516C9">
        <w:rPr>
          <w:rFonts w:ascii="맑은고딕" w:eastAsia="맑은고딕" w:hAnsi="Helvetica" w:cs="Times New Roman" w:hint="eastAsia"/>
          <w:bCs/>
          <w:sz w:val="22"/>
        </w:rPr>
        <w:t>클라이언트에 반환하는 최종 결과</w:t>
      </w:r>
    </w:p>
    <w:p w14:paraId="494A9E7D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2A84D0F1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5BBB0ECC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44D2E570" w14:textId="77777777" w:rsidR="000620EE" w:rsidRPr="004516C9" w:rsidRDefault="000620EE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00EFAC35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03220382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0C9332C3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0A738323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55B41A0A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383CB198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3F833A79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1186BF72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1E37EA3F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547F7FF0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753D3BBF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B4B21F3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3286CC49" w14:textId="77777777" w:rsidR="0057176A" w:rsidRPr="004516C9" w:rsidRDefault="0057176A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46FDFE54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7C18E7AE" w14:textId="77777777" w:rsidR="00150D22" w:rsidRPr="004516C9" w:rsidRDefault="00150D22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E4857A4" w14:textId="7CD0AC8E" w:rsidR="00432DAD" w:rsidRPr="004516C9" w:rsidRDefault="00432DAD" w:rsidP="003C5B28">
      <w:pPr>
        <w:wordWrap/>
        <w:adjustRightInd w:val="0"/>
        <w:spacing w:after="0" w:line="240" w:lineRule="atLeast"/>
        <w:rPr>
          <w:rFonts w:ascii="맑은고딕" w:eastAsia="맑은고딕" w:hAnsi="Helvetica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 xml:space="preserve">2. 시뮬레이션 </w:t>
      </w:r>
      <w:r w:rsidR="00233896" w:rsidRPr="004516C9">
        <w:rPr>
          <w:rFonts w:ascii="맑은고딕" w:eastAsia="맑은고딕" w:hAnsi="Helvetica" w:cs="Times New Roman" w:hint="eastAsia"/>
          <w:bCs/>
          <w:sz w:val="22"/>
        </w:rPr>
        <w:t>결과</w:t>
      </w:r>
    </w:p>
    <w:p w14:paraId="5E25E17D" w14:textId="55A6DD94" w:rsidR="00432DAD" w:rsidRPr="004516C9" w:rsidRDefault="00CD42C5" w:rsidP="003C5B28">
      <w:pPr>
        <w:wordWrap/>
        <w:adjustRightInd w:val="0"/>
        <w:spacing w:after="0" w:line="240" w:lineRule="atLeast"/>
        <w:rPr>
          <w:rFonts w:ascii="맑은고딕" w:eastAsia="맑은고딕" w:hAnsi="Helvetica" w:hint="eastAsia"/>
          <w:bCs/>
          <w:sz w:val="22"/>
        </w:rPr>
      </w:pPr>
      <w:r w:rsidRPr="004516C9">
        <w:rPr>
          <w:rFonts w:ascii="맑은고딕" w:eastAsia="맑은고딕" w:hAnsi="Helvetica" w:hint="eastAsia"/>
          <w:bCs/>
          <w:noProof/>
          <w:sz w:val="22"/>
        </w:rPr>
        <w:lastRenderedPageBreak/>
        <w:drawing>
          <wp:inline distT="0" distB="0" distL="0" distR="0" wp14:anchorId="7D8F5B17" wp14:editId="709E059D">
            <wp:extent cx="4295775" cy="3600436"/>
            <wp:effectExtent l="0" t="0" r="0" b="635"/>
            <wp:docPr id="694714653" name="그림 1" descr="텍스트, 스크린샷, 메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4653" name="그림 1" descr="텍스트, 스크린샷, 메뉴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107" cy="360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85BA" w14:textId="4249BC3B" w:rsidR="002462ED" w:rsidRPr="004516C9" w:rsidRDefault="00590455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1) </w:t>
      </w:r>
      <w:r w:rsidR="00432DAD" w:rsidRPr="004516C9">
        <w:rPr>
          <w:rFonts w:ascii="맑은고딕" w:eastAsia="맑은고딕" w:hAnsi="Helvetica" w:hint="eastAsia"/>
          <w:bCs/>
          <w:sz w:val="22"/>
          <w:szCs w:val="22"/>
        </w:rPr>
        <w:t>시뮬레이션 1 결과</w:t>
      </w:r>
    </w:p>
    <w:tbl>
      <w:tblPr>
        <w:tblStyle w:val="a3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416496" w:rsidRPr="004516C9" w14:paraId="3CB037EB" w14:textId="77777777" w:rsidTr="00416496">
        <w:tc>
          <w:tcPr>
            <w:tcW w:w="9016" w:type="dxa"/>
            <w:shd w:val="clear" w:color="auto" w:fill="FBE4D5" w:themeFill="accent2" w:themeFillTint="33"/>
          </w:tcPr>
          <w:p w14:paraId="21DD9FC9" w14:textId="77777777" w:rsidR="00416496" w:rsidRPr="004516C9" w:rsidRDefault="00150D22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Motion_publisher.py</w:t>
            </w:r>
          </w:p>
          <w:p w14:paraId="75DE139A" w14:textId="77777777" w:rsidR="00150D22" w:rsidRPr="004516C9" w:rsidRDefault="00150D22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10E067A0" w14:textId="39AD34F0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#!/usr/bin/env python3</w:t>
            </w:r>
          </w:p>
          <w:p w14:paraId="0BF419BA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</w:t>
            </w:r>
            <w:proofErr w:type="spellEnd"/>
          </w:p>
          <w:p w14:paraId="2E8BBBAE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import random</w:t>
            </w:r>
          </w:p>
          <w:p w14:paraId="41ABC426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from my_custom_pkg.msg import Motion  # 커스텀 메시지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임포트</w:t>
            </w:r>
            <w:proofErr w:type="spellEnd"/>
          </w:p>
          <w:p w14:paraId="7590B9A6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4C2EF8F5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motion_publisher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():</w:t>
            </w:r>
          </w:p>
          <w:p w14:paraId="4111BF52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rospy.init_node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motion_publisher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', anonymous=True)</w:t>
            </w:r>
          </w:p>
          <w:p w14:paraId="60E59157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pub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rospy.Publisher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', Motion,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queue_size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=10)</w:t>
            </w:r>
          </w:p>
          <w:p w14:paraId="6205ADAA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rate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rospy.Rate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(1)  # 1 Hz (1초에 한 번씩 메시지 전송)</w:t>
            </w:r>
          </w:p>
          <w:p w14:paraId="0EE444A7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662A71BD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lastRenderedPageBreak/>
              <w:t xml:space="preserve">    while not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rospy.is_shutdown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():</w:t>
            </w:r>
          </w:p>
          <w:p w14:paraId="055A4CE9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# 메시지 객체 생성</w:t>
            </w:r>
          </w:p>
          <w:p w14:paraId="744533A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motion_msg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Motion()</w:t>
            </w:r>
          </w:p>
          <w:p w14:paraId="1DDC540F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# 랜덤하게 -5~5 사이의 값 생성</w:t>
            </w:r>
          </w:p>
          <w:p w14:paraId="28917F9E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motion_msg.move_x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random.randint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(-5, 5)</w:t>
            </w:r>
          </w:p>
          <w:p w14:paraId="70D9A4C4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motion_msg.move_y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random.randint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(-5, 5)</w:t>
            </w:r>
          </w:p>
          <w:p w14:paraId="6892E145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65D90DD3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# 메시지 퍼블리싱</w:t>
            </w:r>
          </w:p>
          <w:p w14:paraId="52F437D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f"Publishing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: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move_x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motion_msg.move_x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},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move_y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motion_msg.move_y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7E0FD573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pub.publish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motion_msg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407C9783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</w:p>
          <w:p w14:paraId="06CD4473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rate.sleep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0BC7AAAD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05EB597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if __name__ == '__main__':</w:t>
            </w:r>
          </w:p>
          <w:p w14:paraId="30D4AB16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try:</w:t>
            </w:r>
          </w:p>
          <w:p w14:paraId="69B437F1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motion_publisher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41D3074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except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rospy.ROSInterruptException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:</w:t>
            </w:r>
          </w:p>
          <w:p w14:paraId="2D2396E2" w14:textId="77777777" w:rsidR="00150D22" w:rsidRPr="004516C9" w:rsidRDefault="00150D22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    pass</w:t>
            </w:r>
          </w:p>
          <w:p w14:paraId="13629237" w14:textId="77777777" w:rsidR="00150D22" w:rsidRPr="004516C9" w:rsidRDefault="00150D22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5B8694DC" w14:textId="77777777" w:rsidR="00150D22" w:rsidRPr="004516C9" w:rsidRDefault="00150D22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Motion_subscriber.py</w:t>
            </w:r>
          </w:p>
          <w:p w14:paraId="20AE909F" w14:textId="1D96D1B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#!/usr/bin/env python3</w:t>
            </w:r>
          </w:p>
          <w:p w14:paraId="63EEDB95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</w:t>
            </w:r>
            <w:proofErr w:type="spellEnd"/>
          </w:p>
          <w:p w14:paraId="64BA926D" w14:textId="6B223F04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from my_custom_pkg.msg import Motion  # 커스텀 메시지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임포트</w:t>
            </w:r>
            <w:proofErr w:type="spellEnd"/>
          </w:p>
          <w:p w14:paraId="6490438D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lastRenderedPageBreak/>
              <w:t xml:space="preserve"># 현재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좌표값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(초기 좌표는 (0,0))</w:t>
            </w:r>
          </w:p>
          <w:p w14:paraId="772B2D0C" w14:textId="1BD8723E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[0, 0]</w:t>
            </w:r>
          </w:p>
          <w:p w14:paraId="6FF2F5FA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4E6C2629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motion_callback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(data):</w:t>
            </w:r>
          </w:p>
          <w:p w14:paraId="2600D607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# 현재 좌표 업데이트</w:t>
            </w:r>
          </w:p>
          <w:p w14:paraId="091F89F0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[0] +=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data.move_x</w:t>
            </w:r>
            <w:proofErr w:type="spellEnd"/>
          </w:p>
          <w:p w14:paraId="19FB62EE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[1] +=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data.move_y</w:t>
            </w:r>
            <w:proofErr w:type="spellEnd"/>
          </w:p>
          <w:p w14:paraId="5C0EF46A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</w:p>
          <w:p w14:paraId="44C369F0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# 결과 출력</w:t>
            </w:r>
          </w:p>
          <w:p w14:paraId="17C3F774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f"Received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: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move_x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data.move_x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},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move_y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data.move_y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53F8D9C2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f"Updated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position: ({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[0]},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[1]})")</w:t>
            </w:r>
          </w:p>
          <w:p w14:paraId="0CC6BF4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3FA57597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motion_subscriber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():</w:t>
            </w:r>
          </w:p>
          <w:p w14:paraId="499CF76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rospy.init_node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motion_subscriber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', anonymous=True)</w:t>
            </w:r>
          </w:p>
          <w:p w14:paraId="7A995A84" w14:textId="2585F77F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rospy.Subscriber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', Motion,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motion_callback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683274FC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f"Starting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at position: ({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[0]},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current_position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[1]})")</w:t>
            </w:r>
          </w:p>
          <w:p w14:paraId="72BECB46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</w:p>
          <w:p w14:paraId="568C1452" w14:textId="56D35EB2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rospy.spin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()  #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콜백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함수가 계속 실행될 수 있도록 유지</w:t>
            </w:r>
          </w:p>
          <w:p w14:paraId="56F4750A" w14:textId="77777777" w:rsidR="00150D22" w:rsidRPr="004516C9" w:rsidRDefault="00150D22" w:rsidP="003C5B28">
            <w:pPr>
              <w:pStyle w:val="a6"/>
              <w:spacing w:line="240" w:lineRule="atLeast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if __name__ == '__main__':</w:t>
            </w:r>
          </w:p>
          <w:p w14:paraId="7A4B7ABA" w14:textId="7B3AE602" w:rsidR="00150D22" w:rsidRPr="004516C9" w:rsidRDefault="00150D22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  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motion_subscriber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</w:tc>
      </w:tr>
    </w:tbl>
    <w:p w14:paraId="4F49428A" w14:textId="1CA63C41" w:rsidR="00432DAD" w:rsidRPr="004516C9" w:rsidRDefault="00432DAD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2670DA65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3DE28FE0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B85676D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0C77810F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8FD9B64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8225607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4AA4DCE3" w14:textId="77777777" w:rsidR="0009607A" w:rsidRPr="004516C9" w:rsidRDefault="0009607A" w:rsidP="003C5B28">
      <w:pPr>
        <w:tabs>
          <w:tab w:val="left" w:pos="3422"/>
        </w:tabs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65689569" w14:textId="76BCFA59" w:rsidR="007335AA" w:rsidRPr="004516C9" w:rsidRDefault="007335AA" w:rsidP="003C5B28">
      <w:pPr>
        <w:wordWrap/>
        <w:adjustRightInd w:val="0"/>
        <w:spacing w:after="0" w:line="240" w:lineRule="atLeast"/>
        <w:rPr>
          <w:rFonts w:ascii="맑은고딕" w:eastAsia="맑은고딕" w:hAnsi="Helvetica" w:hint="eastAsia"/>
          <w:bCs/>
          <w:sz w:val="22"/>
        </w:rPr>
      </w:pPr>
      <w:r w:rsidRPr="004516C9">
        <w:rPr>
          <w:rFonts w:ascii="맑은고딕" w:eastAsia="맑은고딕" w:hAnsi="Helvetica" w:hint="eastAsia"/>
          <w:bCs/>
          <w:noProof/>
          <w:sz w:val="22"/>
        </w:rPr>
        <w:drawing>
          <wp:inline distT="0" distB="0" distL="0" distR="0" wp14:anchorId="4ADD167A" wp14:editId="0812581C">
            <wp:extent cx="5731510" cy="1487805"/>
            <wp:effectExtent l="0" t="0" r="2540" b="0"/>
            <wp:docPr id="70776698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6698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6C9">
        <w:rPr>
          <w:rFonts w:ascii="맑은고딕" w:eastAsia="맑은고딕" w:hAnsi="Helvetica" w:hint="eastAsia"/>
          <w:bCs/>
          <w:noProof/>
          <w:sz w:val="22"/>
        </w:rPr>
        <w:drawing>
          <wp:inline distT="0" distB="0" distL="0" distR="0" wp14:anchorId="179DBC91" wp14:editId="6D6BFDD1">
            <wp:extent cx="5731510" cy="1517650"/>
            <wp:effectExtent l="0" t="0" r="2540" b="6350"/>
            <wp:docPr id="122055478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478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A44" w14:textId="1EF2D4B1" w:rsidR="000620EE" w:rsidRPr="004516C9" w:rsidRDefault="000620EE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1) 시뮬레이션 2 결과</w:t>
      </w:r>
    </w:p>
    <w:tbl>
      <w:tblPr>
        <w:tblStyle w:val="a3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0620EE" w:rsidRPr="004516C9" w14:paraId="1713FC3F" w14:textId="77777777" w:rsidTr="00B77001">
        <w:tc>
          <w:tcPr>
            <w:tcW w:w="9016" w:type="dxa"/>
            <w:shd w:val="clear" w:color="auto" w:fill="FBE4D5" w:themeFill="accent2" w:themeFillTint="33"/>
          </w:tcPr>
          <w:p w14:paraId="71B60B28" w14:textId="03CF9586" w:rsidR="000620EE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action_server.py</w:t>
            </w:r>
          </w:p>
          <w:p w14:paraId="0C014582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#!/usr/bin/env python3</w:t>
            </w:r>
          </w:p>
          <w:p w14:paraId="27D445B3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</w:t>
            </w:r>
            <w:proofErr w:type="spellEnd"/>
          </w:p>
          <w:p w14:paraId="1582A3B8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actionlib</w:t>
            </w:r>
            <w:proofErr w:type="spellEnd"/>
          </w:p>
          <w:p w14:paraId="4FCF8C74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from my_custom_pkg.msg 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CountingAction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CountingGoal</w:t>
            </w:r>
            <w:proofErr w:type="spellEnd"/>
          </w:p>
          <w:p w14:paraId="684C2A56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4D010A2C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class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CardTrickClient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:</w:t>
            </w:r>
          </w:p>
          <w:p w14:paraId="3BF00729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def __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init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__(self):</w:t>
            </w:r>
          </w:p>
          <w:p w14:paraId="024F8D2F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actionlib.SimpleActionClient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card_trick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',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CountingAction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40E7FD05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self.client.wait_for_server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1EE28475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("Connected to Card Trick Server")</w:t>
            </w:r>
          </w:p>
          <w:p w14:paraId="73004C99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6D879073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send_goal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(self):</w:t>
            </w:r>
          </w:p>
          <w:p w14:paraId="04BD8A2F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lastRenderedPageBreak/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전역 파라미터에서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값을 가져오기</w:t>
            </w:r>
          </w:p>
          <w:p w14:paraId="766AF108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rospy.get_param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('/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card_trick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/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', 5)</w:t>
            </w:r>
          </w:p>
          <w:p w14:paraId="7FADB670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f"Using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parameter: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463CF4AD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2B8372C8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빈 목표 전송</w:t>
            </w:r>
          </w:p>
          <w:p w14:paraId="6CD725A4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goal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14CBED42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6E59A702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피드백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콜백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함수 등록</w:t>
            </w:r>
          </w:p>
          <w:p w14:paraId="0068F41D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self.client.send_goal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(goal,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feedback_cb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self.feedback_callback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55699DBA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4FD4D451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결과 대기</w:t>
            </w:r>
          </w:p>
          <w:p w14:paraId="32E2174B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self.client.wait_for_result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26A4795B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return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self.client.get_result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0ED05B1F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6A447D8A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feedback_callback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(self, feedback):</w:t>
            </w:r>
          </w:p>
          <w:p w14:paraId="609109B2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서버로부터 받은 현재까지의 고유 숫자 목록 표시</w:t>
            </w:r>
          </w:p>
          <w:p w14:paraId="372DE774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if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feedback.current_numbers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:</w:t>
            </w:r>
          </w:p>
          <w:p w14:paraId="7715154B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numbers_list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list(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feedback.current_numbers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7EDEDB5F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f"Current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unique numbers: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numbers_list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4692D8E7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0A97E678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if __name__ == '__main__':</w:t>
            </w:r>
          </w:p>
          <w:p w14:paraId="00714730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rospy.init_node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card_trick_client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')</w:t>
            </w:r>
          </w:p>
          <w:p w14:paraId="14C4BBC1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5A63A13F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client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CardTrickClient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3B2DD3D4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lastRenderedPageBreak/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result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client.send_goal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68243764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506DED31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f"Final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unique numbers: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result.final_numbers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24313FED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f"Server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result message: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result.result_message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106E39BF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f"Total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unique numbers: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len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result.final_numbers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)}")</w:t>
            </w:r>
          </w:p>
          <w:p w14:paraId="7C5BC0A2" w14:textId="77777777" w:rsidR="000620EE" w:rsidRPr="004516C9" w:rsidRDefault="000620EE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390E5DCF" w14:textId="3C423101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action_client.py</w:t>
            </w:r>
          </w:p>
          <w:p w14:paraId="1B1E94AC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#!/usr/bin/env python3</w:t>
            </w:r>
          </w:p>
          <w:p w14:paraId="7F3A4DFE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</w:t>
            </w:r>
            <w:proofErr w:type="spellEnd"/>
          </w:p>
          <w:p w14:paraId="7ACEFC5C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actionlib</w:t>
            </w:r>
            <w:proofErr w:type="spellEnd"/>
          </w:p>
          <w:p w14:paraId="71B4559F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from my_custom_pkg.msg import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CountingAction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CountingGoal</w:t>
            </w:r>
            <w:proofErr w:type="spellEnd"/>
          </w:p>
          <w:p w14:paraId="2E45ACE0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4205C772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class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CardTrickClient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:</w:t>
            </w:r>
          </w:p>
          <w:p w14:paraId="72C1317C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def __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init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__(self):</w:t>
            </w:r>
          </w:p>
          <w:p w14:paraId="7894506A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actionlib.SimpleActionClient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card_trick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',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CountingAction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6CDDE1C6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self.client.wait_for_server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172B5F18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("Connected to Card Trick Server")</w:t>
            </w:r>
          </w:p>
          <w:p w14:paraId="75EBE06D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750DA517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send_goal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(self):</w:t>
            </w:r>
          </w:p>
          <w:p w14:paraId="278347FC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전역 파라미터에서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값을 가져오기</w:t>
            </w:r>
          </w:p>
          <w:p w14:paraId="726D6649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rospy.get_param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('/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card_trick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/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', 5)</w:t>
            </w:r>
          </w:p>
          <w:p w14:paraId="69F9F341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f"Using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parameter: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max_number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34F604D1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5D239799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빈 목표 전송</w:t>
            </w:r>
          </w:p>
          <w:p w14:paraId="397BA1F9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lastRenderedPageBreak/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goal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CountingGoal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57019BAE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73BE5453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피드백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콜백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함수 등록</w:t>
            </w:r>
          </w:p>
          <w:p w14:paraId="67B5E67E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self.client.send_goal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(goal,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feedback_cb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=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self.feedback_callback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485850CE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7F20D14A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결과 대기</w:t>
            </w:r>
          </w:p>
          <w:p w14:paraId="2909F7A6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self.client.wait_for_result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7E6E6734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return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self.client.get_result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6C7A362A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277CE843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def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feedback_callback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(self, feedback):</w:t>
            </w:r>
          </w:p>
          <w:p w14:paraId="7DE727AE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# 서버로부터 받은 현재까지의 고유 숫자 목록 표시</w:t>
            </w:r>
          </w:p>
          <w:p w14:paraId="27EA3A25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if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feedback.current_numbers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:</w:t>
            </w:r>
          </w:p>
          <w:p w14:paraId="5FC561B3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numbers_list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= list(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feedback.current_numbers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</w:t>
            </w:r>
          </w:p>
          <w:p w14:paraId="3241FC13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f"Current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unique numbers: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numbers_list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28703BE5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74B6959B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if __name__ == '__main__':</w:t>
            </w:r>
          </w:p>
          <w:p w14:paraId="1B965E36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rospy.init_node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('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card_trick_client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')</w:t>
            </w:r>
          </w:p>
          <w:p w14:paraId="72A8FDAE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5818E1AA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client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CardTrickClient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4D960E80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result =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client.send_goal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()</w:t>
            </w:r>
          </w:p>
          <w:p w14:paraId="10B712E1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</w:p>
          <w:p w14:paraId="5A5BF510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f"Final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unique numbers: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result.final_numbers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14D550EA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f"Server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result message: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result.result_message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}")</w:t>
            </w:r>
          </w:p>
          <w:p w14:paraId="568DDC46" w14:textId="77777777" w:rsidR="0009607A" w:rsidRPr="004516C9" w:rsidRDefault="0009607A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 </w:t>
            </w:r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rospy.loginfo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f"Total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 xml:space="preserve"> unique numbers: {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len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(</w:t>
            </w:r>
            <w:proofErr w:type="spellStart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result.final_numbers</w:t>
            </w:r>
            <w:proofErr w:type="spellEnd"/>
            <w:r w:rsidRPr="004516C9">
              <w:rPr>
                <w:rFonts w:ascii="맑은고딕" w:eastAsia="맑은고딕" w:hAnsi="Helvetica" w:hint="eastAsia"/>
                <w:bCs/>
                <w:sz w:val="22"/>
                <w:szCs w:val="22"/>
              </w:rPr>
              <w:t>)}")</w:t>
            </w:r>
          </w:p>
          <w:p w14:paraId="1A9F8DCE" w14:textId="77777777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  <w:p w14:paraId="06D0E5FE" w14:textId="218B8ECC" w:rsidR="00B41A4D" w:rsidRPr="004516C9" w:rsidRDefault="00B41A4D" w:rsidP="003C5B28">
            <w:pPr>
              <w:pStyle w:val="a6"/>
              <w:spacing w:line="240" w:lineRule="atLeast"/>
              <w:jc w:val="both"/>
              <w:rPr>
                <w:rFonts w:ascii="맑은고딕" w:eastAsia="맑은고딕" w:hAnsi="Helvetica" w:hint="eastAsia"/>
                <w:bCs/>
                <w:sz w:val="22"/>
                <w:szCs w:val="22"/>
              </w:rPr>
            </w:pPr>
          </w:p>
        </w:tc>
      </w:tr>
    </w:tbl>
    <w:p w14:paraId="4745CE0E" w14:textId="77777777" w:rsidR="007A5365" w:rsidRPr="004516C9" w:rsidRDefault="007A5365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5999F052" w14:textId="77777777" w:rsidR="007A5365" w:rsidRPr="004516C9" w:rsidRDefault="007A5365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</w:p>
    <w:p w14:paraId="47C6A20C" w14:textId="5BFED0B7" w:rsidR="00390CF6" w:rsidRPr="004516C9" w:rsidRDefault="00390CF6" w:rsidP="003C5B28">
      <w:pPr>
        <w:wordWrap/>
        <w:adjustRightInd w:val="0"/>
        <w:spacing w:after="0" w:line="240" w:lineRule="atLeast"/>
        <w:rPr>
          <w:rFonts w:ascii="맑은고딕" w:eastAsia="맑은고딕" w:hAnsi="Helvetica" w:cs="Times New Roman" w:hint="eastAsia"/>
          <w:bCs/>
          <w:sz w:val="22"/>
        </w:rPr>
      </w:pPr>
      <w:r w:rsidRPr="004516C9">
        <w:rPr>
          <w:rFonts w:ascii="맑은고딕" w:eastAsia="맑은고딕" w:hAnsi="Helvetica" w:cs="Times New Roman" w:hint="eastAsia"/>
          <w:bCs/>
          <w:sz w:val="22"/>
        </w:rPr>
        <w:t xml:space="preserve">3. </w:t>
      </w:r>
      <w:r w:rsidR="007A5365" w:rsidRPr="004516C9">
        <w:rPr>
          <w:rFonts w:ascii="맑은고딕" w:eastAsia="맑은고딕" w:hAnsi="Helvetica" w:cs="Times New Roman" w:hint="eastAsia"/>
          <w:bCs/>
          <w:sz w:val="22"/>
        </w:rPr>
        <w:t>코드 리뷰 &amp; 핵심 요약</w:t>
      </w:r>
    </w:p>
    <w:p w14:paraId="44BDA0A8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과제 1: 모션 퍼블리셔와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서브스크라이버</w:t>
      </w:r>
      <w:proofErr w:type="spellEnd"/>
    </w:p>
    <w:p w14:paraId="39C91663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Motion_publisher.py 분석</w:t>
      </w:r>
    </w:p>
    <w:p w14:paraId="726CA722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Motion_publisher.py는 ROS 노드를 생성하여 모션 데이터를 발행한다. 커스텀 메시지 타입인 Motion을 사용하여 로봇의 이동 명령을 전송한다. '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motion_publisher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>' 노드는 '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motion_info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' 토픽에 Motion 타입 메시지를 1초마다(1Hz) 발행한다. 메시지에는 -5부터 5 사이의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랜덤한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x, y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이동값이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포함되며, 이 값들은 로봇의 상대적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이동량을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나타낸다. 발행 시 로그를 남겨 현재 발행 중인 데이터를 모니터링할 수 있다.</w:t>
      </w:r>
    </w:p>
    <w:p w14:paraId="4D54B504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Motion_subscriber.py 분석</w:t>
      </w:r>
    </w:p>
    <w:p w14:paraId="45B1496C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Motion_subscriber.py는 '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motion_info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' 토픽을 구독하여 퍼블리셔가 발행한 모션 데이터를 처리한다. 노드는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current_position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전역 변수를 통해 (0,0)에서 시작하는 가상 로봇의 위치 상태를 관리한다. 메시지 수신 시 호출되는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motion_callback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함수는 받은 x, y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이동값을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현재 위치에 더하여 좌표를 갱신하고, 이 정보를 로그로 출력한다.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rospy.spin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() 함수로 노드가 종료될 때까지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콜백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함수가 호출될 수 있도록 대기 상태를 유지한다.</w:t>
      </w:r>
    </w:p>
    <w:p w14:paraId="3D5A8E73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과제 2: 액션 서버와 클라이언트</w:t>
      </w:r>
    </w:p>
    <w:p w14:paraId="56179FED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action_server.py 분석</w:t>
      </w:r>
    </w:p>
    <w:p w14:paraId="635F323E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action_server.py는 '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card_trick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'이라는 이름의 ROS 액션 서버를 구현한다. 서버는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CountingAction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,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CountingFeedback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,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CountingResult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커스텀 액션 메시지를 사용한다. 서버의 핵심 로직은 execute 메서드에 구현되어 있으며, ROS 파라미터에서 가져온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max_number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(기본값 20, 최대 50)만큼 1~50 사이의 랜덤 숫자를 생성한다. 서버는 중복 없는 숫자만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unique_numbers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리스트에 추가하고, 매 숫자 생성 후 현재까지의 고유 숫자 목록을 피드백으로 클라이언트에게 전송한다. 모든 숫자 생성이 완료되면 최종 고유 숫자 목록과 결과 메시지를 클라이언트에게 반환한다.</w:t>
      </w:r>
    </w:p>
    <w:p w14:paraId="56176AFC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action_client.py 분석</w:t>
      </w:r>
    </w:p>
    <w:p w14:paraId="5B70260E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r w:rsidRPr="004516C9">
        <w:rPr>
          <w:rFonts w:ascii="맑은고딕" w:eastAsia="맑은고딕" w:hAnsi="Helvetica" w:hint="eastAsia"/>
          <w:bCs/>
          <w:sz w:val="22"/>
          <w:szCs w:val="22"/>
        </w:rPr>
        <w:t>action_client.py는 '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card_trick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' 액션에 대한 클라이언트를 구현한다.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CardTrickClient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클래스는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SimpleActionClient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를 초기화하고 서버에 연결한다.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send_goal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메서드는 ROS 파라미터에서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max_number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값(기본값 5)을 가져와 빈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CountingGoal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객체를 서버에 전송한다. 또한 피드백을 처리할 callback 함수를 등록하고, 서버의 결과가 도착할 때까지 대기한다.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feedback_callback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메서드는 서버에서 피드백이 도착할 때마다, 현재까지 생성된 고유 숫자 목록을 로그로 출력한다. 최종적으로 서버로부터 받은 결과에서 고유 숫자 목록, 결과 메시지, 총 고유 숫자 개수를 출력한다.</w:t>
      </w:r>
    </w:p>
    <w:p w14:paraId="77FA6E19" w14:textId="1D8E6FB1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</w:p>
    <w:p w14:paraId="57C112DD" w14:textId="77777777" w:rsidR="00EA7CB9" w:rsidRPr="004516C9" w:rsidRDefault="00EA7CB9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</w:p>
    <w:p w14:paraId="2F7B1482" w14:textId="77777777" w:rsidR="00EA7CB9" w:rsidRPr="004516C9" w:rsidRDefault="00EA7CB9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</w:p>
    <w:p w14:paraId="383CF304" w14:textId="41025340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느낀점</w:t>
      </w:r>
      <w:proofErr w:type="spellEnd"/>
    </w:p>
    <w:p w14:paraId="771FF020" w14:textId="50BAB816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이번과제중에서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 xml:space="preserve"> 과제 2: 액션 서버와 클라이언트가 좀 많이 어려웠다. 파라미터 서브에 load시키는 것 까지 </w:t>
      </w:r>
      <w:proofErr w:type="spellStart"/>
      <w:r w:rsidRPr="004516C9">
        <w:rPr>
          <w:rFonts w:ascii="맑은고딕" w:eastAsia="맑은고딕" w:hAnsi="Helvetica" w:hint="eastAsia"/>
          <w:bCs/>
          <w:sz w:val="22"/>
          <w:szCs w:val="22"/>
        </w:rPr>
        <w:t>꽤걸렸다</w:t>
      </w:r>
      <w:proofErr w:type="spellEnd"/>
      <w:r w:rsidRPr="004516C9">
        <w:rPr>
          <w:rFonts w:ascii="맑은고딕" w:eastAsia="맑은고딕" w:hAnsi="Helvetica" w:hint="eastAsia"/>
          <w:bCs/>
          <w:sz w:val="22"/>
          <w:szCs w:val="22"/>
        </w:rPr>
        <w:t>. 다하고 나니 확실히 ROS 토픽,서비스,액션에 관해 이해가 넓어진 듯 하다</w:t>
      </w:r>
      <w:r w:rsidR="004568D0" w:rsidRPr="004516C9">
        <w:rPr>
          <w:rFonts w:ascii="맑은고딕" w:eastAsia="맑은고딕" w:hAnsi="Helvetica" w:hint="eastAsia"/>
          <w:bCs/>
          <w:sz w:val="22"/>
          <w:szCs w:val="22"/>
        </w:rPr>
        <w:t>.</w:t>
      </w:r>
    </w:p>
    <w:p w14:paraId="0EEFC2BE" w14:textId="77777777" w:rsidR="003C5B28" w:rsidRPr="004516C9" w:rsidRDefault="003C5B28" w:rsidP="003C5B28">
      <w:pPr>
        <w:pStyle w:val="a6"/>
        <w:spacing w:line="240" w:lineRule="atLeast"/>
        <w:jc w:val="both"/>
        <w:rPr>
          <w:rFonts w:ascii="맑은고딕" w:eastAsia="맑은고딕" w:hAnsi="Helvetica" w:hint="eastAsia"/>
          <w:bCs/>
          <w:sz w:val="22"/>
          <w:szCs w:val="22"/>
        </w:rPr>
      </w:pPr>
    </w:p>
    <w:sectPr w:rsidR="003C5B28" w:rsidRPr="00451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F5BAD" w14:textId="77777777" w:rsidR="00D85544" w:rsidRDefault="00D85544" w:rsidP="009A33C0">
      <w:pPr>
        <w:spacing w:after="0" w:line="240" w:lineRule="auto"/>
      </w:pPr>
      <w:r>
        <w:separator/>
      </w:r>
    </w:p>
  </w:endnote>
  <w:endnote w:type="continuationSeparator" w:id="0">
    <w:p w14:paraId="6FF8059E" w14:textId="77777777" w:rsidR="00D85544" w:rsidRDefault="00D85544" w:rsidP="009A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9D4E0" w14:textId="77777777" w:rsidR="00D85544" w:rsidRDefault="00D85544" w:rsidP="009A33C0">
      <w:pPr>
        <w:spacing w:after="0" w:line="240" w:lineRule="auto"/>
      </w:pPr>
      <w:r>
        <w:separator/>
      </w:r>
    </w:p>
  </w:footnote>
  <w:footnote w:type="continuationSeparator" w:id="0">
    <w:p w14:paraId="201F2697" w14:textId="77777777" w:rsidR="00D85544" w:rsidRDefault="00D85544" w:rsidP="009A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11134"/>
    <w:multiLevelType w:val="hybridMultilevel"/>
    <w:tmpl w:val="045ED438"/>
    <w:lvl w:ilvl="0" w:tplc="E96680DC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13F754C"/>
    <w:multiLevelType w:val="hybridMultilevel"/>
    <w:tmpl w:val="7E88C8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1010181403">
    <w:abstractNumId w:val="1"/>
  </w:num>
  <w:num w:numId="2" w16cid:durableId="161231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DC"/>
    <w:rsid w:val="000168BC"/>
    <w:rsid w:val="00041F11"/>
    <w:rsid w:val="0004207D"/>
    <w:rsid w:val="00045CBA"/>
    <w:rsid w:val="00052653"/>
    <w:rsid w:val="000620EE"/>
    <w:rsid w:val="000653CE"/>
    <w:rsid w:val="000667CC"/>
    <w:rsid w:val="000700FB"/>
    <w:rsid w:val="00081EC3"/>
    <w:rsid w:val="000873C5"/>
    <w:rsid w:val="0009607A"/>
    <w:rsid w:val="000B1BC7"/>
    <w:rsid w:val="000B3271"/>
    <w:rsid w:val="000C5CB8"/>
    <w:rsid w:val="000D043F"/>
    <w:rsid w:val="000E18CE"/>
    <w:rsid w:val="000E2187"/>
    <w:rsid w:val="000E41BF"/>
    <w:rsid w:val="0012756D"/>
    <w:rsid w:val="00150D22"/>
    <w:rsid w:val="00176D93"/>
    <w:rsid w:val="001B1C61"/>
    <w:rsid w:val="001B3B70"/>
    <w:rsid w:val="001B6DA8"/>
    <w:rsid w:val="001D5422"/>
    <w:rsid w:val="00213825"/>
    <w:rsid w:val="00233896"/>
    <w:rsid w:val="002462ED"/>
    <w:rsid w:val="00252ABA"/>
    <w:rsid w:val="00254808"/>
    <w:rsid w:val="00266788"/>
    <w:rsid w:val="002759CA"/>
    <w:rsid w:val="00286887"/>
    <w:rsid w:val="002941D7"/>
    <w:rsid w:val="002E12E6"/>
    <w:rsid w:val="00312E18"/>
    <w:rsid w:val="00321EDE"/>
    <w:rsid w:val="0036123C"/>
    <w:rsid w:val="0036682F"/>
    <w:rsid w:val="00375D3C"/>
    <w:rsid w:val="00390CF6"/>
    <w:rsid w:val="003A4E8C"/>
    <w:rsid w:val="003B1831"/>
    <w:rsid w:val="003B6943"/>
    <w:rsid w:val="003C1D20"/>
    <w:rsid w:val="003C5B28"/>
    <w:rsid w:val="003E02D9"/>
    <w:rsid w:val="003F351A"/>
    <w:rsid w:val="00402B45"/>
    <w:rsid w:val="00416496"/>
    <w:rsid w:val="00432DAD"/>
    <w:rsid w:val="004333B4"/>
    <w:rsid w:val="004516C9"/>
    <w:rsid w:val="004568D0"/>
    <w:rsid w:val="00463A3C"/>
    <w:rsid w:val="00464FB3"/>
    <w:rsid w:val="004C5F08"/>
    <w:rsid w:val="004D071E"/>
    <w:rsid w:val="004D71D1"/>
    <w:rsid w:val="004F03D5"/>
    <w:rsid w:val="004F4717"/>
    <w:rsid w:val="004F5749"/>
    <w:rsid w:val="0050686F"/>
    <w:rsid w:val="00536E4C"/>
    <w:rsid w:val="0057176A"/>
    <w:rsid w:val="00590455"/>
    <w:rsid w:val="006067D5"/>
    <w:rsid w:val="0066024F"/>
    <w:rsid w:val="006A3139"/>
    <w:rsid w:val="006C2AAD"/>
    <w:rsid w:val="006E1B92"/>
    <w:rsid w:val="006E4833"/>
    <w:rsid w:val="00710232"/>
    <w:rsid w:val="00721BD5"/>
    <w:rsid w:val="007335AA"/>
    <w:rsid w:val="007A5365"/>
    <w:rsid w:val="007B1799"/>
    <w:rsid w:val="00802FCC"/>
    <w:rsid w:val="00803BD0"/>
    <w:rsid w:val="008A25A0"/>
    <w:rsid w:val="008A4CBD"/>
    <w:rsid w:val="008C7415"/>
    <w:rsid w:val="008D21B1"/>
    <w:rsid w:val="008D29F9"/>
    <w:rsid w:val="008D518D"/>
    <w:rsid w:val="008F3C6A"/>
    <w:rsid w:val="008F44C2"/>
    <w:rsid w:val="008F7286"/>
    <w:rsid w:val="0091194D"/>
    <w:rsid w:val="00916F7F"/>
    <w:rsid w:val="00936977"/>
    <w:rsid w:val="00952517"/>
    <w:rsid w:val="00982AF3"/>
    <w:rsid w:val="009A33C0"/>
    <w:rsid w:val="009A4595"/>
    <w:rsid w:val="009C5325"/>
    <w:rsid w:val="009C5BDB"/>
    <w:rsid w:val="009E192D"/>
    <w:rsid w:val="009E59E0"/>
    <w:rsid w:val="00A10A04"/>
    <w:rsid w:val="00A265AB"/>
    <w:rsid w:val="00A41E96"/>
    <w:rsid w:val="00A644CE"/>
    <w:rsid w:val="00AA68CC"/>
    <w:rsid w:val="00AB0472"/>
    <w:rsid w:val="00AD1BA0"/>
    <w:rsid w:val="00AE03DC"/>
    <w:rsid w:val="00B06B90"/>
    <w:rsid w:val="00B14D18"/>
    <w:rsid w:val="00B230AE"/>
    <w:rsid w:val="00B36AF4"/>
    <w:rsid w:val="00B41A4D"/>
    <w:rsid w:val="00B45FD5"/>
    <w:rsid w:val="00B90464"/>
    <w:rsid w:val="00B96BCE"/>
    <w:rsid w:val="00B970D5"/>
    <w:rsid w:val="00BA01AB"/>
    <w:rsid w:val="00BA60B6"/>
    <w:rsid w:val="00BD06FD"/>
    <w:rsid w:val="00C3619B"/>
    <w:rsid w:val="00CA5989"/>
    <w:rsid w:val="00CD42C5"/>
    <w:rsid w:val="00CD5662"/>
    <w:rsid w:val="00CE07E8"/>
    <w:rsid w:val="00D0492B"/>
    <w:rsid w:val="00D22451"/>
    <w:rsid w:val="00D55174"/>
    <w:rsid w:val="00D60EDE"/>
    <w:rsid w:val="00D67855"/>
    <w:rsid w:val="00D70ECD"/>
    <w:rsid w:val="00D85544"/>
    <w:rsid w:val="00DC3849"/>
    <w:rsid w:val="00E14D37"/>
    <w:rsid w:val="00E607D2"/>
    <w:rsid w:val="00E90390"/>
    <w:rsid w:val="00EA7CB9"/>
    <w:rsid w:val="00EC01D8"/>
    <w:rsid w:val="00ED68E8"/>
    <w:rsid w:val="00EE4E5B"/>
    <w:rsid w:val="00EF4DBE"/>
    <w:rsid w:val="00EF5F6B"/>
    <w:rsid w:val="00F2006B"/>
    <w:rsid w:val="00F65757"/>
    <w:rsid w:val="00F730DA"/>
    <w:rsid w:val="00F7356B"/>
    <w:rsid w:val="00F93064"/>
    <w:rsid w:val="00FC37BC"/>
    <w:rsid w:val="00FD3BB3"/>
    <w:rsid w:val="00FD6E59"/>
    <w:rsid w:val="00FE2BE0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ABBB6"/>
  <w15:chartTrackingRefBased/>
  <w15:docId w15:val="{E7728154-AEB3-4AE8-A1AF-07BBD985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E9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65AB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65AB"/>
    <w:rPr>
      <w:rFonts w:ascii="바탕" w:eastAsia="바탕"/>
      <w:sz w:val="18"/>
      <w:szCs w:val="18"/>
    </w:rPr>
  </w:style>
  <w:style w:type="paragraph" w:styleId="a6">
    <w:name w:val="Normal (Web)"/>
    <w:basedOn w:val="a"/>
    <w:uiPriority w:val="99"/>
    <w:unhideWhenUsed/>
    <w:rsid w:val="00213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9A3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A33C0"/>
  </w:style>
  <w:style w:type="paragraph" w:styleId="a8">
    <w:name w:val="footer"/>
    <w:basedOn w:val="a"/>
    <w:link w:val="Char1"/>
    <w:uiPriority w:val="99"/>
    <w:unhideWhenUsed/>
    <w:rsid w:val="009A33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A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E041-76B3-4437-BBF1-2754E9B8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10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IT2-329</dc:creator>
  <cp:keywords/>
  <dc:description/>
  <cp:lastModifiedBy>손창우</cp:lastModifiedBy>
  <cp:revision>23</cp:revision>
  <cp:lastPrinted>2020-04-16T10:38:00Z</cp:lastPrinted>
  <dcterms:created xsi:type="dcterms:W3CDTF">2025-04-01T14:09:00Z</dcterms:created>
  <dcterms:modified xsi:type="dcterms:W3CDTF">2025-04-06T12:29:00Z</dcterms:modified>
</cp:coreProperties>
</file>