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BE17F">
      <w:pPr>
        <w:widowControl w:val="0"/>
        <w:spacing w:before="156" w:after="156" w:line="480" w:lineRule="auto"/>
        <w:jc w:val="center"/>
        <w:rPr>
          <w:b/>
          <w:bCs/>
          <w:sz w:val="30"/>
          <w:szCs w:val="30"/>
        </w:rPr>
      </w:pPr>
    </w:p>
    <w:p w14:paraId="73968D84">
      <w:pPr>
        <w:widowControl w:val="0"/>
        <w:spacing w:before="156" w:after="156" w:line="480" w:lineRule="auto"/>
        <w:jc w:val="center"/>
        <w:rPr>
          <w:b/>
          <w:bCs/>
          <w:sz w:val="30"/>
          <w:szCs w:val="30"/>
        </w:rPr>
      </w:pPr>
    </w:p>
    <w:p w14:paraId="2605BCA3">
      <w:pPr>
        <w:widowControl w:val="0"/>
        <w:spacing w:before="156" w:after="156" w:line="480" w:lineRule="auto"/>
        <w:jc w:val="center"/>
        <w:rPr>
          <w:b/>
          <w:bCs/>
          <w:sz w:val="30"/>
          <w:szCs w:val="30"/>
        </w:rPr>
      </w:pPr>
    </w:p>
    <w:p w14:paraId="6AE590B6">
      <w:pPr>
        <w:widowControl w:val="0"/>
        <w:spacing w:before="156" w:after="156" w:line="480" w:lineRule="auto"/>
        <w:jc w:val="center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软件学院</w:t>
      </w:r>
      <w:r>
        <w:rPr>
          <w:rFonts w:hint="eastAsia"/>
          <w:b/>
          <w:bCs/>
          <w:sz w:val="30"/>
          <w:szCs w:val="30"/>
          <w:lang w:val="en-US" w:eastAsia="zh-CN"/>
        </w:rPr>
        <w:t>大模型2501班郝九婷</w:t>
      </w:r>
      <w:bookmarkStart w:id="19" w:name="_GoBack"/>
      <w:bookmarkEnd w:id="19"/>
    </w:p>
    <w:p w14:paraId="03ED8730">
      <w:pPr>
        <w:widowControl w:val="0"/>
        <w:spacing w:before="156" w:after="156" w:line="48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《数据结构》课程设计报告</w:t>
      </w:r>
    </w:p>
    <w:p w14:paraId="4A67F3A9">
      <w:pPr>
        <w:spacing w:before="156" w:after="156"/>
      </w:pPr>
    </w:p>
    <w:p w14:paraId="10FB6F37">
      <w:pPr>
        <w:spacing w:before="156" w:after="156"/>
      </w:pPr>
    </w:p>
    <w:p w14:paraId="18E65C23">
      <w:pPr>
        <w:spacing w:before="156" w:after="156"/>
      </w:pPr>
    </w:p>
    <w:p w14:paraId="5869654F">
      <w:pPr>
        <w:spacing w:before="156" w:after="156"/>
      </w:pPr>
    </w:p>
    <w:p w14:paraId="5E60632F">
      <w:pPr>
        <w:spacing w:before="156" w:after="156"/>
      </w:pPr>
    </w:p>
    <w:tbl>
      <w:tblPr>
        <w:tblStyle w:val="12"/>
        <w:tblW w:w="0" w:type="auto"/>
        <w:tblInd w:w="15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996"/>
      </w:tblGrid>
      <w:tr w14:paraId="1F8F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54" w:type="dxa"/>
            <w:tcBorders>
              <w:tl2br w:val="nil"/>
              <w:tr2bl w:val="nil"/>
            </w:tcBorders>
          </w:tcPr>
          <w:p w14:paraId="32C9F9F6">
            <w:pPr>
              <w:widowControl w:val="0"/>
              <w:spacing w:before="156" w:after="156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班级：</w:t>
            </w:r>
          </w:p>
        </w:tc>
        <w:tc>
          <w:tcPr>
            <w:tcW w:w="2996" w:type="dxa"/>
            <w:tcBorders>
              <w:tl2br w:val="nil"/>
              <w:tr2bl w:val="nil"/>
            </w:tcBorders>
          </w:tcPr>
          <w:p w14:paraId="09871DD3">
            <w:pPr>
              <w:widowControl w:val="0"/>
              <w:spacing w:before="156" w:after="156"/>
              <w:jc w:val="both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软件大模型2501班</w:t>
            </w:r>
          </w:p>
        </w:tc>
      </w:tr>
      <w:tr w14:paraId="6AF7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l2br w:val="nil"/>
              <w:tr2bl w:val="nil"/>
            </w:tcBorders>
          </w:tcPr>
          <w:p w14:paraId="6C54F87A">
            <w:pPr>
              <w:widowControl w:val="0"/>
              <w:spacing w:before="156" w:after="156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学号：</w:t>
            </w:r>
          </w:p>
        </w:tc>
        <w:tc>
          <w:tcPr>
            <w:tcW w:w="2996" w:type="dxa"/>
            <w:tcBorders>
              <w:tl2br w:val="nil"/>
              <w:tr2bl w:val="nil"/>
            </w:tcBorders>
          </w:tcPr>
          <w:p w14:paraId="12CD59B5">
            <w:pPr>
              <w:widowControl w:val="0"/>
              <w:spacing w:before="156" w:after="156"/>
              <w:jc w:val="both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U202510031</w:t>
            </w:r>
          </w:p>
        </w:tc>
      </w:tr>
      <w:tr w14:paraId="24697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4" w:type="dxa"/>
            <w:tcBorders>
              <w:tl2br w:val="nil"/>
              <w:tr2bl w:val="nil"/>
            </w:tcBorders>
          </w:tcPr>
          <w:p w14:paraId="284AA009">
            <w:pPr>
              <w:widowControl w:val="0"/>
              <w:spacing w:before="156" w:after="156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姓名：</w:t>
            </w:r>
          </w:p>
        </w:tc>
        <w:tc>
          <w:tcPr>
            <w:tcW w:w="2996" w:type="dxa"/>
            <w:tcBorders>
              <w:tl2br w:val="nil"/>
              <w:tr2bl w:val="nil"/>
            </w:tcBorders>
          </w:tcPr>
          <w:p w14:paraId="51EA4BC4">
            <w:pPr>
              <w:widowControl w:val="0"/>
              <w:spacing w:before="156" w:after="156"/>
              <w:jc w:val="both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郝九婷</w:t>
            </w:r>
          </w:p>
        </w:tc>
      </w:tr>
    </w:tbl>
    <w:p w14:paraId="7D1AF092">
      <w:pPr>
        <w:pStyle w:val="18"/>
        <w:spacing w:before="156" w:after="156"/>
        <w:ind w:right="234" w:firstLine="0" w:firstLineChars="0"/>
        <w:rPr>
          <w:rFonts w:ascii="宋体" w:hAnsi="宋体" w:eastAsia="宋体" w:cs="宋体"/>
          <w:spacing w:val="1"/>
        </w:rPr>
      </w:pPr>
    </w:p>
    <w:p w14:paraId="0D8C0748">
      <w:pPr>
        <w:spacing w:before="156" w:after="156"/>
      </w:pPr>
      <w:r>
        <w:rPr>
          <w:rFonts w:hint="eastAsia" w:ascii="宋体" w:hAnsi="宋体" w:eastAsia="宋体" w:cs="宋体"/>
          <w:spacing w:val="1"/>
        </w:rPr>
        <w:br w:type="page"/>
      </w:r>
    </w:p>
    <w:sdt>
      <w:sdtPr>
        <w:rPr>
          <w:rFonts w:ascii="宋体" w:hAnsi="宋体" w:eastAsia="宋体" w:cstheme="minorEastAsia"/>
          <w:b/>
          <w:bCs/>
          <w:sz w:val="28"/>
          <w:szCs w:val="28"/>
          <w:lang w:bidi="ar"/>
        </w:rPr>
        <w:id w:val="147475711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spacing w:val="1"/>
          <w:sz w:val="24"/>
          <w:szCs w:val="24"/>
          <w:lang w:bidi="ar"/>
        </w:rPr>
      </w:sdtEndPr>
      <w:sdtContent>
        <w:p w14:paraId="4FFFFA65">
          <w:pPr>
            <w:spacing w:before="156" w:after="156"/>
            <w:jc w:val="center"/>
            <w:rPr>
              <w:rFonts w:ascii="宋体" w:hAnsi="宋体" w:eastAsia="宋体" w:cs="宋体"/>
              <w:spacing w:val="1"/>
              <w:lang w:bidi="ar"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目录</w:t>
          </w:r>
          <w:r>
            <w:rPr>
              <w:rFonts w:hint="eastAsia" w:ascii="宋体" w:hAnsi="宋体" w:eastAsia="宋体" w:cs="宋体"/>
              <w:spacing w:val="1"/>
            </w:rPr>
            <w:fldChar w:fldCharType="begin"/>
          </w:r>
          <w:r>
            <w:rPr>
              <w:rFonts w:hint="eastAsia" w:ascii="宋体" w:hAnsi="宋体" w:eastAsia="宋体" w:cs="宋体"/>
              <w:spacing w:val="1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pacing w:val="1"/>
            </w:rPr>
            <w:fldChar w:fldCharType="separate"/>
          </w:r>
        </w:p>
        <w:p w14:paraId="2A35D919">
          <w:pPr>
            <w:pStyle w:val="7"/>
            <w:tabs>
              <w:tab w:val="right" w:leader="dot" w:pos="8306"/>
            </w:tabs>
            <w:spacing w:before="156" w:after="156"/>
          </w:pPr>
          <w:r>
            <w:fldChar w:fldCharType="begin"/>
          </w:r>
          <w:r>
            <w:instrText xml:space="preserve"> HYPERLINK \l "_Toc12263"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课程设计内容和要求</w:t>
          </w:r>
          <w:r>
            <w:tab/>
          </w:r>
          <w:r>
            <w:fldChar w:fldCharType="begin"/>
          </w:r>
          <w:r>
            <w:instrText xml:space="preserve"> PAGEREF _Toc12263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D656D7">
          <w:pPr>
            <w:pStyle w:val="7"/>
            <w:tabs>
              <w:tab w:val="right" w:leader="dot" w:pos="8306"/>
            </w:tabs>
            <w:spacing w:before="156" w:after="156"/>
          </w:pPr>
          <w:r>
            <w:fldChar w:fldCharType="begin"/>
          </w:r>
          <w:r>
            <w:instrText xml:space="preserve"> HYPERLINK \l "_Toc18675" </w:instrText>
          </w:r>
          <w:r>
            <w:fldChar w:fldCharType="separate"/>
          </w:r>
          <w:r>
            <w:t xml:space="preserve">2. </w:t>
          </w:r>
          <w:r>
            <w:rPr>
              <w:rFonts w:hint="eastAsia"/>
            </w:rPr>
            <w:t>任务1</w:t>
          </w:r>
          <w:r>
            <w:tab/>
          </w:r>
          <w:r>
            <w:fldChar w:fldCharType="begin"/>
          </w:r>
          <w:r>
            <w:instrText xml:space="preserve"> PAGEREF _Toc18675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CE703D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"_Toc11622" </w:instrText>
          </w:r>
          <w:r>
            <w:fldChar w:fldCharType="separate"/>
          </w:r>
          <w:r>
            <w:t xml:space="preserve">2.1 </w:t>
          </w:r>
          <w:r>
            <w:rPr>
              <w:rFonts w:hint="eastAsia"/>
            </w:rPr>
            <w:t>主要设计和实现思路</w:t>
          </w:r>
          <w:r>
            <w:tab/>
          </w:r>
          <w:r>
            <w:fldChar w:fldCharType="begin"/>
          </w:r>
          <w:r>
            <w:instrText xml:space="preserve"> PAGEREF _Toc11622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B4B0D9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"_Toc20147" </w:instrText>
          </w:r>
          <w:r>
            <w:fldChar w:fldCharType="separate"/>
          </w:r>
          <w:r>
            <w:t xml:space="preserve">2.2 </w:t>
          </w:r>
          <w:r>
            <w:rPr>
              <w:rFonts w:hint="eastAsia"/>
            </w:rPr>
            <w:t>完整程序代码</w:t>
          </w:r>
          <w:r>
            <w:tab/>
          </w:r>
          <w:r>
            <w:fldChar w:fldCharType="begin"/>
          </w:r>
          <w:r>
            <w:instrText xml:space="preserve"> PAGEREF _Toc20147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F142C2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"_Toc9867" </w:instrText>
          </w:r>
          <w:r>
            <w:fldChar w:fldCharType="separate"/>
          </w:r>
          <w:r>
            <w:t xml:space="preserve">2.3 </w:t>
          </w:r>
          <w:r>
            <w:rPr>
              <w:rFonts w:hint="eastAsia"/>
            </w:rPr>
            <w:t>测试例子和结果分析</w:t>
          </w:r>
          <w:r>
            <w:tab/>
          </w:r>
          <w:r>
            <w:fldChar w:fldCharType="begin"/>
          </w:r>
          <w:r>
            <w:instrText xml:space="preserve"> PAGEREF _Toc9867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9AE2B8">
          <w:pPr>
            <w:pStyle w:val="7"/>
            <w:tabs>
              <w:tab w:val="right" w:leader="dot" w:pos="8306"/>
            </w:tabs>
            <w:spacing w:before="156" w:after="156"/>
          </w:pPr>
          <w:r>
            <w:fldChar w:fldCharType="begin"/>
          </w:r>
          <w:r>
            <w:instrText xml:space="preserve"> HYPERLINK \l "_Toc13498" </w:instrText>
          </w:r>
          <w:r>
            <w:fldChar w:fldCharType="separate"/>
          </w:r>
          <w:r>
            <w:t xml:space="preserve">3. </w:t>
          </w:r>
          <w:r>
            <w:rPr>
              <w:rFonts w:hint="eastAsia"/>
            </w:rPr>
            <w:t>任务2</w:t>
          </w:r>
          <w:r>
            <w:tab/>
          </w:r>
          <w:r>
            <w:fldChar w:fldCharType="begin"/>
          </w:r>
          <w:r>
            <w:instrText xml:space="preserve"> PAGEREF _Toc13498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F8894D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"_Toc11830"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主要设计和实现思路</w:t>
          </w:r>
          <w:r>
            <w:tab/>
          </w:r>
          <w:r>
            <w:fldChar w:fldCharType="begin"/>
          </w:r>
          <w:r>
            <w:instrText xml:space="preserve"> PAGEREF _Toc11830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B854B8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"_Toc26136"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完整程序代码</w:t>
          </w:r>
          <w:r>
            <w:tab/>
          </w:r>
          <w:r>
            <w:fldChar w:fldCharType="begin"/>
          </w:r>
          <w:r>
            <w:instrText xml:space="preserve"> PAGEREF _Toc26136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96F987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"_Toc24614"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测试例子和结果分析</w:t>
          </w:r>
          <w:r>
            <w:tab/>
          </w:r>
          <w:r>
            <w:fldChar w:fldCharType="begin"/>
          </w:r>
          <w:r>
            <w:instrText xml:space="preserve"> PAGEREF _Toc24614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EF6BFD">
          <w:pPr>
            <w:pStyle w:val="7"/>
            <w:tabs>
              <w:tab w:val="right" w:leader="dot" w:pos="8306"/>
            </w:tabs>
            <w:spacing w:before="156" w:after="156"/>
          </w:pPr>
          <w:r>
            <w:fldChar w:fldCharType="begin"/>
          </w:r>
          <w:r>
            <w:instrText xml:space="preserve"> HYPERLINK \l "_Toc8399" </w:instrText>
          </w:r>
          <w:r>
            <w:fldChar w:fldCharType="separate"/>
          </w:r>
          <w:r>
            <w:t xml:space="preserve">4. </w:t>
          </w:r>
          <w:r>
            <w:rPr>
              <w:rFonts w:hint="eastAsia"/>
            </w:rPr>
            <w:t>任务3</w:t>
          </w:r>
          <w:r>
            <w:tab/>
          </w:r>
          <w:r>
            <w:fldChar w:fldCharType="begin"/>
          </w:r>
          <w:r>
            <w:instrText xml:space="preserve"> PAGEREF _Toc8399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0E8860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"_Toc22154" </w:instrText>
          </w:r>
          <w:r>
            <w:fldChar w:fldCharType="separate"/>
          </w:r>
          <w:r>
            <w:t xml:space="preserve">4.1 </w:t>
          </w:r>
          <w:r>
            <w:rPr>
              <w:rFonts w:hint="eastAsia"/>
            </w:rPr>
            <w:t>主要设计和实现思路</w:t>
          </w:r>
          <w:r>
            <w:tab/>
          </w:r>
          <w:r>
            <w:fldChar w:fldCharType="begin"/>
          </w:r>
          <w:r>
            <w:instrText xml:space="preserve"> PAGEREF _Toc22154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929EF2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"_Toc421" </w:instrText>
          </w:r>
          <w:r>
            <w:fldChar w:fldCharType="separate"/>
          </w:r>
          <w:r>
            <w:t xml:space="preserve">4.2 </w:t>
          </w:r>
          <w:r>
            <w:rPr>
              <w:rFonts w:hint="eastAsia"/>
            </w:rPr>
            <w:t>完整程序代码</w:t>
          </w:r>
          <w:r>
            <w:tab/>
          </w:r>
          <w:r>
            <w:fldChar w:fldCharType="begin"/>
          </w:r>
          <w:r>
            <w:instrText xml:space="preserve"> PAGEREF _Toc421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E87C1C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"_Toc16667" </w:instrText>
          </w:r>
          <w:r>
            <w:fldChar w:fldCharType="separate"/>
          </w:r>
          <w:r>
            <w:t xml:space="preserve">4.3 </w:t>
          </w:r>
          <w:r>
            <w:rPr>
              <w:rFonts w:hint="eastAsia"/>
            </w:rPr>
            <w:t>测试例子和结果分析</w:t>
          </w:r>
          <w:r>
            <w:tab/>
          </w:r>
          <w:r>
            <w:fldChar w:fldCharType="begin"/>
          </w:r>
          <w:r>
            <w:instrText xml:space="preserve"> PAGEREF _Toc16667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EE21F9">
          <w:pPr>
            <w:pStyle w:val="7"/>
            <w:tabs>
              <w:tab w:val="right" w:leader="dot" w:pos="8306"/>
            </w:tabs>
            <w:spacing w:before="156" w:after="156"/>
          </w:pPr>
          <w:r>
            <w:fldChar w:fldCharType="begin"/>
          </w:r>
          <w:r>
            <w:instrText xml:space="preserve"> HYPERLINK \l "_Toc3926" </w:instrText>
          </w:r>
          <w:r>
            <w:fldChar w:fldCharType="separate"/>
          </w:r>
          <w:r>
            <w:t xml:space="preserve">5. </w:t>
          </w:r>
          <w:r>
            <w:rPr>
              <w:rFonts w:hint="eastAsia"/>
            </w:rPr>
            <w:t>任务4（选做）</w:t>
          </w:r>
          <w:r>
            <w:tab/>
          </w:r>
          <w:r>
            <w:fldChar w:fldCharType="begin"/>
          </w:r>
          <w:r>
            <w:instrText xml:space="preserve"> PAGEREF _Toc3926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9A4B90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"_Toc20996" </w:instrText>
          </w:r>
          <w:r>
            <w:fldChar w:fldCharType="separate"/>
          </w:r>
          <w:r>
            <w:t xml:space="preserve">5.1 </w:t>
          </w:r>
          <w:r>
            <w:rPr>
              <w:rFonts w:hint="eastAsia"/>
            </w:rPr>
            <w:t>主要设计和实现思路</w:t>
          </w:r>
          <w:r>
            <w:tab/>
          </w:r>
          <w:r>
            <w:fldChar w:fldCharType="begin"/>
          </w:r>
          <w:r>
            <w:instrText xml:space="preserve"> PAGEREF _Toc20996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51A1C3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"_Toc18507" </w:instrText>
          </w:r>
          <w:r>
            <w:fldChar w:fldCharType="separate"/>
          </w:r>
          <w:r>
            <w:t xml:space="preserve">5.2 </w:t>
          </w:r>
          <w:r>
            <w:rPr>
              <w:rFonts w:hint="eastAsia"/>
            </w:rPr>
            <w:t>完整程序代码</w:t>
          </w:r>
          <w:r>
            <w:tab/>
          </w:r>
          <w:r>
            <w:fldChar w:fldCharType="begin"/>
          </w:r>
          <w:r>
            <w:instrText xml:space="preserve"> PAGEREF _Toc18507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B7967F">
          <w:pPr>
            <w:pStyle w:val="8"/>
            <w:tabs>
              <w:tab w:val="right" w:leader="dot" w:pos="8306"/>
            </w:tabs>
            <w:spacing w:before="156" w:after="156"/>
            <w:ind w:left="480"/>
          </w:pPr>
          <w:r>
            <w:fldChar w:fldCharType="begin"/>
          </w:r>
          <w:r>
            <w:instrText xml:space="preserve"> HYPERLINK \l "_Toc5932" </w:instrText>
          </w:r>
          <w:r>
            <w:fldChar w:fldCharType="separate"/>
          </w:r>
          <w:r>
            <w:t xml:space="preserve">5.3 </w:t>
          </w:r>
          <w:r>
            <w:rPr>
              <w:rFonts w:hint="eastAsia"/>
            </w:rPr>
            <w:t>测试例子和结果分析</w:t>
          </w:r>
          <w:r>
            <w:tab/>
          </w:r>
          <w:r>
            <w:fldChar w:fldCharType="begin"/>
          </w:r>
          <w:r>
            <w:instrText xml:space="preserve"> PAGEREF _Toc5932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156C1E">
          <w:pPr>
            <w:pStyle w:val="7"/>
            <w:tabs>
              <w:tab w:val="right" w:leader="dot" w:pos="8306"/>
            </w:tabs>
            <w:spacing w:before="156" w:after="156"/>
          </w:pPr>
          <w:r>
            <w:fldChar w:fldCharType="begin"/>
          </w:r>
          <w:r>
            <w:instrText xml:space="preserve"> HYPERLINK \l "_Toc3929" </w:instrText>
          </w:r>
          <w:r>
            <w:fldChar w:fldCharType="separate"/>
          </w:r>
          <w:r>
            <w:rPr>
              <w:rFonts w:hint="eastAsia"/>
            </w:rPr>
            <w:t>6. 实验总结</w:t>
          </w:r>
          <w:r>
            <w:tab/>
          </w:r>
          <w:r>
            <w:fldChar w:fldCharType="begin"/>
          </w:r>
          <w:r>
            <w:instrText xml:space="preserve"> PAGEREF _Toc3929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E1768C">
          <w:pPr>
            <w:spacing w:before="156" w:after="156"/>
            <w:jc w:val="center"/>
            <w:rPr>
              <w:rFonts w:ascii="宋体" w:hAnsi="宋体" w:eastAsia="宋体" w:cs="宋体"/>
              <w:spacing w:val="1"/>
              <w:lang w:bidi="ar"/>
            </w:rPr>
          </w:pPr>
          <w:r>
            <w:rPr>
              <w:rFonts w:hint="eastAsia" w:ascii="宋体" w:hAnsi="宋体" w:eastAsia="宋体" w:cs="宋体"/>
              <w:spacing w:val="1"/>
            </w:rPr>
            <w:fldChar w:fldCharType="end"/>
          </w:r>
        </w:p>
      </w:sdtContent>
    </w:sdt>
    <w:p w14:paraId="128D7C74">
      <w:pPr>
        <w:spacing w:before="156" w:after="156"/>
        <w:rPr>
          <w:rFonts w:ascii="宋体" w:hAnsi="宋体" w:eastAsia="宋体" w:cs="宋体"/>
          <w:spacing w:val="1"/>
          <w:lang w:bidi="ar"/>
        </w:rPr>
      </w:pPr>
      <w:r>
        <w:rPr>
          <w:rFonts w:hint="eastAsia" w:ascii="宋体" w:hAnsi="宋体" w:eastAsia="宋体" w:cs="宋体"/>
          <w:spacing w:val="1"/>
          <w:lang w:bidi="ar"/>
        </w:rPr>
        <w:br w:type="page"/>
      </w:r>
    </w:p>
    <w:p w14:paraId="58EC2C54">
      <w:pPr>
        <w:spacing w:before="156" w:after="156"/>
        <w:rPr>
          <w:rFonts w:ascii="宋体" w:hAnsi="宋体" w:eastAsia="宋体" w:cs="宋体"/>
          <w:spacing w:val="1"/>
          <w:lang w:bidi="ar"/>
        </w:rPr>
      </w:pPr>
    </w:p>
    <w:p w14:paraId="776D8993">
      <w:pPr>
        <w:pStyle w:val="3"/>
        <w:numPr>
          <w:ilvl w:val="0"/>
          <w:numId w:val="1"/>
        </w:numPr>
      </w:pPr>
      <w:bookmarkStart w:id="0" w:name="_Toc12263"/>
      <w:r>
        <w:rPr>
          <w:rFonts w:hint="eastAsia"/>
        </w:rPr>
        <w:t>课程设计内容和要求</w:t>
      </w:r>
      <w:bookmarkEnd w:id="0"/>
    </w:p>
    <w:p w14:paraId="46D9D7DC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1、集合数据结构的设计和实现</w:t>
      </w:r>
    </w:p>
    <w:p w14:paraId="6AD60E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集合中元素限定为字符串，且不允许包含相同元素。集合上的操作包括：新建空结合、清空集合、向集合中添加元素、从集合中删除给定元素、两个集合并/交/差、子集判断（一个集合是否是另外一个集合的子集）、成员判定（给定元素是否在集合中存在）、集合大小（集合中元素个数）。</w:t>
      </w:r>
    </w:p>
    <w:p w14:paraId="589653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完成以下任务要求：</w:t>
      </w:r>
    </w:p>
    <w:p w14:paraId="3BE7C7CA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分别用数组和链表表示和实现集合，并给出以上要求的集合上操作的算法；</w:t>
      </w:r>
    </w:p>
    <w:p w14:paraId="32415B90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分析每个算法的时间复杂度，并用C语言进行实现；</w:t>
      </w:r>
    </w:p>
    <w:p w14:paraId="55B82FAB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给出对所有操作进行测试的测试程序；</w:t>
      </w:r>
    </w:p>
    <w:p w14:paraId="71D01AA8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2、文本排版的设计与实现</w:t>
      </w:r>
    </w:p>
    <w:p w14:paraId="556D85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输入文件中文本为英文文本，由多个文本行或空行组成，每个文本行由空格、单词和标点符号组成。对输入文本进行排版，并输出排版结果，排版要求：</w:t>
      </w:r>
    </w:p>
    <w:p w14:paraId="40487EAA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排版参数包括：每个排版段落首行缩进字符数（缩进，缺省4）、每页行数（页长，缺省30）、每行最多字符数（页宽，缺省80）</w:t>
      </w:r>
    </w:p>
    <w:p w14:paraId="021A439B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对输入文本进行分页和分段；</w:t>
      </w:r>
    </w:p>
    <w:p w14:paraId="028F107B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文本行内多个连续空格压缩为一个，多个空行压缩为一个空行；</w:t>
      </w:r>
    </w:p>
    <w:p w14:paraId="0DFFC35E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任何单词（和单词右边的标点符号）不能跨两行；</w:t>
      </w:r>
    </w:p>
    <w:p w14:paraId="3B00A9E5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除首行外文本左对齐，每个排版段落首行缩进；</w:t>
      </w:r>
    </w:p>
    <w:p w14:paraId="7C029C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完成以下任务要求：</w:t>
      </w:r>
    </w:p>
    <w:p w14:paraId="3F5D1A1F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设计文本排版所需数据结构和算法；</w:t>
      </w:r>
    </w:p>
    <w:p w14:paraId="4E424741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用C语言实现文本排版；</w:t>
      </w:r>
    </w:p>
    <w:p w14:paraId="275E5AF9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给出测试代码演示文本排版功能。</w:t>
      </w:r>
    </w:p>
    <w:p w14:paraId="75E91477">
      <w:pPr>
        <w:pStyle w:val="5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基于磁盘的外部排序的设计与实现</w:t>
      </w:r>
    </w:p>
    <w:p w14:paraId="65C1AF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保存在磁盘文件中的整数序列（内存可能无法全部装入），借助内存进行排序，并将排序结果写出到结果文件。提示：对输入文件分块读入内存，在内存中对块中数据进行排序，再写出到磁盘，最后对磁盘上的有序块进行合并。</w:t>
      </w:r>
    </w:p>
    <w:p w14:paraId="202065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完成以下任务要求：</w:t>
      </w:r>
    </w:p>
    <w:p w14:paraId="4C74A658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输入文件中数据随机产生；</w:t>
      </w:r>
    </w:p>
    <w:p w14:paraId="7D9E582B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设计外部和内部数据存储结构；</w:t>
      </w:r>
    </w:p>
    <w:p w14:paraId="6EB08D64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设计排序算法，并分析排序算法性能以及I/O代价；</w:t>
      </w:r>
    </w:p>
    <w:p w14:paraId="74ED8CBC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用C语言实现排序算法；</w:t>
      </w:r>
    </w:p>
    <w:p w14:paraId="109915F3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给出测试代码演示外部排序功能。</w:t>
      </w:r>
    </w:p>
    <w:p w14:paraId="4421F2BD">
      <w:pPr>
        <w:pStyle w:val="5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数独游戏的设计与实现（选做任务）</w:t>
      </w:r>
    </w:p>
    <w:p w14:paraId="571336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实现一个9*9标准数独游戏的原型，要求按难易程度生成初始数独，提供冲突检测帮助。具体要求如下：</w:t>
      </w:r>
    </w:p>
    <w:p w14:paraId="24DB1B9A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收集和阅读有关数独规则的资料；</w:t>
      </w:r>
    </w:p>
    <w:p w14:paraId="036BC4A0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基于文本界面实现玩家和游戏的交互，设计交互界面；</w:t>
      </w:r>
    </w:p>
    <w:p w14:paraId="3FFEA1AE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游戏分成入门、中等和复杂三个不同难度模式，玩家可以选择不同的难度模式；</w:t>
      </w:r>
    </w:p>
    <w:p w14:paraId="1812F21B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设计有关算法和数据结构，并用C语言实现；</w:t>
      </w:r>
    </w:p>
    <w:p w14:paraId="14C9EB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每个难度级别给出至少一个完整的游戏过程例子。</w:t>
      </w:r>
    </w:p>
    <w:p w14:paraId="01E820B0">
      <w:pPr>
        <w:pStyle w:val="3"/>
        <w:numPr>
          <w:ilvl w:val="0"/>
          <w:numId w:val="1"/>
        </w:numPr>
      </w:pPr>
      <w:bookmarkStart w:id="1" w:name="_Toc18675"/>
      <w:r>
        <w:rPr>
          <w:rFonts w:hint="eastAsia"/>
        </w:rPr>
        <w:t>任务1</w:t>
      </w:r>
      <w:bookmarkEnd w:id="1"/>
    </w:p>
    <w:p w14:paraId="413AA075">
      <w:pPr>
        <w:pStyle w:val="4"/>
        <w:numPr>
          <w:ilvl w:val="1"/>
          <w:numId w:val="1"/>
        </w:numPr>
        <w:spacing w:before="156" w:after="156"/>
      </w:pPr>
      <w:bookmarkStart w:id="2" w:name="_Toc11622"/>
      <w:r>
        <w:rPr>
          <w:rFonts w:hint="eastAsia"/>
        </w:rPr>
        <w:t>主要设计和实现思路</w:t>
      </w:r>
      <w:bookmarkEnd w:id="2"/>
    </w:p>
    <w:p w14:paraId="6C916462">
      <w:pPr>
        <w:widowControl w:val="0"/>
        <w:spacing w:before="156" w:after="156"/>
        <w:rPr>
          <w:rFonts w:hint="eastAsia"/>
          <w:color w:val="FF0000"/>
        </w:rPr>
      </w:pPr>
      <w:r>
        <w:rPr>
          <w:rFonts w:hint="eastAsia"/>
          <w:color w:val="FF0000"/>
        </w:rPr>
        <w:t>给出关键的设计和实现思路，特别是主要算法和数据结构的描述</w:t>
      </w:r>
    </w:p>
    <w:p w14:paraId="55E01DC4">
      <w:pPr>
        <w:pStyle w:val="4"/>
        <w:numPr>
          <w:ilvl w:val="1"/>
          <w:numId w:val="1"/>
        </w:numPr>
        <w:spacing w:before="156" w:after="156"/>
      </w:pPr>
      <w:bookmarkStart w:id="3" w:name="_Toc20147"/>
      <w:r>
        <w:rPr>
          <w:rFonts w:hint="eastAsia"/>
        </w:rPr>
        <w:t>完整程序代码</w:t>
      </w:r>
      <w:bookmarkEnd w:id="3"/>
    </w:p>
    <w:p w14:paraId="11E2C1AC">
      <w:pPr>
        <w:spacing w:before="156" w:after="156"/>
      </w:pPr>
      <w:r>
        <w:rPr>
          <w:rFonts w:hint="eastAsia"/>
          <w:b/>
          <w:bCs/>
          <w:color w:val="FF0000"/>
        </w:rPr>
        <w:t>代码格式要求</w:t>
      </w:r>
      <w:r>
        <w:rPr>
          <w:rFonts w:hint="eastAsia"/>
          <w:color w:val="FF0000"/>
        </w:rPr>
        <w:t>：黑色，小五Calibri字体（或相近字体），代码行距12磅，段前段后0行</w:t>
      </w:r>
    </w:p>
    <w:p w14:paraId="432C9DC7">
      <w:pPr>
        <w:pStyle w:val="4"/>
        <w:numPr>
          <w:ilvl w:val="1"/>
          <w:numId w:val="1"/>
        </w:numPr>
        <w:spacing w:before="156" w:after="156"/>
      </w:pPr>
      <w:bookmarkStart w:id="4" w:name="_Toc9867"/>
      <w:r>
        <w:rPr>
          <w:rFonts w:hint="eastAsia"/>
        </w:rPr>
        <w:t>测试例子和结果分析</w:t>
      </w:r>
      <w:bookmarkEnd w:id="4"/>
    </w:p>
    <w:p w14:paraId="21ADC146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给出测试代码段和输出结果，以及测试结果分析</w:t>
      </w:r>
    </w:p>
    <w:p w14:paraId="21DC5613">
      <w:pPr>
        <w:pStyle w:val="3"/>
        <w:numPr>
          <w:ilvl w:val="0"/>
          <w:numId w:val="1"/>
        </w:numPr>
      </w:pPr>
      <w:bookmarkStart w:id="5" w:name="_Toc13498"/>
      <w:r>
        <w:rPr>
          <w:rFonts w:hint="eastAsia"/>
        </w:rPr>
        <w:t>任务2</w:t>
      </w:r>
      <w:bookmarkEnd w:id="5"/>
    </w:p>
    <w:p w14:paraId="1CDEE0DC">
      <w:pPr>
        <w:pStyle w:val="4"/>
        <w:numPr>
          <w:ilvl w:val="1"/>
          <w:numId w:val="1"/>
        </w:numPr>
        <w:spacing w:before="156" w:after="156"/>
      </w:pPr>
      <w:bookmarkStart w:id="6" w:name="_Toc11830"/>
      <w:r>
        <w:rPr>
          <w:rFonts w:hint="eastAsia"/>
        </w:rPr>
        <w:t>主要设计和实现思路</w:t>
      </w:r>
      <w:bookmarkEnd w:id="6"/>
    </w:p>
    <w:p w14:paraId="2D65161D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给出关键的设计和实现思路，特别是主要算法和数据结构的描述</w:t>
      </w:r>
    </w:p>
    <w:p w14:paraId="1A0E273C">
      <w:pPr>
        <w:pStyle w:val="4"/>
        <w:numPr>
          <w:ilvl w:val="1"/>
          <w:numId w:val="1"/>
        </w:numPr>
        <w:spacing w:before="156" w:after="156"/>
      </w:pPr>
      <w:bookmarkStart w:id="7" w:name="_Toc26136"/>
      <w:r>
        <w:rPr>
          <w:rFonts w:hint="eastAsia"/>
        </w:rPr>
        <w:t>完整程序代码</w:t>
      </w:r>
      <w:bookmarkEnd w:id="7"/>
    </w:p>
    <w:p w14:paraId="2C03F453">
      <w:pPr>
        <w:spacing w:before="156" w:after="156"/>
      </w:pPr>
      <w:r>
        <w:rPr>
          <w:rFonts w:hint="eastAsia"/>
          <w:b/>
          <w:bCs/>
          <w:color w:val="FF0000"/>
        </w:rPr>
        <w:t>代码格式要求</w:t>
      </w:r>
      <w:r>
        <w:rPr>
          <w:rFonts w:hint="eastAsia"/>
          <w:color w:val="FF0000"/>
        </w:rPr>
        <w:t>：黑色，小五Calibri字体（或相近字体），代码行距12磅，段前段后0行</w:t>
      </w:r>
    </w:p>
    <w:p w14:paraId="2EC0F197">
      <w:pPr>
        <w:pStyle w:val="4"/>
        <w:numPr>
          <w:ilvl w:val="1"/>
          <w:numId w:val="1"/>
        </w:numPr>
        <w:spacing w:before="156" w:after="156"/>
      </w:pPr>
      <w:bookmarkStart w:id="8" w:name="_Toc24614"/>
      <w:r>
        <w:rPr>
          <w:rFonts w:hint="eastAsia"/>
        </w:rPr>
        <w:t>测试例子和结果分析</w:t>
      </w:r>
      <w:bookmarkEnd w:id="8"/>
    </w:p>
    <w:p w14:paraId="3B00F4BD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给出测试代码段和输出结果，以及测试结果分析</w:t>
      </w:r>
    </w:p>
    <w:p w14:paraId="2EB9CA0F">
      <w:pPr>
        <w:pStyle w:val="3"/>
        <w:numPr>
          <w:ilvl w:val="0"/>
          <w:numId w:val="1"/>
        </w:numPr>
      </w:pPr>
      <w:bookmarkStart w:id="9" w:name="_Toc8399"/>
      <w:r>
        <w:rPr>
          <w:rFonts w:hint="eastAsia"/>
        </w:rPr>
        <w:t>任务3</w:t>
      </w:r>
      <w:bookmarkEnd w:id="9"/>
    </w:p>
    <w:p w14:paraId="28895B4C">
      <w:pPr>
        <w:pStyle w:val="4"/>
        <w:numPr>
          <w:ilvl w:val="1"/>
          <w:numId w:val="1"/>
        </w:numPr>
        <w:spacing w:before="156" w:after="156"/>
      </w:pPr>
      <w:bookmarkStart w:id="10" w:name="_Toc22154"/>
      <w:r>
        <w:rPr>
          <w:rFonts w:hint="eastAsia"/>
        </w:rPr>
        <w:t>主要设计和实现思路</w:t>
      </w:r>
      <w:bookmarkEnd w:id="10"/>
    </w:p>
    <w:p w14:paraId="38802EC7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给出关键的设计和实现思路，特别是主要算法和数据结构的描述</w:t>
      </w:r>
    </w:p>
    <w:p w14:paraId="288F5CAA">
      <w:pPr>
        <w:pStyle w:val="4"/>
        <w:numPr>
          <w:ilvl w:val="1"/>
          <w:numId w:val="1"/>
        </w:numPr>
        <w:spacing w:before="156" w:after="156"/>
      </w:pPr>
      <w:bookmarkStart w:id="11" w:name="_Toc421"/>
      <w:r>
        <w:rPr>
          <w:rFonts w:hint="eastAsia"/>
        </w:rPr>
        <w:t>完整程序代码</w:t>
      </w:r>
      <w:bookmarkEnd w:id="11"/>
    </w:p>
    <w:p w14:paraId="1EE2AD77">
      <w:pPr>
        <w:spacing w:before="156" w:after="156"/>
      </w:pPr>
      <w:r>
        <w:rPr>
          <w:rFonts w:hint="eastAsia"/>
          <w:b/>
          <w:bCs/>
          <w:color w:val="FF0000"/>
        </w:rPr>
        <w:t>代码格式要求</w:t>
      </w:r>
      <w:r>
        <w:rPr>
          <w:rFonts w:hint="eastAsia"/>
          <w:color w:val="FF0000"/>
        </w:rPr>
        <w:t>：黑色，小五Calibri字体（或相近字体），代码行距12磅，段前段后0行</w:t>
      </w:r>
    </w:p>
    <w:p w14:paraId="7925818C">
      <w:pPr>
        <w:pStyle w:val="4"/>
        <w:numPr>
          <w:ilvl w:val="1"/>
          <w:numId w:val="1"/>
        </w:numPr>
        <w:spacing w:before="156" w:after="156"/>
      </w:pPr>
      <w:bookmarkStart w:id="12" w:name="_Toc16667"/>
      <w:r>
        <w:rPr>
          <w:rFonts w:hint="eastAsia"/>
        </w:rPr>
        <w:t>测试例子和结果分析</w:t>
      </w:r>
      <w:bookmarkEnd w:id="12"/>
    </w:p>
    <w:p w14:paraId="2EE7D777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给出测试代码段和输出结果，以及测试结果分析</w:t>
      </w:r>
    </w:p>
    <w:p w14:paraId="0F41B099">
      <w:pPr>
        <w:pStyle w:val="3"/>
        <w:numPr>
          <w:ilvl w:val="0"/>
          <w:numId w:val="1"/>
        </w:numPr>
      </w:pPr>
      <w:bookmarkStart w:id="13" w:name="_Toc3926"/>
      <w:r>
        <w:rPr>
          <w:rFonts w:hint="eastAsia"/>
        </w:rPr>
        <w:t>任务4（选做）</w:t>
      </w:r>
      <w:bookmarkEnd w:id="13"/>
    </w:p>
    <w:p w14:paraId="6620922E">
      <w:pPr>
        <w:pStyle w:val="4"/>
        <w:numPr>
          <w:ilvl w:val="1"/>
          <w:numId w:val="1"/>
        </w:numPr>
        <w:spacing w:before="156" w:after="156"/>
      </w:pPr>
      <w:bookmarkStart w:id="14" w:name="_Toc20996"/>
      <w:r>
        <w:rPr>
          <w:rFonts w:hint="eastAsia"/>
        </w:rPr>
        <w:t>主要设计和实现思路</w:t>
      </w:r>
      <w:bookmarkEnd w:id="14"/>
    </w:p>
    <w:p w14:paraId="0A94DC2F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给出关键的设计和实现思路，特别是主要算法和数据结构的描述</w:t>
      </w:r>
    </w:p>
    <w:p w14:paraId="0BCFB904">
      <w:pPr>
        <w:pStyle w:val="4"/>
        <w:numPr>
          <w:ilvl w:val="1"/>
          <w:numId w:val="1"/>
        </w:numPr>
        <w:spacing w:before="156" w:after="156"/>
      </w:pPr>
      <w:bookmarkStart w:id="15" w:name="_Toc18507"/>
      <w:r>
        <w:rPr>
          <w:rFonts w:hint="eastAsia"/>
        </w:rPr>
        <w:t>完整程序代码</w:t>
      </w:r>
      <w:bookmarkEnd w:id="15"/>
    </w:p>
    <w:p w14:paraId="3AF97BEF">
      <w:pPr>
        <w:spacing w:before="156" w:after="156"/>
      </w:pPr>
      <w:r>
        <w:rPr>
          <w:rFonts w:hint="eastAsia"/>
          <w:b/>
          <w:bCs/>
          <w:color w:val="FF0000"/>
        </w:rPr>
        <w:t>代码格式要求</w:t>
      </w:r>
      <w:r>
        <w:rPr>
          <w:rFonts w:hint="eastAsia"/>
          <w:color w:val="FF0000"/>
        </w:rPr>
        <w:t>：黑色，小五Calibri字体（或相近字体），代码行距12磅，段前段后0行</w:t>
      </w:r>
    </w:p>
    <w:p w14:paraId="1014637B">
      <w:pPr>
        <w:pStyle w:val="4"/>
        <w:numPr>
          <w:ilvl w:val="1"/>
          <w:numId w:val="1"/>
        </w:numPr>
        <w:spacing w:before="156" w:after="156"/>
      </w:pPr>
      <w:bookmarkStart w:id="16" w:name="_Toc5932"/>
      <w:r>
        <w:rPr>
          <w:rFonts w:hint="eastAsia"/>
        </w:rPr>
        <w:t>测试例子和结果分析</w:t>
      </w:r>
      <w:bookmarkEnd w:id="16"/>
    </w:p>
    <w:p w14:paraId="79392F7C">
      <w:pPr>
        <w:widowControl w:val="0"/>
        <w:spacing w:before="156" w:after="156"/>
        <w:rPr>
          <w:color w:val="FF0000"/>
        </w:rPr>
      </w:pPr>
      <w:r>
        <w:rPr>
          <w:rFonts w:hint="eastAsia"/>
          <w:color w:val="FF0000"/>
        </w:rPr>
        <w:t>每个难度级别给出至少一个完整的游戏过程例子，以及结果分析</w:t>
      </w:r>
    </w:p>
    <w:p w14:paraId="21DFA508">
      <w:pPr>
        <w:pStyle w:val="3"/>
        <w:numPr>
          <w:ilvl w:val="0"/>
          <w:numId w:val="1"/>
        </w:numPr>
      </w:pPr>
      <w:bookmarkStart w:id="17" w:name="_Toc25353"/>
      <w:bookmarkStart w:id="18" w:name="_Toc3929"/>
      <w:r>
        <w:rPr>
          <w:rFonts w:hint="eastAsia"/>
        </w:rPr>
        <w:t>实验总结</w:t>
      </w:r>
      <w:bookmarkEnd w:id="17"/>
      <w:bookmarkEnd w:id="18"/>
    </w:p>
    <w:p w14:paraId="1BCAD67C">
      <w:pPr>
        <w:pStyle w:val="18"/>
        <w:spacing w:before="156" w:after="156"/>
        <w:ind w:right="234" w:firstLine="0" w:firstLineChars="0"/>
        <w:rPr>
          <w:rFonts w:ascii="宋体" w:hAnsi="宋体" w:eastAsia="宋体" w:cs="宋体"/>
          <w:spacing w:val="1"/>
        </w:rPr>
      </w:pPr>
      <w:r>
        <w:rPr>
          <w:rFonts w:hint="eastAsia"/>
          <w:color w:val="FF0000"/>
        </w:rPr>
        <w:t>对课程设计进行分析和总结，特别是下一步可以改进的地方</w:t>
      </w:r>
    </w:p>
    <w:p w14:paraId="4F931DD3">
      <w:pPr>
        <w:spacing w:before="156" w:after="156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92AEC"/>
    <w:multiLevelType w:val="singleLevel"/>
    <w:tmpl w:val="AE092AE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9000112"/>
    <w:multiLevelType w:val="singleLevel"/>
    <w:tmpl w:val="C900011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02DD36B"/>
    <w:multiLevelType w:val="singleLevel"/>
    <w:tmpl w:val="F02DD36B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047B644C"/>
    <w:multiLevelType w:val="singleLevel"/>
    <w:tmpl w:val="047B644C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58376FC"/>
    <w:multiLevelType w:val="multilevel"/>
    <w:tmpl w:val="658376F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>
    <w:nsid w:val="69CDADC2"/>
    <w:multiLevelType w:val="singleLevel"/>
    <w:tmpl w:val="69CDADC2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6D12A8E6"/>
    <w:multiLevelType w:val="singleLevel"/>
    <w:tmpl w:val="6D12A8E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3689A"/>
    <w:rsid w:val="0005025B"/>
    <w:rsid w:val="00992AAA"/>
    <w:rsid w:val="00B223FC"/>
    <w:rsid w:val="00F932C2"/>
    <w:rsid w:val="00FB47AF"/>
    <w:rsid w:val="026F49AC"/>
    <w:rsid w:val="075E2182"/>
    <w:rsid w:val="0FD12C6E"/>
    <w:rsid w:val="0FDF7C36"/>
    <w:rsid w:val="133F6EA0"/>
    <w:rsid w:val="15104636"/>
    <w:rsid w:val="1566309C"/>
    <w:rsid w:val="17557D47"/>
    <w:rsid w:val="1EA929A4"/>
    <w:rsid w:val="2343689A"/>
    <w:rsid w:val="296F5393"/>
    <w:rsid w:val="2D680371"/>
    <w:rsid w:val="2E1B79BF"/>
    <w:rsid w:val="2F204E6F"/>
    <w:rsid w:val="326D2A35"/>
    <w:rsid w:val="33EE3D4C"/>
    <w:rsid w:val="3541344B"/>
    <w:rsid w:val="38704931"/>
    <w:rsid w:val="3A845FB3"/>
    <w:rsid w:val="3BD64CBE"/>
    <w:rsid w:val="3FC70B70"/>
    <w:rsid w:val="46107A8B"/>
    <w:rsid w:val="489B122D"/>
    <w:rsid w:val="49C86A2F"/>
    <w:rsid w:val="4DD72867"/>
    <w:rsid w:val="4E9B5CEF"/>
    <w:rsid w:val="51A467FF"/>
    <w:rsid w:val="53392B0E"/>
    <w:rsid w:val="538D1126"/>
    <w:rsid w:val="543A1FA2"/>
    <w:rsid w:val="54503D36"/>
    <w:rsid w:val="595F4158"/>
    <w:rsid w:val="5CDF5BEB"/>
    <w:rsid w:val="606B33EA"/>
    <w:rsid w:val="65506ECD"/>
    <w:rsid w:val="68D575D7"/>
    <w:rsid w:val="6AE461D0"/>
    <w:rsid w:val="6C20148A"/>
    <w:rsid w:val="6D290F54"/>
    <w:rsid w:val="73E548C2"/>
    <w:rsid w:val="75657150"/>
    <w:rsid w:val="7FD216C8"/>
    <w:rsid w:val="7FFF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</w:pPr>
    <w:rPr>
      <w:rFonts w:eastAsia="宋体" w:cs="Times New Roman" w:asciiTheme="minorAscii" w:hAnsiTheme="minorAsci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after="290" w:afterLines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pBdr>
        <w:top w:val="single" w:color="CCCCCC" w:sz="6" w:space="6"/>
        <w:left w:val="single" w:color="CCCCCC" w:sz="6" w:space="6"/>
        <w:bottom w:val="single" w:color="CCCCCC" w:sz="6" w:space="6"/>
        <w:right w:val="single" w:color="CCCCCC" w:sz="6" w:space="6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0" w:after="135" w:line="21" w:lineRule="atLeast"/>
    </w:pPr>
    <w:rPr>
      <w:rFonts w:eastAsia="等线 Light" w:cs="monospace"/>
      <w:color w:val="333333"/>
      <w:sz w:val="18"/>
      <w:szCs w:val="18"/>
    </w:rPr>
  </w:style>
  <w:style w:type="paragraph" w:styleId="10">
    <w:name w:val="Normal (Web)"/>
    <w:basedOn w:val="1"/>
    <w:qFormat/>
    <w:uiPriority w:val="0"/>
    <w:pPr>
      <w:spacing w:line="320" w:lineRule="exact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boo正文"/>
    <w:basedOn w:val="1"/>
    <w:qFormat/>
    <w:uiPriority w:val="0"/>
    <w:pPr>
      <w:spacing w:line="340" w:lineRule="exact"/>
    </w:pPr>
    <w:rPr>
      <w:rFonts w:ascii="Helvetica" w:hAnsi="Helvetica" w:cs="Helvetica"/>
      <w:color w:val="000000"/>
      <w:szCs w:val="21"/>
    </w:rPr>
  </w:style>
  <w:style w:type="paragraph" w:customStyle="1" w:styleId="15">
    <w:name w:val="book代码"/>
    <w:basedOn w:val="9"/>
    <w:qFormat/>
    <w:uiPriority w:val="0"/>
    <w:pPr>
      <w:spacing w:line="255" w:lineRule="atLeast"/>
    </w:pPr>
  </w:style>
  <w:style w:type="paragraph" w:customStyle="1" w:styleId="16">
    <w:name w:val="tfbook-title2"/>
    <w:basedOn w:val="3"/>
    <w:next w:val="1"/>
    <w:qFormat/>
    <w:uiPriority w:val="0"/>
    <w:pPr>
      <w:spacing w:line="300" w:lineRule="atLeast"/>
    </w:pPr>
    <w:rPr>
      <w:rFonts w:hint="eastAsia" w:ascii="Helvetica" w:hAnsi="Helvetica" w:eastAsia="宋体" w:cs="Helvetica"/>
      <w:color w:val="000000"/>
      <w:sz w:val="28"/>
      <w:szCs w:val="21"/>
    </w:rPr>
  </w:style>
  <w:style w:type="paragraph" w:customStyle="1" w:styleId="17">
    <w:name w:val="tfbook-body"/>
    <w:basedOn w:val="1"/>
    <w:qFormat/>
    <w:uiPriority w:val="0"/>
    <w:pPr>
      <w:spacing w:line="320" w:lineRule="exact"/>
    </w:pPr>
    <w:rPr>
      <w:rFonts w:ascii="Helvetica" w:hAnsi="Helvetica" w:eastAsia="宋体" w:cs="Helvetica"/>
      <w:color w:val="000000"/>
      <w:sz w:val="21"/>
      <w:szCs w:val="21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1843</Words>
  <Characters>1935</Characters>
  <Lines>21</Lines>
  <Paragraphs>6</Paragraphs>
  <TotalTime>66</TotalTime>
  <ScaleCrop>false</ScaleCrop>
  <LinksUpToDate>false</LinksUpToDate>
  <CharactersWithSpaces>1974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2025-08-30T01:34:00Z</dcterms:created>
  <dc:creator>WPS_1628430366</dc:creator>
  <cp:lastModifiedBy>郝九婷</cp:lastModifiedBy>
  <dcterms:modified xsi:type="dcterms:W3CDTF">2026-10-13T08:21:35Z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1FA59E1D1E2445C49B41653B07653CA4_11</vt:lpwstr>
  </property>
  <property fmtid="{D5CDD505-2E9C-101B-9397-08002B2CF9AE}" pid="4" name="KSOTemplateDocerSaveRecord">
    <vt:lpwstr>eyJoZGlkIjoiZTdiMGUyM2JlN2Q0YWIwYzgyNDljNTA1YTY1MTNmOTQiLCJ1c2VySWQiOiIxODIwMjM0NTc3In0=</vt:lpwstr>
  </property>
</Properties>
</file>