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default" r:id="rId8"/>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9"/>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C05AC6"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C05AC6">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C05AC6">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05AC6"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C05AC6"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1D486E">
          <w:rPr>
            <w:noProof/>
          </w:rPr>
          <w:t>1</w:t>
        </w:r>
      </w:fldSimple>
      <w:r w:rsidR="001D486E">
        <w:t>.</w:t>
      </w:r>
      <w:fldSimple w:instr=" SEQ Figura \* ARABIC \s 1 ">
        <w:r w:rsidR="001D486E">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3"/>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7"/>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1D486E">
          <w:rPr>
            <w:noProof/>
          </w:rPr>
          <w:t>2</w:t>
        </w:r>
      </w:fldSimple>
      <w:r w:rsidR="001D486E">
        <w:t>.</w:t>
      </w:r>
      <w:fldSimple w:instr=" SEQ Figura \* ARABIC \s 1 ">
        <w:r w:rsidR="001D486E">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18"/>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19"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1D486E">
          <w:rPr>
            <w:noProof/>
          </w:rPr>
          <w:t>3</w:t>
        </w:r>
      </w:fldSimple>
      <w:r w:rsidR="001D486E">
        <w:t>.</w:t>
      </w:r>
      <w:fldSimple w:instr=" SEQ Figura \* ARABIC \s 1 ">
        <w:r w:rsidR="001D486E">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0"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1"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2"/>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3"/>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5</w:t>
        </w:r>
      </w:fldSimple>
      <w:r>
        <w:t xml:space="preserve"> UNO + Wi-Fi R3</w:t>
      </w:r>
    </w:p>
    <w:p w:rsidR="00F9746A" w:rsidRPr="00F9746A" w:rsidRDefault="00F9746A" w:rsidP="00F9746A">
      <w:pPr>
        <w:rPr>
          <w:lang w:val="ro-RO" w:eastAsia="ko-KR"/>
        </w:rPr>
      </w:pPr>
    </w:p>
    <w:p w:rsidR="0011460E" w:rsidRDefault="00B231F8" w:rsidP="009955C3">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B231F8" w:rsidP="009955C3">
      <w:pPr>
        <w:rPr>
          <w:lang w:val="ro-RO"/>
        </w:rPr>
      </w:pP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11460E" w:rsidRDefault="00CB46EF" w:rsidP="00CB46EF">
      <w:pPr>
        <w:pStyle w:val="Caption"/>
      </w:pPr>
      <w:r>
        <w:t xml:space="preserve">Tabel </w:t>
      </w:r>
      <w:fldSimple w:instr=" STYLEREF 1 \s ">
        <w:r>
          <w:rPr>
            <w:noProof/>
          </w:rPr>
          <w:t>3</w:t>
        </w:r>
      </w:fldSimple>
      <w:r>
        <w:t>.</w:t>
      </w:r>
      <w:fldSimple w:instr=" SEQ Tabel \* ARABIC \s 1 ">
        <w:r>
          <w:rPr>
            <w:noProof/>
          </w:rPr>
          <w:t>1</w:t>
        </w:r>
      </w:fldSimple>
      <w:r>
        <w:t xml:space="preserve"> Comparare între dispozitivele hardware de control</w:t>
      </w:r>
    </w:p>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4"/>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1D486E">
          <w:rPr>
            <w:noProof/>
          </w:rPr>
          <w:t>3</w:t>
        </w:r>
      </w:fldSimple>
      <w:r w:rsidR="001D486E">
        <w:t>.</w:t>
      </w:r>
      <w:fldSimple w:instr=" SEQ Figura \* ARABIC \s 1 ">
        <w:r w:rsidR="001D486E">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25"/>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1D486E">
          <w:rPr>
            <w:noProof/>
          </w:rPr>
          <w:t>3</w:t>
        </w:r>
      </w:fldSimple>
      <w:r w:rsidR="001D486E">
        <w:t>.</w:t>
      </w:r>
      <w:fldSimple w:instr=" SEQ Figura \* ARABIC \s 1 ">
        <w:r w:rsidR="001D486E">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26"/>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27"/>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Pr>
            <w:noProof/>
          </w:rPr>
          <w:t>4</w:t>
        </w:r>
      </w:fldSimple>
      <w:r>
        <w:t>.</w:t>
      </w:r>
      <w:fldSimple w:instr=" SEQ Figura \* ARABIC \s 1 ">
        <w:r>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starea plantei.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28"/>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1D486E" w:rsidP="00A351F8">
      <w:pPr>
        <w:pStyle w:val="Caption"/>
      </w:pPr>
      <w:fldSimple w:instr=" STYLEREF 1 \s ">
        <w:r>
          <w:rPr>
            <w:noProof/>
          </w:rPr>
          <w:t>4</w:t>
        </w:r>
      </w:fldSimple>
      <w:r>
        <w:t>.</w:t>
      </w:r>
      <w:fldSimple w:instr=" SEQ Figura \* ARABIC \s 1 ">
        <w:r>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29"/>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1D486E" w:rsidP="001D486E">
      <w:pPr>
        <w:pStyle w:val="Caption"/>
      </w:pPr>
      <w:fldSimple w:instr=" STYLEREF 1 \s ">
        <w:r>
          <w:rPr>
            <w:noProof/>
          </w:rPr>
          <w:t>4</w:t>
        </w:r>
      </w:fldSimple>
      <w:r>
        <w:t>.</w:t>
      </w:r>
      <w:fldSimple w:instr=" SEQ Figura \* ARABIC \s 1 ">
        <w:r>
          <w:rPr>
            <w:noProof/>
          </w:rPr>
          <w:t>3</w:t>
        </w:r>
      </w:fldSimple>
      <w:r>
        <w:t xml:space="preserve"> Fluxul de lucru al părții hardware a aplicației</w:t>
      </w:r>
    </w:p>
    <w:p w:rsidR="001D486E" w:rsidRPr="001D486E" w:rsidRDefault="001D486E" w:rsidP="001D486E">
      <w:pPr>
        <w:rPr>
          <w:lang w:val="ro-RO" w:eastAsia="ko-KR"/>
        </w:rPr>
      </w:pPr>
    </w:p>
    <w:p w:rsidR="00E529E2" w:rsidRDefault="001D486E" w:rsidP="00E529E2">
      <w:pPr>
        <w:rPr>
          <w:lang w:val="ro-RO" w:eastAsia="ko-KR"/>
        </w:rPr>
      </w:pPr>
      <w:r>
        <w:rPr>
          <w:lang w:val="ro-RO" w:eastAsia="ko-KR"/>
        </w:rPr>
        <w:t xml:space="preserve">Din fluxurile principale ale aplicație am dezvoltat cazuri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A351F8" w:rsidP="00A351F8">
      <w:pPr>
        <w:ind w:firstLine="0"/>
        <w:jc w:val="center"/>
        <w:rPr>
          <w:lang w:val="ro-RO" w:eastAsia="ko-KR"/>
        </w:rPr>
      </w:pPr>
      <w:r>
        <w:rPr>
          <w:noProof/>
          <w:lang w:eastAsia="en-US"/>
        </w:rPr>
        <w:drawing>
          <wp:inline distT="0" distB="0" distL="0" distR="0">
            <wp:extent cx="5486400" cy="5224389"/>
            <wp:effectExtent l="19050" t="0" r="0" b="0"/>
            <wp:docPr id="2" name="Picture 1" descr="C:\LIC\documentație\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use case.jpg"/>
                    <pic:cNvPicPr>
                      <a:picLocks noChangeAspect="1" noChangeArrowheads="1"/>
                    </pic:cNvPicPr>
                  </pic:nvPicPr>
                  <pic:blipFill>
                    <a:blip r:embed="rId30"/>
                    <a:srcRect/>
                    <a:stretch>
                      <a:fillRect/>
                    </a:stretch>
                  </pic:blipFill>
                  <pic:spPr bwMode="auto">
                    <a:xfrm>
                      <a:off x="0" y="0"/>
                      <a:ext cx="5486400" cy="5224389"/>
                    </a:xfrm>
                    <a:prstGeom prst="rect">
                      <a:avLst/>
                    </a:prstGeom>
                    <a:noFill/>
                    <a:ln w="9525">
                      <a:noFill/>
                      <a:miter lim="800000"/>
                      <a:headEnd/>
                      <a:tailEnd/>
                    </a:ln>
                  </pic:spPr>
                </pic:pic>
              </a:graphicData>
            </a:graphic>
          </wp:inline>
        </w:drawing>
      </w:r>
    </w:p>
    <w:p w:rsidR="001D486E" w:rsidRDefault="001D486E" w:rsidP="001D486E">
      <w:pPr>
        <w:pStyle w:val="Caption"/>
      </w:pPr>
      <w:fldSimple w:instr=" STYLEREF 1 \s ">
        <w:r>
          <w:rPr>
            <w:noProof/>
          </w:rPr>
          <w:t>4</w:t>
        </w:r>
      </w:fldSimple>
      <w:r>
        <w:t>.</w:t>
      </w:r>
      <w:fldSimple w:instr=" SEQ Figura \* ARABIC \s 1 ">
        <w:r>
          <w:rPr>
            <w:noProof/>
          </w:rPr>
          <w:t>4</w:t>
        </w:r>
      </w:fldSimple>
      <w:r>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Observăm în figura 4.4 cazurile de utilizare ce vor fi detaliate ulterior și două roluri:</w:t>
      </w:r>
    </w:p>
    <w:p w:rsidR="001D486E" w:rsidRDefault="001D486E" w:rsidP="001D486E">
      <w:pPr>
        <w:pStyle w:val="ListParagraph"/>
        <w:numPr>
          <w:ilvl w:val="0"/>
          <w:numId w:val="25"/>
        </w:numPr>
        <w:rPr>
          <w:lang w:val="ro-RO" w:eastAsia="ko-KR"/>
        </w:rPr>
      </w:pPr>
      <w:r>
        <w:rPr>
          <w:lang w:val="ro-RO" w:eastAsia="ko-KR"/>
        </w:rPr>
        <w:t>Utilizator normal – rolul e reprezentativ pentru persoana care dorește să își facă un cont pentru a-și putea crește mai ușor plantele</w:t>
      </w:r>
    </w:p>
    <w:p w:rsidR="001D486E" w:rsidRPr="001D486E" w:rsidRDefault="001D486E" w:rsidP="001D486E">
      <w:pPr>
        <w:pStyle w:val="ListParagraph"/>
        <w:numPr>
          <w:ilvl w:val="0"/>
          <w:numId w:val="25"/>
        </w:numPr>
        <w:rPr>
          <w:lang w:val="ro-RO" w:eastAsia="ko-KR"/>
        </w:rPr>
      </w:pPr>
      <w:r>
        <w:rPr>
          <w:lang w:val="ro-RO" w:eastAsia="ko-KR"/>
        </w:rPr>
        <w:t>Administrator – rolul e reprezentat de persoanele care administrază lista globală de plante a aplicației cât și utilizatorii acesteia.</w:t>
      </w:r>
    </w:p>
    <w:p w:rsidR="001D486E" w:rsidRPr="001D486E" w:rsidRDefault="001D486E" w:rsidP="001D486E">
      <w:pPr>
        <w:rPr>
          <w:lang w:val="ro-RO" w:eastAsia="ko-KR"/>
        </w:rPr>
      </w:pPr>
    </w:p>
    <w:p w:rsidR="001D486E" w:rsidRDefault="001D486E" w:rsidP="001D486E">
      <w:pPr>
        <w:pStyle w:val="Heading3"/>
      </w:pPr>
      <w:r>
        <w:lastRenderedPageBreak/>
        <w:t>Înregistrare</w:t>
      </w:r>
    </w:p>
    <w:p w:rsidR="001D486E" w:rsidRDefault="001D486E" w:rsidP="001D486E">
      <w:pPr>
        <w:rPr>
          <w:lang w:val="ro-RO" w:eastAsia="ko-KR"/>
        </w:rPr>
      </w:pPr>
      <w:r>
        <w:rPr>
          <w:lang w:val="ro-RO" w:eastAsia="ko-KR"/>
        </w:rPr>
        <w:t>Cazul de utilizare pentru înregistrarea unui utilizator în aplicație este prezentat în tabelul 4.1. De menționat că aplicația poate fi utilizată și fără un cont, dar crearea și utilizarea unui cont oferă mai multe funcționalități utilizatorului.</w:t>
      </w:r>
    </w:p>
    <w:p w:rsidR="001D486E" w:rsidRPr="001D486E" w:rsidRDefault="001D486E" w:rsidP="001D486E">
      <w:pPr>
        <w:rPr>
          <w:lang w:val="ro-RO" w:eastAsia="ko-KR"/>
        </w:rPr>
      </w:pPr>
    </w:p>
    <w:tbl>
      <w:tblPr>
        <w:tblStyle w:val="TableGrid"/>
        <w:tblW w:w="0" w:type="auto"/>
        <w:tblLook w:val="04A0"/>
      </w:tblPr>
      <w:tblGrid>
        <w:gridCol w:w="3348"/>
        <w:gridCol w:w="5508"/>
      </w:tblGrid>
      <w:tr w:rsidR="001D486E" w:rsidTr="001D486E">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1D486E">
            <w:pPr>
              <w:ind w:firstLine="0"/>
              <w:rPr>
                <w:lang w:val="ro-RO" w:eastAsia="ko-KR"/>
              </w:rPr>
            </w:pPr>
            <w:r>
              <w:rPr>
                <w:lang w:val="ro-RO" w:eastAsia="ko-KR"/>
              </w:rPr>
              <w:t>Utilizatorul vrea să își facă un cont în cadrul aplicație pentru a beneficia de mai multe funcționalități.</w:t>
            </w:r>
          </w:p>
          <w:p w:rsidR="001D486E" w:rsidRDefault="001D486E" w:rsidP="001D486E">
            <w:pPr>
              <w:ind w:firstLine="0"/>
              <w:rPr>
                <w:b/>
                <w:lang w:val="ro-RO" w:eastAsia="ko-KR"/>
              </w:rPr>
            </w:pPr>
          </w:p>
        </w:tc>
      </w:tr>
      <w:tr w:rsidR="001D486E" w:rsidTr="001D486E">
        <w:tc>
          <w:tcPr>
            <w:tcW w:w="3348" w:type="dxa"/>
          </w:tcPr>
          <w:p w:rsidR="001D486E" w:rsidRDefault="001D486E" w:rsidP="001D486E">
            <w:pPr>
              <w:ind w:firstLine="0"/>
              <w:rPr>
                <w:b/>
                <w:lang w:val="ro-RO" w:eastAsia="ko-KR"/>
              </w:rPr>
            </w:pPr>
            <w:r w:rsidRPr="001D486E">
              <w:rPr>
                <w:b/>
                <w:lang w:val="ro-RO" w:eastAsia="ko-KR"/>
              </w:rPr>
              <w:t>Actori</w:t>
            </w:r>
          </w:p>
          <w:p w:rsidR="001D486E" w:rsidRDefault="001D486E" w:rsidP="001D486E">
            <w:pPr>
              <w:ind w:firstLine="0"/>
              <w:rPr>
                <w:b/>
                <w:lang w:val="ro-RO" w:eastAsia="ko-KR"/>
              </w:rPr>
            </w:pPr>
          </w:p>
        </w:tc>
        <w:tc>
          <w:tcPr>
            <w:tcW w:w="5508" w:type="dxa"/>
          </w:tcPr>
          <w:p w:rsidR="001D486E" w:rsidRPr="001D486E" w:rsidRDefault="001D486E" w:rsidP="001D486E">
            <w:pPr>
              <w:ind w:firstLine="0"/>
              <w:rPr>
                <w:lang w:val="ro-RO" w:eastAsia="ko-KR"/>
              </w:rPr>
            </w:pPr>
            <w:r>
              <w:rPr>
                <w:lang w:val="ro-RO" w:eastAsia="ko-KR"/>
              </w:rPr>
              <w:t>Utilizator normal</w:t>
            </w:r>
          </w:p>
        </w:tc>
      </w:tr>
      <w:tr w:rsidR="001D486E" w:rsidTr="001D486E">
        <w:tc>
          <w:tcPr>
            <w:tcW w:w="3348" w:type="dxa"/>
          </w:tcPr>
          <w:p w:rsidR="001D486E" w:rsidRPr="001D486E" w:rsidRDefault="001D486E" w:rsidP="001D486E">
            <w:pPr>
              <w:ind w:firstLine="0"/>
              <w:rPr>
                <w:b/>
                <w:lang w:val="ro-RO" w:eastAsia="ko-KR"/>
              </w:rPr>
            </w:pPr>
            <w:r w:rsidRPr="001D486E">
              <w:rPr>
                <w:b/>
                <w:lang w:val="ro-RO" w:eastAsia="ko-KR"/>
              </w:rPr>
              <w:t>Precondiții</w:t>
            </w:r>
          </w:p>
          <w:p w:rsidR="001D486E" w:rsidRDefault="001D486E" w:rsidP="001D486E">
            <w:pPr>
              <w:ind w:firstLine="0"/>
              <w:rPr>
                <w:b/>
                <w:lang w:val="ro-RO" w:eastAsia="ko-KR"/>
              </w:rPr>
            </w:pPr>
          </w:p>
        </w:tc>
        <w:tc>
          <w:tcPr>
            <w:tcW w:w="5508" w:type="dxa"/>
          </w:tcPr>
          <w:p w:rsidR="001D486E" w:rsidRDefault="001D486E" w:rsidP="001D486E">
            <w:pPr>
              <w:ind w:firstLine="0"/>
              <w:rPr>
                <w:lang w:val="ro-RO" w:eastAsia="ko-KR"/>
              </w:rPr>
            </w:pPr>
            <w:r>
              <w:rPr>
                <w:lang w:val="ro-RO" w:eastAsia="ko-KR"/>
              </w:rPr>
              <w:t>Acces la internet</w:t>
            </w:r>
          </w:p>
          <w:p w:rsidR="001D486E" w:rsidRDefault="001D486E" w:rsidP="001D486E">
            <w:pPr>
              <w:ind w:firstLine="0"/>
              <w:rPr>
                <w:lang w:val="ro-RO" w:eastAsia="ko-KR"/>
              </w:rPr>
            </w:pPr>
            <w:r>
              <w:rPr>
                <w:lang w:val="ro-RO" w:eastAsia="ko-KR"/>
              </w:rPr>
              <w:t>Accesare paginii de înregistrare</w:t>
            </w:r>
          </w:p>
          <w:p w:rsidR="001D486E" w:rsidRPr="001D486E" w:rsidRDefault="001D486E" w:rsidP="001D486E">
            <w:pPr>
              <w:ind w:firstLine="0"/>
              <w:rPr>
                <w:lang w:val="ro-RO" w:eastAsia="ko-KR"/>
              </w:rPr>
            </w:pPr>
          </w:p>
        </w:tc>
      </w:tr>
      <w:tr w:rsidR="001D486E" w:rsidTr="001D486E">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1D486E">
            <w:pPr>
              <w:ind w:firstLine="0"/>
              <w:rPr>
                <w:lang w:val="ro-RO" w:eastAsia="ko-KR"/>
              </w:rPr>
            </w:pPr>
            <w:r>
              <w:rPr>
                <w:lang w:val="ro-RO" w:eastAsia="ko-KR"/>
              </w:rPr>
              <w:t>Un nou cont a fost creat în aplicație</w:t>
            </w:r>
          </w:p>
          <w:p w:rsidR="001D486E" w:rsidRDefault="001D486E" w:rsidP="001D486E">
            <w:pPr>
              <w:ind w:firstLine="0"/>
              <w:rPr>
                <w:lang w:val="ro-RO" w:eastAsia="ko-KR"/>
              </w:rPr>
            </w:pPr>
            <w:r>
              <w:rPr>
                <w:lang w:val="ro-RO" w:eastAsia="ko-KR"/>
              </w:rPr>
              <w:t>Utilizatorul are acces la aplicație cu numele de utillizator specificat în formular</w:t>
            </w:r>
          </w:p>
          <w:p w:rsidR="001D486E" w:rsidRDefault="001D486E" w:rsidP="001D486E">
            <w:pPr>
              <w:ind w:firstLine="0"/>
              <w:rPr>
                <w:lang w:val="ro-RO" w:eastAsia="ko-KR"/>
              </w:rPr>
            </w:pPr>
            <w:r>
              <w:rPr>
                <w:lang w:val="ro-RO" w:eastAsia="ko-KR"/>
              </w:rPr>
              <w:t>Utilizatorul are acces la aplicație cu parola specificată în formular</w:t>
            </w:r>
          </w:p>
          <w:p w:rsidR="001D486E" w:rsidRPr="001D486E" w:rsidRDefault="001D486E" w:rsidP="001D486E">
            <w:pPr>
              <w:ind w:firstLine="0"/>
              <w:rPr>
                <w:lang w:val="ro-RO" w:eastAsia="ko-KR"/>
              </w:rPr>
            </w:pPr>
          </w:p>
        </w:tc>
      </w:tr>
      <w:tr w:rsidR="001D486E" w:rsidTr="001D486E">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Pr="001D486E" w:rsidRDefault="001D486E" w:rsidP="001D486E">
            <w:pPr>
              <w:ind w:firstLine="0"/>
              <w:rPr>
                <w:lang w:val="ro-RO" w:eastAsia="ko-KR"/>
              </w:rPr>
            </w:pPr>
          </w:p>
        </w:tc>
      </w:tr>
      <w:tr w:rsidR="001D486E" w:rsidTr="001D486E">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Pr="001D486E" w:rsidRDefault="001D486E" w:rsidP="001D486E">
            <w:pPr>
              <w:ind w:firstLine="0"/>
              <w:rPr>
                <w:lang w:val="ro-RO" w:eastAsia="ko-KR"/>
              </w:rPr>
            </w:pPr>
          </w:p>
        </w:tc>
      </w:tr>
    </w:tbl>
    <w:p w:rsidR="001D486E" w:rsidRDefault="001D486E" w:rsidP="001D486E">
      <w:pPr>
        <w:rPr>
          <w:b/>
          <w:lang w:val="ro-RO" w:eastAsia="ko-KR"/>
        </w:rPr>
      </w:pPr>
    </w:p>
    <w:p w:rsidR="001D486E" w:rsidRPr="001D486E" w:rsidRDefault="001D486E" w:rsidP="001D486E">
      <w:pPr>
        <w:rPr>
          <w:lang w:val="ro-RO" w:eastAsia="ko-KR"/>
        </w:rPr>
      </w:pPr>
    </w:p>
    <w:p w:rsidR="001D486E" w:rsidRPr="001D486E" w:rsidRDefault="001D486E" w:rsidP="001D486E">
      <w:pPr>
        <w:rPr>
          <w:lang w:val="ro-RO" w:eastAsia="ko-KR"/>
        </w:rPr>
      </w:pPr>
    </w:p>
    <w:p w:rsidR="00A351F8" w:rsidRDefault="001D486E" w:rsidP="001D486E">
      <w:pPr>
        <w:pStyle w:val="Heading3"/>
      </w:pPr>
      <w:r>
        <w:t>Autentificare</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Pr="001D486E" w:rsidRDefault="001D486E" w:rsidP="001D486E">
      <w:pPr>
        <w:rPr>
          <w:lang w:val="ro-RO" w:eastAsia="ko-KR"/>
        </w:rPr>
      </w:pPr>
    </w:p>
    <w:p w:rsidR="001D486E" w:rsidRDefault="001D486E" w:rsidP="001D486E">
      <w:pPr>
        <w:pStyle w:val="Heading3"/>
      </w:pPr>
      <w:r>
        <w:t>Vizualizare listă globală de plante</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Vizualizare listă utilizatori</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Resetare parolă utilizator</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lastRenderedPageBreak/>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Adăugare plantă în grădina virtuală</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Vizualizare stare plantă din grădină</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b/>
          <w:lang w:val="ro-RO" w:eastAsia="ko-KR"/>
        </w:rPr>
      </w:pPr>
    </w:p>
    <w:p w:rsidR="001D486E" w:rsidRDefault="001D486E" w:rsidP="001D486E">
      <w:pPr>
        <w:pStyle w:val="Heading3"/>
        <w:numPr>
          <w:ilvl w:val="2"/>
          <w:numId w:val="5"/>
        </w:numPr>
      </w:pPr>
      <w:r>
        <w:t>Configurare parte hardware</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Default="001D486E" w:rsidP="001D486E">
      <w:pPr>
        <w:rPr>
          <w:lang w:val="ro-RO" w:eastAsia="ko-KR"/>
        </w:rPr>
      </w:pPr>
    </w:p>
    <w:p w:rsidR="001D486E" w:rsidRDefault="001D486E" w:rsidP="001D486E">
      <w:pPr>
        <w:pStyle w:val="Heading3"/>
      </w:pPr>
      <w:r>
        <w:t>Vizualizare date despre mediul plantei</w:t>
      </w:r>
    </w:p>
    <w:p w:rsidR="001D486E" w:rsidRPr="001D486E" w:rsidRDefault="001D486E" w:rsidP="001D486E">
      <w:pPr>
        <w:rPr>
          <w:b/>
          <w:lang w:val="ro-RO" w:eastAsia="ko-KR"/>
        </w:rPr>
      </w:pPr>
      <w:r w:rsidRPr="001D486E">
        <w:rPr>
          <w:b/>
          <w:lang w:val="ro-RO" w:eastAsia="ko-KR"/>
        </w:rPr>
        <w:t>Descrierea cazului de utilizare</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Actori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Precondiții</w:t>
      </w:r>
    </w:p>
    <w:p w:rsidR="001D486E" w:rsidRDefault="001D486E" w:rsidP="001D486E">
      <w:pPr>
        <w:rPr>
          <w:lang w:val="ro-RO" w:eastAsia="ko-KR"/>
        </w:rPr>
      </w:pPr>
    </w:p>
    <w:p w:rsidR="001D486E" w:rsidRDefault="001D486E" w:rsidP="001D486E">
      <w:pPr>
        <w:rPr>
          <w:lang w:val="ro-RO" w:eastAsia="ko-KR"/>
        </w:rPr>
      </w:pPr>
      <w:r w:rsidRPr="001D486E">
        <w:rPr>
          <w:b/>
          <w:lang w:val="ro-RO" w:eastAsia="ko-KR"/>
        </w:rPr>
        <w:t>Postcondiții</w:t>
      </w:r>
    </w:p>
    <w:p w:rsidR="001D486E" w:rsidRDefault="001D486E" w:rsidP="001D486E">
      <w:pPr>
        <w:rPr>
          <w:lang w:val="ro-RO" w:eastAsia="ko-KR"/>
        </w:rPr>
      </w:pPr>
    </w:p>
    <w:p w:rsidR="001D486E" w:rsidRPr="001D486E" w:rsidRDefault="001D486E" w:rsidP="001D486E">
      <w:pPr>
        <w:rPr>
          <w:b/>
          <w:lang w:val="ro-RO" w:eastAsia="ko-KR"/>
        </w:rPr>
      </w:pPr>
      <w:r w:rsidRPr="001D486E">
        <w:rPr>
          <w:b/>
          <w:lang w:val="ro-RO" w:eastAsia="ko-KR"/>
        </w:rPr>
        <w:t>Flux principal</w:t>
      </w:r>
    </w:p>
    <w:p w:rsidR="001D486E" w:rsidRDefault="001D486E" w:rsidP="001D486E">
      <w:pPr>
        <w:rPr>
          <w:lang w:val="ro-RO" w:eastAsia="ko-KR"/>
        </w:rPr>
      </w:pPr>
    </w:p>
    <w:p w:rsidR="001D486E" w:rsidRDefault="001D486E" w:rsidP="001D486E">
      <w:pPr>
        <w:rPr>
          <w:b/>
          <w:lang w:val="ro-RO" w:eastAsia="ko-KR"/>
        </w:rPr>
      </w:pPr>
      <w:r w:rsidRPr="001D486E">
        <w:rPr>
          <w:b/>
          <w:lang w:val="ro-RO" w:eastAsia="ko-KR"/>
        </w:rPr>
        <w:t>Extensii</w:t>
      </w:r>
    </w:p>
    <w:p w:rsidR="001D486E" w:rsidRPr="001D486E" w:rsidRDefault="001D486E" w:rsidP="001D486E">
      <w:pPr>
        <w:rPr>
          <w:lang w:val="ro-RO" w:eastAsia="ko-KR"/>
        </w:rPr>
      </w:pPr>
    </w:p>
    <w:p w:rsidR="001D486E" w:rsidRDefault="001D486E" w:rsidP="001D486E">
      <w:pPr>
        <w:rPr>
          <w:b/>
          <w:lang w:val="ro-RO" w:eastAsia="ko-KR"/>
        </w:rPr>
      </w:pPr>
    </w:p>
    <w:p w:rsidR="001D486E" w:rsidRPr="001D486E" w:rsidRDefault="001D486E" w:rsidP="001D486E">
      <w:pPr>
        <w:rPr>
          <w:lang w:eastAsia="ko-KR"/>
        </w:rPr>
      </w:pPr>
    </w:p>
    <w:p w:rsidR="001D486E" w:rsidRPr="001D486E" w:rsidRDefault="001D486E" w:rsidP="001D486E">
      <w:pPr>
        <w:rPr>
          <w:lang w:val="ro-RO" w:eastAsia="ko-KR"/>
        </w:rPr>
      </w:pPr>
    </w:p>
    <w:p w:rsidR="001D486E" w:rsidRPr="001D486E" w:rsidRDefault="001D486E" w:rsidP="001D486E">
      <w:pPr>
        <w:rPr>
          <w:lang w:val="ro-RO" w:eastAsia="ko-KR"/>
        </w:rPr>
      </w:pPr>
    </w:p>
    <w:p w:rsidR="00025F23" w:rsidRDefault="007F1EB8" w:rsidP="00025F23">
      <w:pPr>
        <w:pStyle w:val="Heading2"/>
        <w:rPr>
          <w:lang w:val="ro-RO"/>
        </w:rPr>
      </w:pPr>
      <w:r>
        <w:rPr>
          <w:lang w:val="ro-RO"/>
        </w:rPr>
        <w:t>Imagine de ansamblu asupra aplicației</w:t>
      </w:r>
    </w:p>
    <w:p w:rsidR="00E529E2" w:rsidRPr="007F1EB8" w:rsidRDefault="00E529E2" w:rsidP="007F1EB8">
      <w:pPr>
        <w:rPr>
          <w:lang w:val="ro-RO" w:eastAsia="ko-KR"/>
        </w:rPr>
      </w:pPr>
    </w:p>
    <w:p w:rsidR="009601F3" w:rsidRPr="00A54E3B" w:rsidRDefault="009601F3" w:rsidP="009601F3">
      <w:pPr>
        <w:rPr>
          <w:lang w:val="ro-RO"/>
        </w:rPr>
      </w:pPr>
      <w:r w:rsidRPr="00A54E3B">
        <w:rPr>
          <w:lang w:val="ro-RO"/>
        </w:rPr>
        <w:t>Împreună cu capitolul următor trebuie sa reprezinte aproximativ 60% din total.</w:t>
      </w:r>
    </w:p>
    <w:p w:rsidR="009601F3" w:rsidRPr="00A54E3B" w:rsidRDefault="009601F3" w:rsidP="009601F3">
      <w:pPr>
        <w:rPr>
          <w:lang w:val="ro-RO"/>
        </w:rPr>
      </w:pPr>
      <w:r w:rsidRPr="00A54E3B">
        <w:rPr>
          <w:lang w:val="ro-RO"/>
        </w:rPr>
        <w:t>Scopul acestui capitol este de a explica principiile funcţionale ale aplicaţiei implementate. Aici se va descrie soluţia propusă dintr-un punct de vedere teoretic - explicaţi şi demonstraţi proprietăţile şi valoarea teoretică:</w:t>
      </w:r>
    </w:p>
    <w:p w:rsidR="009601F3" w:rsidRPr="00A54E3B" w:rsidRDefault="009601F3" w:rsidP="009601F3">
      <w:pPr>
        <w:pStyle w:val="ColorfulList-Accent11"/>
        <w:numPr>
          <w:ilvl w:val="0"/>
          <w:numId w:val="7"/>
        </w:numPr>
        <w:rPr>
          <w:lang w:val="ro-RO"/>
        </w:rPr>
      </w:pPr>
      <w:r w:rsidRPr="00A54E3B">
        <w:rPr>
          <w:lang w:val="ro-RO"/>
        </w:rPr>
        <w:t>algoritm utilizat sau propus,</w:t>
      </w:r>
    </w:p>
    <w:p w:rsidR="009601F3" w:rsidRPr="00A54E3B" w:rsidRDefault="009601F3" w:rsidP="009601F3">
      <w:pPr>
        <w:pStyle w:val="ColorfulList-Accent11"/>
        <w:numPr>
          <w:ilvl w:val="0"/>
          <w:numId w:val="7"/>
        </w:numPr>
        <w:rPr>
          <w:lang w:val="ro-RO"/>
        </w:rPr>
      </w:pPr>
      <w:r w:rsidRPr="00A54E3B">
        <w:rPr>
          <w:lang w:val="ro-RO"/>
        </w:rPr>
        <w:t>protocoale utilizate,</w:t>
      </w:r>
    </w:p>
    <w:p w:rsidR="009601F3" w:rsidRPr="00A54E3B" w:rsidRDefault="009601F3" w:rsidP="009601F3">
      <w:pPr>
        <w:pStyle w:val="ColorfulList-Accent11"/>
        <w:numPr>
          <w:ilvl w:val="0"/>
          <w:numId w:val="7"/>
        </w:numPr>
        <w:rPr>
          <w:lang w:val="ro-RO"/>
        </w:rPr>
      </w:pPr>
      <w:r w:rsidRPr="00A54E3B">
        <w:rPr>
          <w:lang w:val="ro-RO"/>
        </w:rPr>
        <w:t>modele abstracte,</w:t>
      </w:r>
    </w:p>
    <w:p w:rsidR="009601F3" w:rsidRPr="00A54E3B" w:rsidRDefault="009601F3" w:rsidP="009601F3">
      <w:pPr>
        <w:pStyle w:val="ColorfulList-Accent11"/>
        <w:numPr>
          <w:ilvl w:val="0"/>
          <w:numId w:val="7"/>
        </w:numPr>
        <w:rPr>
          <w:lang w:val="ro-RO"/>
        </w:rPr>
      </w:pPr>
      <w:r w:rsidRPr="00A54E3B">
        <w:rPr>
          <w:lang w:val="ro-RO"/>
        </w:rPr>
        <w:t>explicaţii/argumentări logice ale soluţiei alese,</w:t>
      </w:r>
    </w:p>
    <w:p w:rsidR="009601F3" w:rsidRPr="00A54E3B" w:rsidRDefault="009601F3" w:rsidP="009601F3">
      <w:pPr>
        <w:pStyle w:val="ColorfulList-Accent11"/>
        <w:numPr>
          <w:ilvl w:val="0"/>
          <w:numId w:val="7"/>
        </w:numPr>
        <w:rPr>
          <w:lang w:val="ro-RO"/>
        </w:rPr>
      </w:pPr>
      <w:r w:rsidRPr="00A54E3B">
        <w:rPr>
          <w:lang w:val="ro-RO"/>
        </w:rPr>
        <w:t>structura logică şi funcţională a aplicaţiei.</w:t>
      </w:r>
    </w:p>
    <w:p w:rsidR="009601F3" w:rsidRPr="00A54E3B" w:rsidRDefault="009601F3" w:rsidP="009601F3">
      <w:pPr>
        <w:rPr>
          <w:color w:val="FF0000"/>
          <w:lang w:val="ro-RO"/>
        </w:rPr>
      </w:pPr>
      <w:r w:rsidRPr="00A54E3B">
        <w:rPr>
          <w:color w:val="FF0000"/>
          <w:lang w:val="ro-RO"/>
        </w:rPr>
        <w:t xml:space="preserve">NU SE FAC referiri la implementarea propriu-zisă. </w:t>
      </w:r>
    </w:p>
    <w:p w:rsidR="008F1B9F" w:rsidRPr="00A54E3B" w:rsidRDefault="009601F3" w:rsidP="009601F3">
      <w:pPr>
        <w:rPr>
          <w:color w:val="FF0000"/>
          <w:lang w:val="ro-RO"/>
        </w:rPr>
      </w:pPr>
      <w:r w:rsidRPr="00A54E3B">
        <w:rPr>
          <w:color w:val="FF0000"/>
          <w:lang w:val="ro-RO"/>
        </w:rPr>
        <w:t>NU SE PUN descrieri de tehnologii preluate cu copy-paste din alte surse sau lucruri care nu ţin strict de proiectul propriu-zis (materiale de umplutură).</w:t>
      </w:r>
    </w:p>
    <w:p w:rsidR="00504716" w:rsidRPr="00A54E3B" w:rsidRDefault="00504716" w:rsidP="009601F3">
      <w:pPr>
        <w:rPr>
          <w:lang w:val="ro-RO"/>
        </w:rPr>
      </w:pPr>
    </w:p>
    <w:p w:rsidR="00504716" w:rsidRPr="00A54E3B" w:rsidRDefault="00504716" w:rsidP="009601F3">
      <w:pPr>
        <w:rPr>
          <w:lang w:val="ro-RO"/>
        </w:rPr>
      </w:pP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1"/>
          <w:pgSz w:w="12240" w:h="15840"/>
          <w:pgMar w:top="1440" w:right="1800" w:bottom="1440" w:left="1800" w:header="709" w:footer="720" w:gutter="0"/>
          <w:cols w:space="720"/>
          <w:docGrid w:linePitch="360"/>
        </w:sectPr>
      </w:pPr>
    </w:p>
    <w:p w:rsidR="000305E5" w:rsidRPr="00A54E3B"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2"/>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3"/>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4"/>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35"/>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36"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37"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38"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39"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w:t>
      </w:r>
      <w:r w:rsidR="00402CDD" w:rsidRPr="00402CDD">
        <w:rPr>
          <w:lang w:val="ro-RO"/>
        </w:rPr>
        <w:t>IOT Based Smart Greenhouse</w:t>
      </w:r>
      <w:r w:rsidR="00402CDD">
        <w:rPr>
          <w:lang w:val="ro-RO"/>
        </w:rPr>
        <w:t xml:space="preserve">”, in </w:t>
      </w:r>
      <w:r w:rsidR="00402CDD" w:rsidRPr="00402CDD">
        <w:rPr>
          <w:i/>
          <w:lang w:val="ro-RO"/>
        </w:rPr>
        <w:t>International Journal of Innovative Research in Science,</w:t>
      </w:r>
      <w:r w:rsidR="00402CDD">
        <w:rPr>
          <w:i/>
          <w:lang w:val="ro-RO"/>
        </w:rPr>
        <w:t xml:space="preserve"> </w:t>
      </w:r>
      <w:r w:rsidR="00402CDD" w:rsidRPr="00402CDD">
        <w:rPr>
          <w:i/>
          <w:lang w:val="ro-RO"/>
        </w:rPr>
        <w:t>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0"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1"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42"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43"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44"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45"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46"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47"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48"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49"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0"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1" w:history="1">
        <w:r w:rsidR="00A66901" w:rsidRPr="008734E7">
          <w:rPr>
            <w:rStyle w:val="Hyperlink"/>
            <w:lang w:val="ro-RO"/>
          </w:rPr>
          <w:t>https://play.google.com/store/apps/details?id=net.kosev.watering&amp;hl=en</w:t>
        </w:r>
      </w:hyperlink>
    </w:p>
    <w:p w:rsidR="00A66901" w:rsidRDefault="00D95CEB" w:rsidP="00A66901">
      <w:pPr>
        <w:ind w:left="709" w:hanging="709"/>
        <w:rPr>
          <w:lang w:val="ro-RO"/>
        </w:rPr>
      </w:pPr>
      <w:r>
        <w:rPr>
          <w:lang w:val="ro-RO"/>
        </w:rPr>
        <w:t>[26]</w:t>
      </w:r>
      <w:r>
        <w:rPr>
          <w:lang w:val="ro-RO"/>
        </w:rPr>
        <w:tab/>
      </w:r>
      <w:r w:rsidR="00A66901">
        <w:rPr>
          <w:lang w:val="ro-RO"/>
        </w:rPr>
        <w:t xml:space="preserve">Aplicație pentru îngrijirea plantelor, „Vera Plant Care App” </w:t>
      </w:r>
      <w:hyperlink r:id="rId52" w:history="1">
        <w:r w:rsidR="00A66901" w:rsidRPr="008734E7">
          <w:rPr>
            <w:rStyle w:val="Hyperlink"/>
            <w:lang w:val="ro-RO"/>
          </w:rPr>
          <w:t>https://www.veraplantcareapp.com</w:t>
        </w:r>
      </w:hyperlink>
    </w:p>
    <w:p w:rsidR="00D95CEB" w:rsidRDefault="00D95CEB" w:rsidP="00CA7150">
      <w:pPr>
        <w:ind w:left="709" w:hanging="709"/>
        <w:rPr>
          <w:lang w:val="ro-RO"/>
        </w:rPr>
      </w:pP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53"/>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54"/>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367E" w:rsidRDefault="000A367E" w:rsidP="00967915">
      <w:r>
        <w:separator/>
      </w:r>
    </w:p>
  </w:endnote>
  <w:endnote w:type="continuationSeparator" w:id="1">
    <w:p w:rsidR="000A367E" w:rsidRDefault="000A367E"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Default="00E529E2" w:rsidP="00C83EF4">
    <w:pPr>
      <w:pStyle w:val="Footer"/>
      <w:ind w:firstLine="0"/>
      <w:jc w:val="center"/>
    </w:pPr>
    <w:fldSimple w:instr=" PAGE   \* MERGEFORMAT ">
      <w:r w:rsidR="001D486E">
        <w:rPr>
          <w:noProof/>
        </w:rPr>
        <w:t>i</w:t>
      </w:r>
    </w:fldSimple>
  </w:p>
  <w:p w:rsidR="00E529E2" w:rsidRDefault="00E529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Default="00E529E2" w:rsidP="00C83EF4">
    <w:pPr>
      <w:pStyle w:val="Footer"/>
      <w:ind w:firstLine="0"/>
      <w:jc w:val="center"/>
    </w:pPr>
    <w:fldSimple w:instr=" PAGE   \* MERGEFORMAT ">
      <w:r w:rsidR="001D486E">
        <w:rPr>
          <w:noProof/>
        </w:rPr>
        <w:t>19</w:t>
      </w:r>
    </w:fldSimple>
  </w:p>
  <w:p w:rsidR="00E529E2" w:rsidRDefault="00E529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367E" w:rsidRDefault="000A367E" w:rsidP="00967915">
      <w:r>
        <w:separator/>
      </w:r>
    </w:p>
  </w:footnote>
  <w:footnote w:type="continuationSeparator" w:id="1">
    <w:p w:rsidR="000A367E" w:rsidRDefault="000A367E"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Default="00E529E2" w:rsidP="002330C1">
    <w:pPr>
      <w:tabs>
        <w:tab w:val="center" w:pos="4320"/>
        <w:tab w:val="right" w:pos="8640"/>
      </w:tabs>
      <w:ind w:firstLine="0"/>
      <w:jc w:val="center"/>
    </w:pPr>
  </w:p>
  <w:p w:rsidR="00E529E2" w:rsidRDefault="00E529E2" w:rsidP="003B6A9D">
    <w:pPr>
      <w:tabs>
        <w:tab w:val="center" w:pos="4320"/>
        <w:tab w:val="right" w:pos="8640"/>
      </w:tabs>
      <w:ind w:hanging="567"/>
      <w:jc w:val="center"/>
      <w:rPr>
        <w:rFonts w:ascii="Verdana" w:hAnsi="Verdana"/>
        <w:b/>
        <w:sz w:val="20"/>
        <w:szCs w:val="20"/>
        <w:lang w:val="pt-BR" w:eastAsia="ko-KR"/>
      </w:rPr>
    </w:pPr>
  </w:p>
  <w:p w:rsidR="00E529E2" w:rsidRDefault="00E529E2"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E529E2" w:rsidRDefault="00E529E2" w:rsidP="003B6A9D">
    <w:pPr>
      <w:tabs>
        <w:tab w:val="center" w:pos="4320"/>
        <w:tab w:val="right" w:pos="8640"/>
      </w:tabs>
      <w:ind w:hanging="567"/>
      <w:jc w:val="center"/>
      <w:rPr>
        <w:rFonts w:ascii="Verdana" w:hAnsi="Verdana"/>
        <w:b/>
        <w:sz w:val="20"/>
        <w:szCs w:val="20"/>
        <w:lang w:val="pt-BR" w:eastAsia="ko-KR"/>
      </w:rPr>
    </w:pPr>
  </w:p>
  <w:p w:rsidR="00E529E2" w:rsidRPr="00625DD5" w:rsidRDefault="00E529E2"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E529E2" w:rsidRDefault="00E529E2"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7</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C83EF4" w:rsidRDefault="00E529E2" w:rsidP="00504716">
    <w:pPr>
      <w:pStyle w:val="Header"/>
      <w:pBdr>
        <w:bottom w:val="single" w:sz="4" w:space="1" w:color="auto"/>
      </w:pBdr>
      <w:ind w:firstLine="0"/>
      <w:jc w:val="center"/>
      <w:rPr>
        <w:lang w:val="ro-RO"/>
      </w:rPr>
    </w:pPr>
    <w:r>
      <w:rPr>
        <w:lang w:val="ro-RO"/>
      </w:rPr>
      <w:t>Capitolul 8</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Bibliografie</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51777D" w:rsidRDefault="00E529E2"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Default="00E529E2" w:rsidP="002330C1">
    <w:pPr>
      <w:pStyle w:val="Header"/>
      <w:ind w:firstLine="0"/>
      <w:jc w:val="center"/>
    </w:pPr>
  </w:p>
  <w:p w:rsidR="00E529E2" w:rsidRDefault="00E529E2" w:rsidP="002330C1">
    <w:pPr>
      <w:pStyle w:val="Header"/>
      <w:ind w:firstLine="0"/>
      <w:jc w:val="center"/>
    </w:pPr>
    <w:r>
      <w:t>Instrucţiuni generale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2330C1">
    <w:pPr>
      <w:pStyle w:val="Header"/>
      <w:pBdr>
        <w:bottom w:val="single" w:sz="4" w:space="1" w:color="auto"/>
      </w:pBd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3</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4</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5</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E2" w:rsidRPr="00A51155" w:rsidRDefault="00E529E2" w:rsidP="00504716">
    <w:pPr>
      <w:pStyle w:val="Header"/>
      <w:pBdr>
        <w:bottom w:val="single" w:sz="4" w:space="1" w:color="auto"/>
      </w:pBdr>
      <w:ind w:firstLine="0"/>
      <w:jc w:val="center"/>
    </w:pPr>
    <w:r>
      <w:t>Capitolul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4"/>
  </w:num>
  <w:num w:numId="3">
    <w:abstractNumId w:val="3"/>
  </w:num>
  <w:num w:numId="4">
    <w:abstractNumId w:val="5"/>
  </w:num>
  <w:num w:numId="5">
    <w:abstractNumId w:val="2"/>
  </w:num>
  <w:num w:numId="6">
    <w:abstractNumId w:val="2"/>
  </w:num>
  <w:num w:numId="7">
    <w:abstractNumId w:val="16"/>
  </w:num>
  <w:num w:numId="8">
    <w:abstractNumId w:val="15"/>
  </w:num>
  <w:num w:numId="9">
    <w:abstractNumId w:val="1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0"/>
  </w:num>
  <w:num w:numId="15">
    <w:abstractNumId w:val="6"/>
  </w:num>
  <w:num w:numId="16">
    <w:abstractNumId w:val="19"/>
  </w:num>
  <w:num w:numId="17">
    <w:abstractNumId w:val="4"/>
  </w:num>
  <w:num w:numId="18">
    <w:abstractNumId w:val="18"/>
  </w:num>
  <w:num w:numId="19">
    <w:abstractNumId w:val="10"/>
  </w:num>
  <w:num w:numId="20">
    <w:abstractNumId w:val="20"/>
  </w:num>
  <w:num w:numId="21">
    <w:abstractNumId w:val="13"/>
  </w:num>
  <w:num w:numId="22">
    <w:abstractNumId w:val="7"/>
  </w:num>
  <w:num w:numId="23">
    <w:abstractNumId w:val="17"/>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6146"/>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1D6"/>
    <w:rsid w:val="000138C9"/>
    <w:rsid w:val="00020379"/>
    <w:rsid w:val="00025F23"/>
    <w:rsid w:val="000305E5"/>
    <w:rsid w:val="00031072"/>
    <w:rsid w:val="00031D26"/>
    <w:rsid w:val="00050FE3"/>
    <w:rsid w:val="00054E9A"/>
    <w:rsid w:val="000573A8"/>
    <w:rsid w:val="00064743"/>
    <w:rsid w:val="00070E21"/>
    <w:rsid w:val="00076F07"/>
    <w:rsid w:val="00087E76"/>
    <w:rsid w:val="000A367E"/>
    <w:rsid w:val="000C7629"/>
    <w:rsid w:val="000D0BFE"/>
    <w:rsid w:val="000E7D8E"/>
    <w:rsid w:val="001025CA"/>
    <w:rsid w:val="0011460E"/>
    <w:rsid w:val="0012013C"/>
    <w:rsid w:val="00136C57"/>
    <w:rsid w:val="0014697B"/>
    <w:rsid w:val="00175B68"/>
    <w:rsid w:val="001804F1"/>
    <w:rsid w:val="00181139"/>
    <w:rsid w:val="001A4F71"/>
    <w:rsid w:val="001D182D"/>
    <w:rsid w:val="001D21E0"/>
    <w:rsid w:val="001D486E"/>
    <w:rsid w:val="001F0719"/>
    <w:rsid w:val="00203424"/>
    <w:rsid w:val="00225596"/>
    <w:rsid w:val="00230DAE"/>
    <w:rsid w:val="002330C1"/>
    <w:rsid w:val="00234A48"/>
    <w:rsid w:val="002543DF"/>
    <w:rsid w:val="00254511"/>
    <w:rsid w:val="002605BE"/>
    <w:rsid w:val="002745D3"/>
    <w:rsid w:val="00280E39"/>
    <w:rsid w:val="00296531"/>
    <w:rsid w:val="002A32A7"/>
    <w:rsid w:val="002D2B0A"/>
    <w:rsid w:val="002F0987"/>
    <w:rsid w:val="002F5881"/>
    <w:rsid w:val="00301744"/>
    <w:rsid w:val="00306560"/>
    <w:rsid w:val="0033209A"/>
    <w:rsid w:val="00332DD0"/>
    <w:rsid w:val="00333BFA"/>
    <w:rsid w:val="0034276C"/>
    <w:rsid w:val="00357B63"/>
    <w:rsid w:val="003B6A9D"/>
    <w:rsid w:val="003F2B63"/>
    <w:rsid w:val="00402CDD"/>
    <w:rsid w:val="00405AFF"/>
    <w:rsid w:val="0042533A"/>
    <w:rsid w:val="0042696C"/>
    <w:rsid w:val="004335BE"/>
    <w:rsid w:val="00446F2B"/>
    <w:rsid w:val="00450E02"/>
    <w:rsid w:val="004B638D"/>
    <w:rsid w:val="004D4100"/>
    <w:rsid w:val="004F4E7B"/>
    <w:rsid w:val="00504716"/>
    <w:rsid w:val="0051777D"/>
    <w:rsid w:val="00523705"/>
    <w:rsid w:val="00544A79"/>
    <w:rsid w:val="00545C44"/>
    <w:rsid w:val="00552067"/>
    <w:rsid w:val="0057351D"/>
    <w:rsid w:val="0058114E"/>
    <w:rsid w:val="00585815"/>
    <w:rsid w:val="0059657D"/>
    <w:rsid w:val="005A1D14"/>
    <w:rsid w:val="005B291A"/>
    <w:rsid w:val="005C727D"/>
    <w:rsid w:val="005F583A"/>
    <w:rsid w:val="00607D16"/>
    <w:rsid w:val="00625DD5"/>
    <w:rsid w:val="006350F3"/>
    <w:rsid w:val="00640EAB"/>
    <w:rsid w:val="006478D4"/>
    <w:rsid w:val="0065408C"/>
    <w:rsid w:val="00662244"/>
    <w:rsid w:val="0068657F"/>
    <w:rsid w:val="006940A3"/>
    <w:rsid w:val="00695189"/>
    <w:rsid w:val="006F1767"/>
    <w:rsid w:val="00702447"/>
    <w:rsid w:val="00715BDB"/>
    <w:rsid w:val="007279A6"/>
    <w:rsid w:val="00733E01"/>
    <w:rsid w:val="00737C3C"/>
    <w:rsid w:val="0074079E"/>
    <w:rsid w:val="0074403F"/>
    <w:rsid w:val="0075071A"/>
    <w:rsid w:val="00762318"/>
    <w:rsid w:val="00781D66"/>
    <w:rsid w:val="00785663"/>
    <w:rsid w:val="007928E5"/>
    <w:rsid w:val="00793590"/>
    <w:rsid w:val="007C7678"/>
    <w:rsid w:val="007F1EB8"/>
    <w:rsid w:val="007F7249"/>
    <w:rsid w:val="00803B56"/>
    <w:rsid w:val="0080574D"/>
    <w:rsid w:val="00833112"/>
    <w:rsid w:val="0088186E"/>
    <w:rsid w:val="00897EE6"/>
    <w:rsid w:val="008A3975"/>
    <w:rsid w:val="008C1FB7"/>
    <w:rsid w:val="008F1B9F"/>
    <w:rsid w:val="00903304"/>
    <w:rsid w:val="00914207"/>
    <w:rsid w:val="0091509A"/>
    <w:rsid w:val="00916157"/>
    <w:rsid w:val="00916182"/>
    <w:rsid w:val="009332DD"/>
    <w:rsid w:val="0094784F"/>
    <w:rsid w:val="00947CFD"/>
    <w:rsid w:val="009601F3"/>
    <w:rsid w:val="00967915"/>
    <w:rsid w:val="00976031"/>
    <w:rsid w:val="009818A1"/>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9758F"/>
    <w:rsid w:val="00AA547F"/>
    <w:rsid w:val="00AA74A0"/>
    <w:rsid w:val="00AB1B23"/>
    <w:rsid w:val="00AC6284"/>
    <w:rsid w:val="00AD3091"/>
    <w:rsid w:val="00AF0003"/>
    <w:rsid w:val="00AF6A75"/>
    <w:rsid w:val="00B14C24"/>
    <w:rsid w:val="00B17B24"/>
    <w:rsid w:val="00B203B6"/>
    <w:rsid w:val="00B208F6"/>
    <w:rsid w:val="00B231F8"/>
    <w:rsid w:val="00B23B8F"/>
    <w:rsid w:val="00B26AE5"/>
    <w:rsid w:val="00B44706"/>
    <w:rsid w:val="00B5124C"/>
    <w:rsid w:val="00B51CE9"/>
    <w:rsid w:val="00B60D54"/>
    <w:rsid w:val="00B71129"/>
    <w:rsid w:val="00B75731"/>
    <w:rsid w:val="00B92EB3"/>
    <w:rsid w:val="00BA15FE"/>
    <w:rsid w:val="00BA75C4"/>
    <w:rsid w:val="00BB2D92"/>
    <w:rsid w:val="00BD2889"/>
    <w:rsid w:val="00BD4DF5"/>
    <w:rsid w:val="00BE39EB"/>
    <w:rsid w:val="00C05588"/>
    <w:rsid w:val="00C05AC6"/>
    <w:rsid w:val="00C131A0"/>
    <w:rsid w:val="00C177C3"/>
    <w:rsid w:val="00C2382F"/>
    <w:rsid w:val="00C252D3"/>
    <w:rsid w:val="00C605D8"/>
    <w:rsid w:val="00C83EF4"/>
    <w:rsid w:val="00CA7150"/>
    <w:rsid w:val="00CB0D87"/>
    <w:rsid w:val="00CB3C6B"/>
    <w:rsid w:val="00CB46EF"/>
    <w:rsid w:val="00CC1BA6"/>
    <w:rsid w:val="00CF7B05"/>
    <w:rsid w:val="00D4167D"/>
    <w:rsid w:val="00D51915"/>
    <w:rsid w:val="00D60624"/>
    <w:rsid w:val="00D61CCC"/>
    <w:rsid w:val="00D64CDE"/>
    <w:rsid w:val="00D715FC"/>
    <w:rsid w:val="00D95CEB"/>
    <w:rsid w:val="00DA2A55"/>
    <w:rsid w:val="00DA59CC"/>
    <w:rsid w:val="00E03729"/>
    <w:rsid w:val="00E04DB4"/>
    <w:rsid w:val="00E269F7"/>
    <w:rsid w:val="00E30B67"/>
    <w:rsid w:val="00E314BA"/>
    <w:rsid w:val="00E455B1"/>
    <w:rsid w:val="00E529E2"/>
    <w:rsid w:val="00E92AF9"/>
    <w:rsid w:val="00EB1499"/>
    <w:rsid w:val="00EC1327"/>
    <w:rsid w:val="00EC28DE"/>
    <w:rsid w:val="00EE08C1"/>
    <w:rsid w:val="00EF352A"/>
    <w:rsid w:val="00F2791B"/>
    <w:rsid w:val="00F36184"/>
    <w:rsid w:val="00F60435"/>
    <w:rsid w:val="00F9746A"/>
    <w:rsid w:val="00FC7AED"/>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hyperlink" Target="https://www.marcoser.ro/consultanta/boli-daunatori-si-probleme-in-culturile-legumicole/carenta-de-fier/" TargetMode="External"/><Relationship Id="rId21" Type="http://schemas.openxmlformats.org/officeDocument/2006/relationships/image" Target="media/image8.jpeg"/><Relationship Id="rId34" Type="http://schemas.openxmlformats.org/officeDocument/2006/relationships/header" Target="header10.xml"/><Relationship Id="rId42" Type="http://schemas.openxmlformats.org/officeDocument/2006/relationships/hyperlink" Target="https://cleste.ro/placa-de-dezvoltare-arduino-uno.html" TargetMode="External"/><Relationship Id="rId47" Type="http://schemas.openxmlformats.org/officeDocument/2006/relationships/hyperlink" Target="https://cleste.ro/senzor-digital-de-temperatura-i-umiditate-dht11-cu-led.html" TargetMode="External"/><Relationship Id="rId50" Type="http://schemas.openxmlformats.org/officeDocument/2006/relationships/hyperlink" Target="https://apps.apple.com/us/app/garden-answers-plant-identification/id605855033"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eader" Target="header9.xml"/><Relationship Id="rId38" Type="http://schemas.openxmlformats.org/officeDocument/2006/relationships/hyperlink" Target="https://depositphotos.com/184063154/stock-illustration-hand-controlling-kettle-with-smartphone.html" TargetMode="External"/><Relationship Id="rId46" Type="http://schemas.openxmlformats.org/officeDocument/2006/relationships/hyperlink" Target="https://www.robofun.ro/net/netduino-3-wifi.html"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hyperlink" Target="https://www.dragonflythingworks.com/2013/11/arduino-vs-netduino-vs-raspberry-pi-vs-beaglebone-black-part-1/" TargetMode="Externa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8.xml"/><Relationship Id="rId37" Type="http://schemas.openxmlformats.org/officeDocument/2006/relationships/hyperlink" Target="https://aws.amazon.com/blogs/iot/aws-iot-driven-precision-agriculture/" TargetMode="External"/><Relationship Id="rId40" Type="http://schemas.openxmlformats.org/officeDocument/2006/relationships/hyperlink" Target="https://en.wikipedia.org/wiki/Netduino" TargetMode="External"/><Relationship Id="rId45" Type="http://schemas.openxmlformats.org/officeDocument/2006/relationships/hyperlink" Target="https://cleste.ro/atelier/placa-dezvoltare-unowifi-r3/" TargetMode="External"/><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www.tutorialspoint.com/ajax/" TargetMode="External"/><Relationship Id="rId49" Type="http://schemas.openxmlformats.org/officeDocument/2006/relationships/hyperlink" Target="https://cleste.ro/fotorezistor-5528-ldr.html" TargetMode="Externa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header" Target="header7.xml"/><Relationship Id="rId44" Type="http://schemas.openxmlformats.org/officeDocument/2006/relationships/hyperlink" Target="https://cleste.ro/placa-dezvoltare-altera-deo-nano-p0082.html" TargetMode="External"/><Relationship Id="rId52" Type="http://schemas.openxmlformats.org/officeDocument/2006/relationships/hyperlink" Target="https://www.veraplantcareapp.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11.xml"/><Relationship Id="rId43" Type="http://schemas.openxmlformats.org/officeDocument/2006/relationships/hyperlink" Target="https://cleste.ro/raspberry-pi-4-model-b-2gb.html" TargetMode="External"/><Relationship Id="rId48" Type="http://schemas.openxmlformats.org/officeDocument/2006/relationships/hyperlink" Target="https://cleste.ro/modul-cu-senzor-umiditate-sol.html"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play.google.com/store/apps/details?id=net.kosev.watering&amp;hl=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545D9-671D-401B-BBC8-91C6B121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35</Pages>
  <Words>6953</Words>
  <Characters>39633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46494</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9</cp:revision>
  <dcterms:created xsi:type="dcterms:W3CDTF">2020-08-07T06:30:00Z</dcterms:created>
  <dcterms:modified xsi:type="dcterms:W3CDTF">2020-08-15T15:39:00Z</dcterms:modified>
</cp:coreProperties>
</file>