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C1BAB" w14:textId="77777777" w:rsidR="007F37D9" w:rsidRDefault="007F37D9" w:rsidP="007F37D9">
      <w:pPr>
        <w:rPr>
          <w:lang w:val="ro-RO"/>
        </w:rPr>
      </w:pPr>
    </w:p>
    <w:tbl>
      <w:tblPr>
        <w:tblStyle w:val="TableGrid"/>
        <w:tblW w:w="0" w:type="auto"/>
        <w:tblLook w:val="04A0" w:firstRow="1" w:lastRow="0" w:firstColumn="1" w:lastColumn="0" w:noHBand="0" w:noVBand="1"/>
      </w:tblPr>
      <w:tblGrid>
        <w:gridCol w:w="9016"/>
      </w:tblGrid>
      <w:tr w:rsidR="007F37D9" w14:paraId="28B05780" w14:textId="77777777" w:rsidTr="007F37D9">
        <w:tc>
          <w:tcPr>
            <w:tcW w:w="9016" w:type="dxa"/>
            <w:shd w:val="clear" w:color="auto" w:fill="9CC2E5" w:themeFill="accent5" w:themeFillTint="99"/>
          </w:tcPr>
          <w:p w14:paraId="773E3626" w14:textId="77777777" w:rsidR="007F37D9" w:rsidRPr="007F37D9" w:rsidRDefault="007F37D9" w:rsidP="007F37D9">
            <w:pPr>
              <w:rPr>
                <w:b/>
                <w:bCs/>
                <w:lang w:val="ro-RO"/>
              </w:rPr>
            </w:pPr>
            <w:r w:rsidRPr="007F37D9">
              <w:rPr>
                <w:b/>
                <w:bCs/>
                <w:lang w:val="ro-RO"/>
              </w:rPr>
              <w:t xml:space="preserve">Titlu </w:t>
            </w:r>
            <w:proofErr w:type="spellStart"/>
            <w:r w:rsidRPr="007F37D9">
              <w:rPr>
                <w:b/>
                <w:bCs/>
                <w:lang w:val="ro-RO"/>
              </w:rPr>
              <w:t>challenge</w:t>
            </w:r>
            <w:proofErr w:type="spellEnd"/>
          </w:p>
        </w:tc>
      </w:tr>
      <w:tr w:rsidR="007F37D9" w14:paraId="13D6DF70" w14:textId="77777777" w:rsidTr="007F37D9">
        <w:tc>
          <w:tcPr>
            <w:tcW w:w="9016" w:type="dxa"/>
            <w:shd w:val="clear" w:color="auto" w:fill="auto"/>
          </w:tcPr>
          <w:p w14:paraId="1019A18B" w14:textId="77777777" w:rsidR="007F37D9" w:rsidRDefault="007F37D9" w:rsidP="007F37D9">
            <w:pPr>
              <w:rPr>
                <w:b/>
                <w:bCs/>
                <w:lang w:val="ro-RO"/>
              </w:rPr>
            </w:pPr>
          </w:p>
          <w:p w14:paraId="42571562" w14:textId="3FFA86FF" w:rsidR="007F37D9" w:rsidRPr="007F37D9" w:rsidRDefault="005B06CD" w:rsidP="007F37D9">
            <w:pPr>
              <w:rPr>
                <w:lang w:val="ro-RO"/>
              </w:rPr>
            </w:pPr>
            <w:proofErr w:type="spellStart"/>
            <w:r>
              <w:rPr>
                <w:lang w:val="ro-RO"/>
              </w:rPr>
              <w:t>Smart</w:t>
            </w:r>
            <w:proofErr w:type="spellEnd"/>
            <w:r>
              <w:rPr>
                <w:lang w:val="ro-RO"/>
              </w:rPr>
              <w:t xml:space="preserve"> </w:t>
            </w:r>
            <w:proofErr w:type="spellStart"/>
            <w:r>
              <w:rPr>
                <w:lang w:val="ro-RO"/>
              </w:rPr>
              <w:t>Gardening</w:t>
            </w:r>
            <w:proofErr w:type="spellEnd"/>
          </w:p>
          <w:p w14:paraId="21DC19CF" w14:textId="77777777" w:rsidR="007F37D9" w:rsidRDefault="007F37D9" w:rsidP="007F37D9">
            <w:pPr>
              <w:rPr>
                <w:b/>
                <w:bCs/>
                <w:lang w:val="ro-RO"/>
              </w:rPr>
            </w:pPr>
          </w:p>
        </w:tc>
      </w:tr>
      <w:tr w:rsidR="007F37D9" w14:paraId="6B97CACA" w14:textId="77777777" w:rsidTr="007F37D9">
        <w:tc>
          <w:tcPr>
            <w:tcW w:w="9016" w:type="dxa"/>
            <w:shd w:val="clear" w:color="auto" w:fill="9CC2E5" w:themeFill="accent5" w:themeFillTint="99"/>
          </w:tcPr>
          <w:p w14:paraId="354678DF" w14:textId="77777777" w:rsidR="007F37D9" w:rsidRPr="007F37D9" w:rsidRDefault="007F37D9" w:rsidP="007F37D9">
            <w:pPr>
              <w:rPr>
                <w:b/>
                <w:bCs/>
                <w:lang w:val="ro-RO"/>
              </w:rPr>
            </w:pPr>
            <w:r>
              <w:rPr>
                <w:b/>
                <w:bCs/>
                <w:lang w:val="ro-RO"/>
              </w:rPr>
              <w:t>Care este problema pe care dorim să o rezolvăm?</w:t>
            </w:r>
          </w:p>
        </w:tc>
      </w:tr>
      <w:tr w:rsidR="007F37D9" w14:paraId="3A46FCA3" w14:textId="77777777" w:rsidTr="007F37D9">
        <w:tc>
          <w:tcPr>
            <w:tcW w:w="9016" w:type="dxa"/>
            <w:shd w:val="clear" w:color="auto" w:fill="auto"/>
          </w:tcPr>
          <w:p w14:paraId="394BA809" w14:textId="77777777" w:rsidR="007F37D9" w:rsidRDefault="007F37D9" w:rsidP="007F37D9">
            <w:pPr>
              <w:rPr>
                <w:b/>
                <w:bCs/>
                <w:lang w:val="ro-RO"/>
              </w:rPr>
            </w:pPr>
          </w:p>
          <w:p w14:paraId="267A3677" w14:textId="264D15FD" w:rsidR="007F37D9" w:rsidRDefault="005B06CD" w:rsidP="007F37D9">
            <w:pPr>
              <w:rPr>
                <w:b/>
                <w:bCs/>
                <w:lang w:val="ro-RO"/>
              </w:rPr>
            </w:pPr>
            <w:r>
              <w:rPr>
                <w:rFonts w:ascii="Segoe UI" w:hAnsi="Segoe UI" w:cs="Segoe UI"/>
                <w:color w:val="1F2328"/>
                <w:shd w:val="clear" w:color="auto" w:fill="FFFFFF"/>
              </w:rPr>
              <w:t>Tot mai multe persoane sunt interesate de agricultura, produse cat mai naturale (eco, bio) si chiar cultivarea plantelor in gradina proprie. Dar multe dintre aceste persoane nu detin toate informatiile necesare cultivarii si ingrijirii plantelor (cand sa le semene/planteze, in ce sol se dezvolta optim, cand sa le ude, cat dureaza pana la maturizare, etc.). De aceea, ar fi util un sistem (o aplicatie) care sa permita oamenilor sa cultive legume intr-o anumita locatie avand in vedere factori de influenta precum: tipul de sol, temperatura, umiditatea, vantul, etc., dar si sfaturi utile pentru ingrijirea plantelor (cand sa le semene, cand sa le ude, etc.).</w:t>
            </w:r>
          </w:p>
          <w:p w14:paraId="39883ADD" w14:textId="77777777" w:rsidR="007F37D9" w:rsidRDefault="007F37D9" w:rsidP="007F37D9">
            <w:pPr>
              <w:rPr>
                <w:b/>
                <w:bCs/>
                <w:lang w:val="ro-RO"/>
              </w:rPr>
            </w:pPr>
          </w:p>
        </w:tc>
      </w:tr>
      <w:tr w:rsidR="007F37D9" w14:paraId="2E72ABAE" w14:textId="77777777" w:rsidTr="007F37D9">
        <w:tc>
          <w:tcPr>
            <w:tcW w:w="9016" w:type="dxa"/>
            <w:shd w:val="clear" w:color="auto" w:fill="9CC2E5" w:themeFill="accent5" w:themeFillTint="99"/>
          </w:tcPr>
          <w:p w14:paraId="5056D693" w14:textId="77777777" w:rsidR="007F37D9" w:rsidRPr="007F37D9" w:rsidRDefault="007F37D9" w:rsidP="007F37D9">
            <w:pPr>
              <w:rPr>
                <w:b/>
                <w:bCs/>
                <w:lang w:val="ro-RO"/>
              </w:rPr>
            </w:pPr>
            <w:r>
              <w:rPr>
                <w:b/>
                <w:bCs/>
                <w:lang w:val="ro-RO"/>
              </w:rPr>
              <w:t>Cine experimentează problema pe care dorim să o rezolvăm?</w:t>
            </w:r>
          </w:p>
        </w:tc>
      </w:tr>
      <w:tr w:rsidR="007F37D9" w14:paraId="7906330A" w14:textId="77777777" w:rsidTr="007F37D9">
        <w:tc>
          <w:tcPr>
            <w:tcW w:w="9016" w:type="dxa"/>
            <w:shd w:val="clear" w:color="auto" w:fill="auto"/>
          </w:tcPr>
          <w:p w14:paraId="003109BB" w14:textId="77777777" w:rsidR="007F37D9" w:rsidRDefault="007F37D9" w:rsidP="007F37D9">
            <w:pPr>
              <w:rPr>
                <w:b/>
                <w:bCs/>
                <w:lang w:val="ro-RO"/>
              </w:rPr>
            </w:pPr>
          </w:p>
          <w:p w14:paraId="1668C97A" w14:textId="56DF11CB" w:rsidR="007F37D9" w:rsidRPr="005B06CD" w:rsidRDefault="005B06CD" w:rsidP="007F37D9">
            <w:pPr>
              <w:rPr>
                <w:lang w:val="ro-RO"/>
              </w:rPr>
            </w:pPr>
            <w:r w:rsidRPr="005B06CD">
              <w:rPr>
                <w:lang w:val="ro-RO"/>
              </w:rPr>
              <w:t>Ingineri agronomi</w:t>
            </w:r>
            <w:r>
              <w:rPr>
                <w:lang w:val="ro-RO"/>
              </w:rPr>
              <w:t xml:space="preserve">, proprietari de </w:t>
            </w:r>
            <w:proofErr w:type="spellStart"/>
            <w:r>
              <w:rPr>
                <w:lang w:val="ro-RO"/>
              </w:rPr>
              <w:t>gradini</w:t>
            </w:r>
            <w:proofErr w:type="spellEnd"/>
          </w:p>
          <w:p w14:paraId="4D05F7F4" w14:textId="77777777" w:rsidR="007F37D9" w:rsidRDefault="007F37D9" w:rsidP="007F37D9">
            <w:pPr>
              <w:rPr>
                <w:b/>
                <w:bCs/>
                <w:lang w:val="ro-RO"/>
              </w:rPr>
            </w:pPr>
          </w:p>
        </w:tc>
      </w:tr>
      <w:tr w:rsidR="007F37D9" w14:paraId="3AE1A7BC" w14:textId="77777777" w:rsidTr="007F37D9">
        <w:tc>
          <w:tcPr>
            <w:tcW w:w="9016" w:type="dxa"/>
            <w:shd w:val="clear" w:color="auto" w:fill="9CC2E5" w:themeFill="accent5" w:themeFillTint="99"/>
          </w:tcPr>
          <w:p w14:paraId="7DE0F9F2" w14:textId="77777777" w:rsidR="007F37D9" w:rsidRDefault="007F37D9" w:rsidP="007F37D9">
            <w:pPr>
              <w:rPr>
                <w:b/>
                <w:bCs/>
                <w:lang w:val="ro-RO"/>
              </w:rPr>
            </w:pPr>
            <w:r>
              <w:rPr>
                <w:b/>
                <w:bCs/>
                <w:lang w:val="ro-RO"/>
              </w:rPr>
              <w:t>Care sunt posibilii beneficiari ai soluției dezvoltate?</w:t>
            </w:r>
          </w:p>
        </w:tc>
      </w:tr>
      <w:tr w:rsidR="007F37D9" w14:paraId="7EA172B8" w14:textId="77777777" w:rsidTr="007F37D9">
        <w:tc>
          <w:tcPr>
            <w:tcW w:w="9016" w:type="dxa"/>
            <w:shd w:val="clear" w:color="auto" w:fill="auto"/>
          </w:tcPr>
          <w:p w14:paraId="7DECA3A5" w14:textId="77777777" w:rsidR="007F37D9" w:rsidRDefault="007F37D9" w:rsidP="007F37D9">
            <w:pPr>
              <w:rPr>
                <w:b/>
                <w:bCs/>
                <w:lang w:val="ro-RO"/>
              </w:rPr>
            </w:pPr>
          </w:p>
          <w:p w14:paraId="7A4EF4A9" w14:textId="11A074F3" w:rsidR="007F37D9" w:rsidRPr="005B06CD" w:rsidRDefault="005B06CD" w:rsidP="007F37D9">
            <w:pPr>
              <w:rPr>
                <w:lang w:val="ro-RO"/>
              </w:rPr>
            </w:pPr>
            <w:r>
              <w:rPr>
                <w:lang w:val="ro-RO"/>
              </w:rPr>
              <w:t xml:space="preserve">Persoane pasionate de </w:t>
            </w:r>
            <w:proofErr w:type="spellStart"/>
            <w:r>
              <w:rPr>
                <w:lang w:val="ro-RO"/>
              </w:rPr>
              <w:t>gradinarit</w:t>
            </w:r>
            <w:proofErr w:type="spellEnd"/>
          </w:p>
          <w:p w14:paraId="0860A4DD" w14:textId="77777777" w:rsidR="007F37D9" w:rsidRDefault="007F37D9" w:rsidP="007F37D9">
            <w:pPr>
              <w:rPr>
                <w:b/>
                <w:bCs/>
                <w:lang w:val="ro-RO"/>
              </w:rPr>
            </w:pPr>
          </w:p>
        </w:tc>
      </w:tr>
      <w:tr w:rsidR="007F37D9" w14:paraId="2BC0F924" w14:textId="77777777" w:rsidTr="007F37D9">
        <w:tc>
          <w:tcPr>
            <w:tcW w:w="9016" w:type="dxa"/>
            <w:shd w:val="clear" w:color="auto" w:fill="9CC2E5" w:themeFill="accent5" w:themeFillTint="99"/>
          </w:tcPr>
          <w:p w14:paraId="12BB0524" w14:textId="77777777" w:rsidR="007F37D9" w:rsidRDefault="007F37D9" w:rsidP="007F37D9">
            <w:pPr>
              <w:rPr>
                <w:b/>
                <w:bCs/>
                <w:lang w:val="ro-RO"/>
              </w:rPr>
            </w:pPr>
            <w:r>
              <w:rPr>
                <w:b/>
                <w:bCs/>
                <w:lang w:val="ro-RO"/>
              </w:rPr>
              <w:t>Care sunt rezultatele așteptate?</w:t>
            </w:r>
          </w:p>
        </w:tc>
      </w:tr>
      <w:tr w:rsidR="007F37D9" w14:paraId="2A12D202" w14:textId="77777777" w:rsidTr="007F37D9">
        <w:tc>
          <w:tcPr>
            <w:tcW w:w="9016" w:type="dxa"/>
            <w:shd w:val="clear" w:color="auto" w:fill="auto"/>
          </w:tcPr>
          <w:p w14:paraId="2522A35C" w14:textId="77777777" w:rsidR="007F37D9" w:rsidRDefault="007F37D9" w:rsidP="007F37D9">
            <w:pPr>
              <w:rPr>
                <w:b/>
                <w:bCs/>
                <w:lang w:val="ro-RO"/>
              </w:rPr>
            </w:pPr>
          </w:p>
          <w:p w14:paraId="3CE1CCA0" w14:textId="5FD2DF08" w:rsidR="007F37D9" w:rsidRPr="005B06CD" w:rsidRDefault="005B06CD" w:rsidP="007F37D9">
            <w:pPr>
              <w:rPr>
                <w:lang w:val="ro-RO"/>
              </w:rPr>
            </w:pPr>
            <w:r>
              <w:rPr>
                <w:lang w:val="ro-RO"/>
              </w:rPr>
              <w:t xml:space="preserve">O </w:t>
            </w:r>
            <w:proofErr w:type="spellStart"/>
            <w:r>
              <w:rPr>
                <w:lang w:val="ro-RO"/>
              </w:rPr>
              <w:t>aplicatie</w:t>
            </w:r>
            <w:proofErr w:type="spellEnd"/>
            <w:r>
              <w:rPr>
                <w:lang w:val="ro-RO"/>
              </w:rPr>
              <w:t xml:space="preserve"> care sa elaboreze un plan de organizare a </w:t>
            </w:r>
            <w:proofErr w:type="spellStart"/>
            <w:r>
              <w:rPr>
                <w:lang w:val="ro-RO"/>
              </w:rPr>
              <w:t>gradinii</w:t>
            </w:r>
            <w:proofErr w:type="spellEnd"/>
            <w:r>
              <w:rPr>
                <w:lang w:val="ro-RO"/>
              </w:rPr>
              <w:t xml:space="preserve"> in </w:t>
            </w:r>
            <w:proofErr w:type="spellStart"/>
            <w:r>
              <w:rPr>
                <w:lang w:val="ro-RO"/>
              </w:rPr>
              <w:t>functie</w:t>
            </w:r>
            <w:proofErr w:type="spellEnd"/>
            <w:r>
              <w:rPr>
                <w:lang w:val="ro-RO"/>
              </w:rPr>
              <w:t xml:space="preserve"> de </w:t>
            </w:r>
            <w:proofErr w:type="spellStart"/>
            <w:r>
              <w:rPr>
                <w:lang w:val="ro-RO"/>
              </w:rPr>
              <w:t>preferintele</w:t>
            </w:r>
            <w:proofErr w:type="spellEnd"/>
            <w:r>
              <w:rPr>
                <w:lang w:val="ro-RO"/>
              </w:rPr>
              <w:t xml:space="preserve"> utilizatorului, sa ofere </w:t>
            </w:r>
            <w:proofErr w:type="spellStart"/>
            <w:r>
              <w:rPr>
                <w:lang w:val="ro-RO"/>
              </w:rPr>
              <w:t>recomandari</w:t>
            </w:r>
            <w:proofErr w:type="spellEnd"/>
            <w:r>
              <w:rPr>
                <w:lang w:val="ro-RO"/>
              </w:rPr>
              <w:t xml:space="preserve"> si apoi sa </w:t>
            </w:r>
            <w:proofErr w:type="spellStart"/>
            <w:r>
              <w:rPr>
                <w:lang w:val="ro-RO"/>
              </w:rPr>
              <w:t>urmareasca</w:t>
            </w:r>
            <w:proofErr w:type="spellEnd"/>
            <w:r>
              <w:rPr>
                <w:lang w:val="ro-RO"/>
              </w:rPr>
              <w:t xml:space="preserve"> cultura si sa ofere sfaturi</w:t>
            </w:r>
          </w:p>
          <w:p w14:paraId="3D73E58D" w14:textId="77777777" w:rsidR="007F37D9" w:rsidRDefault="007F37D9" w:rsidP="007F37D9">
            <w:pPr>
              <w:rPr>
                <w:b/>
                <w:bCs/>
                <w:lang w:val="ro-RO"/>
              </w:rPr>
            </w:pPr>
          </w:p>
          <w:p w14:paraId="223A1A61" w14:textId="77777777" w:rsidR="007F37D9" w:rsidRDefault="007F37D9" w:rsidP="007F37D9">
            <w:pPr>
              <w:rPr>
                <w:b/>
                <w:bCs/>
                <w:lang w:val="ro-RO"/>
              </w:rPr>
            </w:pPr>
          </w:p>
        </w:tc>
      </w:tr>
      <w:tr w:rsidR="007F37D9" w14:paraId="7A92A80E" w14:textId="77777777" w:rsidTr="007F37D9">
        <w:tc>
          <w:tcPr>
            <w:tcW w:w="9016" w:type="dxa"/>
            <w:shd w:val="clear" w:color="auto" w:fill="BDD6EE" w:themeFill="accent5" w:themeFillTint="66"/>
          </w:tcPr>
          <w:p w14:paraId="2F0F573E" w14:textId="7887BE00" w:rsidR="007F37D9" w:rsidRDefault="005B06CD" w:rsidP="007F37D9">
            <w:pPr>
              <w:rPr>
                <w:b/>
                <w:bCs/>
                <w:lang w:val="ro-RO"/>
              </w:rPr>
            </w:pPr>
            <w:r>
              <w:rPr>
                <w:b/>
                <w:bCs/>
                <w:lang w:val="ro-RO"/>
              </w:rPr>
              <w:t>Cerințe speciale</w:t>
            </w:r>
          </w:p>
        </w:tc>
      </w:tr>
      <w:tr w:rsidR="007F37D9" w14:paraId="5906727A" w14:textId="77777777" w:rsidTr="007F37D9">
        <w:tc>
          <w:tcPr>
            <w:tcW w:w="9016" w:type="dxa"/>
            <w:shd w:val="clear" w:color="auto" w:fill="auto"/>
          </w:tcPr>
          <w:p w14:paraId="67462CAD" w14:textId="77777777" w:rsidR="007F37D9" w:rsidRDefault="007F37D9" w:rsidP="007F37D9">
            <w:pPr>
              <w:rPr>
                <w:b/>
                <w:bCs/>
                <w:lang w:val="ro-RO"/>
              </w:rPr>
            </w:pPr>
          </w:p>
          <w:p w14:paraId="0A2CD1FA" w14:textId="578DA9F1" w:rsidR="007F37D9" w:rsidRDefault="005B06CD" w:rsidP="005B06CD">
            <w:pPr>
              <w:pStyle w:val="ListParagraph"/>
              <w:numPr>
                <w:ilvl w:val="0"/>
                <w:numId w:val="2"/>
              </w:numPr>
              <w:rPr>
                <w:lang w:val="ro-RO"/>
              </w:rPr>
            </w:pPr>
            <w:r w:rsidRPr="005B06CD">
              <w:rPr>
                <w:lang w:val="ro-RO"/>
              </w:rPr>
              <w:t>Utiliza</w:t>
            </w:r>
            <w:r>
              <w:rPr>
                <w:lang w:val="ro-RO"/>
              </w:rPr>
              <w:t xml:space="preserve">bilitate: sa </w:t>
            </w:r>
            <w:proofErr w:type="spellStart"/>
            <w:r>
              <w:rPr>
                <w:lang w:val="ro-RO"/>
              </w:rPr>
              <w:t>poata</w:t>
            </w:r>
            <w:proofErr w:type="spellEnd"/>
            <w:r>
              <w:rPr>
                <w:lang w:val="ro-RO"/>
              </w:rPr>
              <w:t xml:space="preserve"> fi folosita de o masa cat mai larga de utilizatori</w:t>
            </w:r>
          </w:p>
          <w:p w14:paraId="64CB74C9" w14:textId="14EBD349" w:rsidR="005B06CD" w:rsidRPr="005B06CD" w:rsidRDefault="005B06CD" w:rsidP="005B06CD">
            <w:pPr>
              <w:pStyle w:val="ListParagraph"/>
              <w:numPr>
                <w:ilvl w:val="0"/>
                <w:numId w:val="2"/>
              </w:numPr>
              <w:rPr>
                <w:lang w:val="ro-RO"/>
              </w:rPr>
            </w:pPr>
            <w:r>
              <w:rPr>
                <w:lang w:val="ro-RO"/>
              </w:rPr>
              <w:t xml:space="preserve">Accesibilitate: </w:t>
            </w:r>
            <w:proofErr w:type="spellStart"/>
            <w:r>
              <w:rPr>
                <w:lang w:val="ro-RO"/>
              </w:rPr>
              <w:t>aplicatie</w:t>
            </w:r>
            <w:proofErr w:type="spellEnd"/>
            <w:r>
              <w:rPr>
                <w:lang w:val="ro-RO"/>
              </w:rPr>
              <w:t xml:space="preserve"> mobila?</w:t>
            </w:r>
          </w:p>
          <w:p w14:paraId="74801139" w14:textId="77777777" w:rsidR="007F37D9" w:rsidRDefault="007F37D9" w:rsidP="007F37D9">
            <w:pPr>
              <w:rPr>
                <w:b/>
                <w:bCs/>
                <w:lang w:val="ro-RO"/>
              </w:rPr>
            </w:pPr>
          </w:p>
          <w:p w14:paraId="7021BAC1" w14:textId="77777777" w:rsidR="007F37D9" w:rsidRDefault="007F37D9" w:rsidP="007F37D9">
            <w:pPr>
              <w:rPr>
                <w:b/>
                <w:bCs/>
                <w:lang w:val="ro-RO"/>
              </w:rPr>
            </w:pPr>
          </w:p>
        </w:tc>
      </w:tr>
    </w:tbl>
    <w:p w14:paraId="67628F9B" w14:textId="77777777" w:rsidR="007F37D9" w:rsidRDefault="007F37D9" w:rsidP="007F37D9"/>
    <w:p w14:paraId="4B2C0C9E" w14:textId="77777777" w:rsidR="00C87912" w:rsidRDefault="00C87912"/>
    <w:p w14:paraId="73ECE508" w14:textId="77777777" w:rsidR="00C87912" w:rsidRDefault="00C87912"/>
    <w:sectPr w:rsidR="00C87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19F3"/>
    <w:multiLevelType w:val="hybridMultilevel"/>
    <w:tmpl w:val="7A208220"/>
    <w:lvl w:ilvl="0" w:tplc="76B20B92">
      <w:start w:val="1"/>
      <w:numFmt w:val="bullet"/>
      <w:lvlText w:val="-"/>
      <w:lvlJc w:val="left"/>
      <w:pPr>
        <w:tabs>
          <w:tab w:val="num" w:pos="720"/>
        </w:tabs>
        <w:ind w:left="720" w:hanging="360"/>
      </w:pPr>
      <w:rPr>
        <w:rFonts w:ascii="Times New Roman" w:hAnsi="Times New Roman" w:hint="default"/>
      </w:rPr>
    </w:lvl>
    <w:lvl w:ilvl="1" w:tplc="4580D6D0" w:tentative="1">
      <w:start w:val="1"/>
      <w:numFmt w:val="bullet"/>
      <w:lvlText w:val="-"/>
      <w:lvlJc w:val="left"/>
      <w:pPr>
        <w:tabs>
          <w:tab w:val="num" w:pos="1440"/>
        </w:tabs>
        <w:ind w:left="1440" w:hanging="360"/>
      </w:pPr>
      <w:rPr>
        <w:rFonts w:ascii="Times New Roman" w:hAnsi="Times New Roman" w:hint="default"/>
      </w:rPr>
    </w:lvl>
    <w:lvl w:ilvl="2" w:tplc="A17EE22A" w:tentative="1">
      <w:start w:val="1"/>
      <w:numFmt w:val="bullet"/>
      <w:lvlText w:val="-"/>
      <w:lvlJc w:val="left"/>
      <w:pPr>
        <w:tabs>
          <w:tab w:val="num" w:pos="2160"/>
        </w:tabs>
        <w:ind w:left="2160" w:hanging="360"/>
      </w:pPr>
      <w:rPr>
        <w:rFonts w:ascii="Times New Roman" w:hAnsi="Times New Roman" w:hint="default"/>
      </w:rPr>
    </w:lvl>
    <w:lvl w:ilvl="3" w:tplc="FDE02D22" w:tentative="1">
      <w:start w:val="1"/>
      <w:numFmt w:val="bullet"/>
      <w:lvlText w:val="-"/>
      <w:lvlJc w:val="left"/>
      <w:pPr>
        <w:tabs>
          <w:tab w:val="num" w:pos="2880"/>
        </w:tabs>
        <w:ind w:left="2880" w:hanging="360"/>
      </w:pPr>
      <w:rPr>
        <w:rFonts w:ascii="Times New Roman" w:hAnsi="Times New Roman" w:hint="default"/>
      </w:rPr>
    </w:lvl>
    <w:lvl w:ilvl="4" w:tplc="FE56F332" w:tentative="1">
      <w:start w:val="1"/>
      <w:numFmt w:val="bullet"/>
      <w:lvlText w:val="-"/>
      <w:lvlJc w:val="left"/>
      <w:pPr>
        <w:tabs>
          <w:tab w:val="num" w:pos="3600"/>
        </w:tabs>
        <w:ind w:left="3600" w:hanging="360"/>
      </w:pPr>
      <w:rPr>
        <w:rFonts w:ascii="Times New Roman" w:hAnsi="Times New Roman" w:hint="default"/>
      </w:rPr>
    </w:lvl>
    <w:lvl w:ilvl="5" w:tplc="5A9EB2C2" w:tentative="1">
      <w:start w:val="1"/>
      <w:numFmt w:val="bullet"/>
      <w:lvlText w:val="-"/>
      <w:lvlJc w:val="left"/>
      <w:pPr>
        <w:tabs>
          <w:tab w:val="num" w:pos="4320"/>
        </w:tabs>
        <w:ind w:left="4320" w:hanging="360"/>
      </w:pPr>
      <w:rPr>
        <w:rFonts w:ascii="Times New Roman" w:hAnsi="Times New Roman" w:hint="default"/>
      </w:rPr>
    </w:lvl>
    <w:lvl w:ilvl="6" w:tplc="739EEC48" w:tentative="1">
      <w:start w:val="1"/>
      <w:numFmt w:val="bullet"/>
      <w:lvlText w:val="-"/>
      <w:lvlJc w:val="left"/>
      <w:pPr>
        <w:tabs>
          <w:tab w:val="num" w:pos="5040"/>
        </w:tabs>
        <w:ind w:left="5040" w:hanging="360"/>
      </w:pPr>
      <w:rPr>
        <w:rFonts w:ascii="Times New Roman" w:hAnsi="Times New Roman" w:hint="default"/>
      </w:rPr>
    </w:lvl>
    <w:lvl w:ilvl="7" w:tplc="2ED2A9D2" w:tentative="1">
      <w:start w:val="1"/>
      <w:numFmt w:val="bullet"/>
      <w:lvlText w:val="-"/>
      <w:lvlJc w:val="left"/>
      <w:pPr>
        <w:tabs>
          <w:tab w:val="num" w:pos="5760"/>
        </w:tabs>
        <w:ind w:left="5760" w:hanging="360"/>
      </w:pPr>
      <w:rPr>
        <w:rFonts w:ascii="Times New Roman" w:hAnsi="Times New Roman" w:hint="default"/>
      </w:rPr>
    </w:lvl>
    <w:lvl w:ilvl="8" w:tplc="8124AFB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8D273CE"/>
    <w:multiLevelType w:val="hybridMultilevel"/>
    <w:tmpl w:val="6D408ED6"/>
    <w:lvl w:ilvl="0" w:tplc="5BAC53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9222880">
    <w:abstractNumId w:val="0"/>
  </w:num>
  <w:num w:numId="2" w16cid:durableId="1903060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12"/>
    <w:rsid w:val="000148B8"/>
    <w:rsid w:val="005933CF"/>
    <w:rsid w:val="005B06CD"/>
    <w:rsid w:val="007F37D9"/>
    <w:rsid w:val="00804E46"/>
    <w:rsid w:val="00C87912"/>
    <w:rsid w:val="00E038CB"/>
    <w:rsid w:val="00E2410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0B3EE25"/>
  <w15:chartTrackingRefBased/>
  <w15:docId w15:val="{89233565-9BB0-D048-A47B-034647C1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469736">
      <w:bodyDiv w:val="1"/>
      <w:marLeft w:val="0"/>
      <w:marRight w:val="0"/>
      <w:marTop w:val="0"/>
      <w:marBottom w:val="0"/>
      <w:divBdr>
        <w:top w:val="none" w:sz="0" w:space="0" w:color="auto"/>
        <w:left w:val="none" w:sz="0" w:space="0" w:color="auto"/>
        <w:bottom w:val="none" w:sz="0" w:space="0" w:color="auto"/>
        <w:right w:val="none" w:sz="0" w:space="0" w:color="auto"/>
      </w:divBdr>
      <w:divsChild>
        <w:div w:id="170027136">
          <w:marLeft w:val="720"/>
          <w:marRight w:val="0"/>
          <w:marTop w:val="0"/>
          <w:marBottom w:val="160"/>
          <w:divBdr>
            <w:top w:val="none" w:sz="0" w:space="0" w:color="auto"/>
            <w:left w:val="none" w:sz="0" w:space="0" w:color="auto"/>
            <w:bottom w:val="none" w:sz="0" w:space="0" w:color="auto"/>
            <w:right w:val="none" w:sz="0" w:space="0" w:color="auto"/>
          </w:divBdr>
        </w:div>
        <w:div w:id="196312337">
          <w:marLeft w:val="720"/>
          <w:marRight w:val="0"/>
          <w:marTop w:val="0"/>
          <w:marBottom w:val="160"/>
          <w:divBdr>
            <w:top w:val="none" w:sz="0" w:space="0" w:color="auto"/>
            <w:left w:val="none" w:sz="0" w:space="0" w:color="auto"/>
            <w:bottom w:val="none" w:sz="0" w:space="0" w:color="auto"/>
            <w:right w:val="none" w:sz="0" w:space="0" w:color="auto"/>
          </w:divBdr>
        </w:div>
        <w:div w:id="1322388159">
          <w:marLeft w:val="720"/>
          <w:marRight w:val="0"/>
          <w:marTop w:val="0"/>
          <w:marBottom w:val="160"/>
          <w:divBdr>
            <w:top w:val="none" w:sz="0" w:space="0" w:color="auto"/>
            <w:left w:val="none" w:sz="0" w:space="0" w:color="auto"/>
            <w:bottom w:val="none" w:sz="0" w:space="0" w:color="auto"/>
            <w:right w:val="none" w:sz="0" w:space="0" w:color="auto"/>
          </w:divBdr>
        </w:div>
        <w:div w:id="1236818852">
          <w:marLeft w:val="720"/>
          <w:marRight w:val="0"/>
          <w:marTop w:val="0"/>
          <w:marBottom w:val="160"/>
          <w:divBdr>
            <w:top w:val="none" w:sz="0" w:space="0" w:color="auto"/>
            <w:left w:val="none" w:sz="0" w:space="0" w:color="auto"/>
            <w:bottom w:val="none" w:sz="0" w:space="0" w:color="auto"/>
            <w:right w:val="none" w:sz="0" w:space="0" w:color="auto"/>
          </w:divBdr>
        </w:div>
        <w:div w:id="1253465492">
          <w:marLeft w:val="720"/>
          <w:marRight w:val="0"/>
          <w:marTop w:val="0"/>
          <w:marBottom w:val="160"/>
          <w:divBdr>
            <w:top w:val="none" w:sz="0" w:space="0" w:color="auto"/>
            <w:left w:val="none" w:sz="0" w:space="0" w:color="auto"/>
            <w:bottom w:val="none" w:sz="0" w:space="0" w:color="auto"/>
            <w:right w:val="none" w:sz="0" w:space="0" w:color="auto"/>
          </w:divBdr>
        </w:div>
        <w:div w:id="1730225245">
          <w:marLeft w:val="720"/>
          <w:marRight w:val="0"/>
          <w:marTop w:val="0"/>
          <w:marBottom w:val="160"/>
          <w:divBdr>
            <w:top w:val="none" w:sz="0" w:space="0" w:color="auto"/>
            <w:left w:val="none" w:sz="0" w:space="0" w:color="auto"/>
            <w:bottom w:val="none" w:sz="0" w:space="0" w:color="auto"/>
            <w:right w:val="none" w:sz="0" w:space="0" w:color="auto"/>
          </w:divBdr>
        </w:div>
        <w:div w:id="65692918">
          <w:marLeft w:val="720"/>
          <w:marRight w:val="0"/>
          <w:marTop w:val="0"/>
          <w:marBottom w:val="160"/>
          <w:divBdr>
            <w:top w:val="none" w:sz="0" w:space="0" w:color="auto"/>
            <w:left w:val="none" w:sz="0" w:space="0" w:color="auto"/>
            <w:bottom w:val="none" w:sz="0" w:space="0" w:color="auto"/>
            <w:right w:val="none" w:sz="0" w:space="0" w:color="auto"/>
          </w:divBdr>
        </w:div>
        <w:div w:id="154806214">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40B684B8271547A8ED2AAE4C70548F" ma:contentTypeVersion="14" ma:contentTypeDescription="Create a new document." ma:contentTypeScope="" ma:versionID="2566fe038b0c9d504a364b7a61327d04">
  <xsd:schema xmlns:xsd="http://www.w3.org/2001/XMLSchema" xmlns:xs="http://www.w3.org/2001/XMLSchema" xmlns:p="http://schemas.microsoft.com/office/2006/metadata/properties" xmlns:ns2="515eb833-3192-4da0-85b5-bc0c0a72e740" xmlns:ns3="c4693a07-d4b9-407b-9bd9-44dfce49f8d6" targetNamespace="http://schemas.microsoft.com/office/2006/metadata/properties" ma:root="true" ma:fieldsID="f6ce593fc927be8dc036a79e024a4fb1" ns2:_="" ns3:_="">
    <xsd:import namespace="515eb833-3192-4da0-85b5-bc0c0a72e740"/>
    <xsd:import namespace="c4693a07-d4b9-407b-9bd9-44dfce49f8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eb833-3192-4da0-85b5-bc0c0a72e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693a07-d4b9-407b-9bd9-44dfce49f8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edf150d-071e-400f-a173-c90ba7ff53e2}" ma:internalName="TaxCatchAll" ma:showField="CatchAllData" ma:web="c4693a07-d4b9-407b-9bd9-44dfce49f8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693a07-d4b9-407b-9bd9-44dfce49f8d6" xsi:nil="true"/>
    <lcf76f155ced4ddcb4097134ff3c332f xmlns="515eb833-3192-4da0-85b5-bc0c0a72e74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EF8862-0860-4D45-A948-60C9ADE2104C}"/>
</file>

<file path=customXml/itemProps2.xml><?xml version="1.0" encoding="utf-8"?>
<ds:datastoreItem xmlns:ds="http://schemas.openxmlformats.org/officeDocument/2006/customXml" ds:itemID="{F3F6E7AD-D2DD-4B29-A46B-E872459DC5CB}"/>
</file>

<file path=customXml/itemProps3.xml><?xml version="1.0" encoding="utf-8"?>
<ds:datastoreItem xmlns:ds="http://schemas.openxmlformats.org/officeDocument/2006/customXml" ds:itemID="{21124915-CEF7-43A8-A628-494AB1DE083D}"/>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Roja</dc:creator>
  <cp:keywords/>
  <dc:description/>
  <cp:lastModifiedBy>SIMONA-CLAUDIA MOTOGNA</cp:lastModifiedBy>
  <cp:revision>2</cp:revision>
  <dcterms:created xsi:type="dcterms:W3CDTF">2023-09-30T13:47:00Z</dcterms:created>
  <dcterms:modified xsi:type="dcterms:W3CDTF">2023-09-30T13:47:00Z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0x010100F240B684B8271547A8ED2AAE4C70548F</vt:lpwstr>
  </property>
</Properties>
</file>