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213DE5" w:rsidP="00CE3809">
      <w:pPr>
        <w:jc w:val="center"/>
        <w:rPr>
          <w:b/>
          <w:sz w:val="32"/>
          <w:lang w:val="en-US"/>
        </w:rPr>
      </w:pPr>
      <w:r>
        <w:rPr>
          <w:b/>
          <w:sz w:val="32"/>
          <w:lang w:val="en-US"/>
        </w:rPr>
        <w:t>Rinocer</w:t>
      </w:r>
    </w:p>
    <w:p w:rsidR="00BF2930" w:rsidRPr="0012143A" w:rsidRDefault="00BF2930" w:rsidP="00BF2930">
      <w:pPr>
        <w:spacing w:after="0" w:line="240" w:lineRule="auto"/>
        <w:rPr>
          <w:sz w:val="24"/>
          <w:lang w:val="en-US"/>
        </w:rPr>
      </w:pPr>
      <w:r w:rsidRPr="000D5003">
        <w:rPr>
          <w:sz w:val="24"/>
          <w:highlight w:val="yellow"/>
          <w:lang w:val="en-US"/>
        </w:rPr>
        <w:t>Categorii:</w:t>
      </w:r>
      <w:r>
        <w:rPr>
          <w:sz w:val="24"/>
          <w:lang w:val="en-US"/>
        </w:rPr>
        <w:t xml:space="preserve"> </w:t>
      </w:r>
      <w:r w:rsidR="00CF097B">
        <w:rPr>
          <w:sz w:val="24"/>
          <w:lang w:val="en-US"/>
        </w:rPr>
        <w:t>Mamifere, Salbatice, Terestre</w:t>
      </w:r>
    </w:p>
    <w:p w:rsidR="00BF2930" w:rsidRPr="0012143A" w:rsidRDefault="00BF2930" w:rsidP="00BF2930">
      <w:pPr>
        <w:spacing w:after="0" w:line="240" w:lineRule="auto"/>
        <w:rPr>
          <w:sz w:val="24"/>
          <w:lang w:val="en-US"/>
        </w:rPr>
      </w:pPr>
      <w:r>
        <w:rPr>
          <w:sz w:val="24"/>
          <w:highlight w:val="yellow"/>
          <w:lang w:val="en-US"/>
        </w:rPr>
        <w:t>Longetivitate</w:t>
      </w:r>
      <w:r w:rsidRPr="0012143A">
        <w:rPr>
          <w:sz w:val="24"/>
          <w:highlight w:val="yellow"/>
          <w:lang w:val="en-US"/>
        </w:rPr>
        <w:t>:</w:t>
      </w:r>
      <w:r>
        <w:rPr>
          <w:sz w:val="24"/>
          <w:lang w:val="en-US"/>
        </w:rPr>
        <w:t xml:space="preserve"> </w:t>
      </w:r>
      <w:r w:rsidR="00CF097B">
        <w:rPr>
          <w:sz w:val="24"/>
          <w:lang w:val="en-US"/>
        </w:rPr>
        <w:t>35-50 ani</w:t>
      </w:r>
    </w:p>
    <w:p w:rsidR="00BF2930" w:rsidRPr="0012143A" w:rsidRDefault="00BF2930" w:rsidP="00BF2930">
      <w:pPr>
        <w:spacing w:after="0" w:line="240" w:lineRule="auto"/>
        <w:rPr>
          <w:sz w:val="24"/>
          <w:lang w:val="en-US"/>
        </w:rPr>
      </w:pPr>
      <w:r>
        <w:rPr>
          <w:sz w:val="24"/>
          <w:highlight w:val="yellow"/>
          <w:lang w:val="en-US"/>
        </w:rPr>
        <w:t>Greutate med</w:t>
      </w:r>
      <w:r w:rsidRPr="0012143A">
        <w:rPr>
          <w:sz w:val="24"/>
          <w:highlight w:val="yellow"/>
          <w:lang w:val="en-US"/>
        </w:rPr>
        <w:t>ie:</w:t>
      </w:r>
      <w:r>
        <w:rPr>
          <w:sz w:val="24"/>
          <w:lang w:val="en-US"/>
        </w:rPr>
        <w:t xml:space="preserve"> </w:t>
      </w:r>
      <w:r w:rsidR="002D6EA0">
        <w:rPr>
          <w:sz w:val="24"/>
          <w:lang w:val="en-US"/>
        </w:rPr>
        <w:t>2 tone</w:t>
      </w:r>
      <w:bookmarkStart w:id="0" w:name="_GoBack"/>
      <w:bookmarkEnd w:id="0"/>
    </w:p>
    <w:p w:rsidR="00BF2930" w:rsidRPr="0012143A" w:rsidRDefault="00BF2930" w:rsidP="00BF2930">
      <w:pPr>
        <w:spacing w:after="0" w:line="240" w:lineRule="auto"/>
        <w:rPr>
          <w:sz w:val="24"/>
          <w:lang w:val="en-US"/>
        </w:rPr>
      </w:pPr>
      <w:r w:rsidRPr="0012143A">
        <w:rPr>
          <w:sz w:val="24"/>
          <w:highlight w:val="yellow"/>
          <w:lang w:val="en-US"/>
        </w:rPr>
        <w:t>Inaltime</w:t>
      </w:r>
      <w:r>
        <w:rPr>
          <w:sz w:val="24"/>
          <w:highlight w:val="yellow"/>
          <w:lang w:val="en-US"/>
        </w:rPr>
        <w:t xml:space="preserve"> medie</w:t>
      </w:r>
      <w:r w:rsidRPr="0012143A">
        <w:rPr>
          <w:sz w:val="24"/>
          <w:highlight w:val="yellow"/>
          <w:lang w:val="en-US"/>
        </w:rPr>
        <w:t>:</w:t>
      </w:r>
      <w:r>
        <w:rPr>
          <w:sz w:val="24"/>
          <w:lang w:val="en-US"/>
        </w:rPr>
        <w:t xml:space="preserve"> </w:t>
      </w:r>
      <w:r w:rsidR="002D6EA0">
        <w:rPr>
          <w:sz w:val="24"/>
          <w:lang w:val="en-US"/>
        </w:rPr>
        <w:t>1,8 m</w:t>
      </w:r>
    </w:p>
    <w:p w:rsidR="00BF2930" w:rsidRPr="0012143A" w:rsidRDefault="00BF2930" w:rsidP="00BF2930">
      <w:pPr>
        <w:spacing w:after="0" w:line="240" w:lineRule="auto"/>
        <w:rPr>
          <w:sz w:val="24"/>
          <w:lang w:val="en-US"/>
        </w:rPr>
      </w:pPr>
      <w:r w:rsidRPr="0012143A">
        <w:rPr>
          <w:sz w:val="24"/>
          <w:highlight w:val="yellow"/>
          <w:lang w:val="en-US"/>
        </w:rPr>
        <w:t>Mediu de viata:</w:t>
      </w:r>
      <w:r>
        <w:rPr>
          <w:sz w:val="24"/>
          <w:lang w:val="en-US"/>
        </w:rPr>
        <w:t xml:space="preserve"> </w:t>
      </w:r>
      <w:r w:rsidR="00CF097B">
        <w:rPr>
          <w:sz w:val="24"/>
          <w:lang w:val="en-US"/>
        </w:rPr>
        <w:t>Savane, Pasuni</w:t>
      </w:r>
    </w:p>
    <w:p w:rsidR="00BF2930" w:rsidRDefault="00BF2930" w:rsidP="00BF2930">
      <w:pPr>
        <w:spacing w:after="0" w:line="240" w:lineRule="auto"/>
        <w:rPr>
          <w:sz w:val="24"/>
          <w:lang w:val="en-US"/>
        </w:rPr>
      </w:pPr>
      <w:r w:rsidRPr="0012143A">
        <w:rPr>
          <w:sz w:val="24"/>
          <w:highlight w:val="yellow"/>
          <w:lang w:val="en-US"/>
        </w:rPr>
        <w:t>Mod de hranire:</w:t>
      </w:r>
      <w:r>
        <w:rPr>
          <w:sz w:val="24"/>
          <w:lang w:val="en-US"/>
        </w:rPr>
        <w:t xml:space="preserve"> </w:t>
      </w:r>
      <w:r w:rsidR="00CF097B">
        <w:rPr>
          <w:sz w:val="24"/>
          <w:lang w:val="en-US"/>
        </w:rPr>
        <w:t>erbivor</w:t>
      </w:r>
    </w:p>
    <w:p w:rsidR="00BF2930" w:rsidRDefault="00BF2930" w:rsidP="00CE3809">
      <w:pPr>
        <w:rPr>
          <w:b/>
          <w:sz w:val="24"/>
          <w:lang w:val="en-US"/>
        </w:rPr>
      </w:pPr>
    </w:p>
    <w:p w:rsidR="00CE3809" w:rsidRPr="00CE3809" w:rsidRDefault="00CE3809" w:rsidP="00CE3809">
      <w:pPr>
        <w:rPr>
          <w:b/>
          <w:sz w:val="24"/>
          <w:lang w:val="en-US"/>
        </w:rPr>
      </w:pPr>
      <w:r w:rsidRPr="00CE3809">
        <w:rPr>
          <w:b/>
          <w:sz w:val="24"/>
          <w:lang w:val="en-US"/>
        </w:rPr>
        <w:t>Generalities</w:t>
      </w:r>
    </w:p>
    <w:p w:rsidR="009A1185" w:rsidRPr="009A1185" w:rsidRDefault="009A1185" w:rsidP="009A1185">
      <w:pPr>
        <w:rPr>
          <w:lang w:val="en-US"/>
        </w:rPr>
      </w:pPr>
      <w:r w:rsidRPr="009A1185">
        <w:rPr>
          <w:lang w:val="en-US"/>
        </w:rPr>
        <w:t>Rinocerii (familia Rhinocerotidae) reprezintă o familie de mamifere imparicopitate. În prezent, există doar cinci specii supraviețuitoare ale acestei familii. Două dintre aceste specii sunt native Africii și trei Asiei de sud. Trei din cele cinci specii — rinocerul javanez, rinocerul de Sumatra și rinocerul negru — sunt amenințate critic. Rinocerul indian este amenințat, în sălbăticie existând mai puțin de 2.500 de indivizi. Rinocerul alb este clasificat ca vulnerabil, cu aproximativ 14</w:t>
      </w:r>
      <w:r>
        <w:rPr>
          <w:lang w:val="en-US"/>
        </w:rPr>
        <w:t>.500 de indivizi în sălbăticie.</w:t>
      </w:r>
    </w:p>
    <w:p w:rsidR="009A1185" w:rsidRPr="009A1185" w:rsidRDefault="009A1185" w:rsidP="009A1185">
      <w:pPr>
        <w:rPr>
          <w:lang w:val="en-US"/>
        </w:rPr>
      </w:pPr>
      <w:r w:rsidRPr="009A1185">
        <w:rPr>
          <w:lang w:val="en-US"/>
        </w:rPr>
        <w:t>Africa de Sud adăpostește încă cele mai mari populații de rinoceri din întreaga lume, cu o cifră de aproximativ 20.000 exemplare, reprezentând 70-80% din populația mo</w:t>
      </w:r>
      <w:r>
        <w:rPr>
          <w:lang w:val="en-US"/>
        </w:rPr>
        <w:t>ndială de rinoceri africani.[</w:t>
      </w:r>
      <w:r w:rsidRPr="009A1185">
        <w:rPr>
          <w:lang w:val="en-US"/>
        </w:rPr>
        <w:t>Motivul intensificării braconajului constă în creșterea cererii de coarne de rinocer pe piaț</w:t>
      </w:r>
      <w:r>
        <w:rPr>
          <w:lang w:val="en-US"/>
        </w:rPr>
        <w:t>a neagră din Asia de Sud-Est.</w:t>
      </w:r>
      <w:r w:rsidRPr="009A1185">
        <w:rPr>
          <w:lang w:val="en-US"/>
        </w:rPr>
        <w:t xml:space="preserve"> Mai nou, chinezii insistă asupra unor așa-zise proprietăți anti-cancer ale coarnelor de rinocer, cu toate că nu există niciun studiu științific medical </w:t>
      </w:r>
      <w:r>
        <w:rPr>
          <w:lang w:val="en-US"/>
        </w:rPr>
        <w:t>care să confirme acest zvon.</w:t>
      </w:r>
    </w:p>
    <w:p w:rsidR="009A1185" w:rsidRPr="009A1185" w:rsidRDefault="009A1185" w:rsidP="009A1185">
      <w:pPr>
        <w:rPr>
          <w:lang w:val="en-US"/>
        </w:rPr>
      </w:pPr>
      <w:r w:rsidRPr="009A1185">
        <w:rPr>
          <w:lang w:val="en-US"/>
        </w:rPr>
        <w:t>În anul 2011, în Africa de Sud au fost uciși 443 rinoceri iar în anul 2010 au</w:t>
      </w:r>
      <w:r>
        <w:rPr>
          <w:lang w:val="en-US"/>
        </w:rPr>
        <w:t xml:space="preserve"> fost uciși 333 de rinoceri.</w:t>
      </w:r>
    </w:p>
    <w:p w:rsidR="009A1185" w:rsidRDefault="009A1185" w:rsidP="009A1185">
      <w:pPr>
        <w:rPr>
          <w:lang w:val="en-US"/>
        </w:rPr>
      </w:pPr>
      <w:r w:rsidRPr="009A1185">
        <w:rPr>
          <w:lang w:val="en-US"/>
        </w:rPr>
        <w:t>Rinocerul este des vânat de către oameni, iar când e stârnit, poate ataca mortal, folosindu-se de cornul de aprox. 25 cm.</w:t>
      </w:r>
    </w:p>
    <w:p w:rsidR="00CE3809" w:rsidRPr="00CE3809" w:rsidRDefault="00CE3809" w:rsidP="009A1185">
      <w:pPr>
        <w:rPr>
          <w:b/>
          <w:sz w:val="24"/>
          <w:lang w:val="en-US"/>
        </w:rPr>
      </w:pPr>
      <w:r>
        <w:rPr>
          <w:b/>
          <w:sz w:val="24"/>
          <w:lang w:val="en-US"/>
        </w:rPr>
        <w:t>Stiati ca…</w:t>
      </w:r>
    </w:p>
    <w:p w:rsidR="00CE3809" w:rsidRDefault="00CF097B" w:rsidP="00CE3809">
      <w:pPr>
        <w:rPr>
          <w:lang w:val="en-US"/>
        </w:rPr>
      </w:pPr>
      <w:r w:rsidRPr="00CF097B">
        <w:rPr>
          <w:lang w:val="en-US"/>
        </w:rPr>
        <w:t>Rinocerul Alb este al 2-lea cel mai mare mamifer (dupa elefant) care poate cantari si 3500 kg.</w:t>
      </w:r>
    </w:p>
    <w:p w:rsidR="00CF097B" w:rsidRDefault="00CF097B" w:rsidP="00CE3809">
      <w:pPr>
        <w:rPr>
          <w:lang w:val="en-US"/>
        </w:rPr>
      </w:pPr>
      <w:r w:rsidRPr="00CF097B">
        <w:rPr>
          <w:lang w:val="en-US"/>
        </w:rPr>
        <w:t>Coarnele rinocerilor sunt din keratina (proteina din unghiile si parul nostru).</w:t>
      </w:r>
    </w:p>
    <w:p w:rsidR="00CF097B" w:rsidRDefault="00CF097B" w:rsidP="00CE3809">
      <w:pPr>
        <w:rPr>
          <w:lang w:val="en-US"/>
        </w:rPr>
      </w:pPr>
      <w:r w:rsidRPr="00CF097B">
        <w:rPr>
          <w:lang w:val="en-US"/>
        </w:rPr>
        <w:t>Desi sunt animale mari greoaie, pot alerga si cu 48-60 km/h.</w:t>
      </w:r>
    </w:p>
    <w:p w:rsidR="00CF097B" w:rsidRDefault="00CF097B" w:rsidP="00CE3809">
      <w:pPr>
        <w:rPr>
          <w:lang w:val="en-US"/>
        </w:rPr>
      </w:pPr>
      <w:r w:rsidRPr="00CF097B">
        <w:rPr>
          <w:lang w:val="en-US"/>
        </w:rPr>
        <w:t>Pudra din corn de rinocer este folosita in medicina asiatica pentru a reduce febra.</w:t>
      </w:r>
    </w:p>
    <w:p w:rsidR="00CF097B" w:rsidRDefault="00CF097B" w:rsidP="00CE3809">
      <w:pPr>
        <w:rPr>
          <w:lang w:val="en-US"/>
        </w:rPr>
      </w:pPr>
      <w:r w:rsidRPr="00CF097B">
        <w:rPr>
          <w:lang w:val="en-US"/>
        </w:rPr>
        <w:t>Au vazul destul de slab dezvoltat, insa auzul si mirosul sunt predominante.</w:t>
      </w:r>
    </w:p>
    <w:p w:rsidR="00CF097B" w:rsidRPr="00CE3809" w:rsidRDefault="00CF097B" w:rsidP="00CE3809">
      <w:pPr>
        <w:rPr>
          <w:lang w:val="en-US"/>
        </w:rPr>
      </w:pPr>
      <w:r w:rsidRPr="00CF097B">
        <w:rPr>
          <w:lang w:val="en-US"/>
        </w:rPr>
        <w:t>Are nevoie sa bea apa cel putin o data pe zi, de aceea de obicei sta la distanta de maxim 5 km de apa.</w:t>
      </w:r>
    </w:p>
    <w:sectPr w:rsidR="00CF097B"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213DE5"/>
    <w:rsid w:val="002D6EA0"/>
    <w:rsid w:val="00401251"/>
    <w:rsid w:val="00960D49"/>
    <w:rsid w:val="009A1185"/>
    <w:rsid w:val="00BF2930"/>
    <w:rsid w:val="00CE3809"/>
    <w:rsid w:val="00CF097B"/>
    <w:rsid w:val="00E84F5C"/>
    <w:rsid w:val="00F7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5902">
      <w:bodyDiv w:val="1"/>
      <w:marLeft w:val="0"/>
      <w:marRight w:val="0"/>
      <w:marTop w:val="0"/>
      <w:marBottom w:val="0"/>
      <w:divBdr>
        <w:top w:val="none" w:sz="0" w:space="0" w:color="auto"/>
        <w:left w:val="none" w:sz="0" w:space="0" w:color="auto"/>
        <w:bottom w:val="none" w:sz="0" w:space="0" w:color="auto"/>
        <w:right w:val="none" w:sz="0" w:space="0" w:color="auto"/>
      </w:divBdr>
    </w:div>
    <w:div w:id="140075999">
      <w:bodyDiv w:val="1"/>
      <w:marLeft w:val="0"/>
      <w:marRight w:val="0"/>
      <w:marTop w:val="0"/>
      <w:marBottom w:val="0"/>
      <w:divBdr>
        <w:top w:val="none" w:sz="0" w:space="0" w:color="auto"/>
        <w:left w:val="none" w:sz="0" w:space="0" w:color="auto"/>
        <w:bottom w:val="none" w:sz="0" w:space="0" w:color="auto"/>
        <w:right w:val="none" w:sz="0" w:space="0" w:color="auto"/>
      </w:divBdr>
    </w:div>
    <w:div w:id="326713315">
      <w:bodyDiv w:val="1"/>
      <w:marLeft w:val="0"/>
      <w:marRight w:val="0"/>
      <w:marTop w:val="0"/>
      <w:marBottom w:val="0"/>
      <w:divBdr>
        <w:top w:val="none" w:sz="0" w:space="0" w:color="auto"/>
        <w:left w:val="none" w:sz="0" w:space="0" w:color="auto"/>
        <w:bottom w:val="none" w:sz="0" w:space="0" w:color="auto"/>
        <w:right w:val="none" w:sz="0" w:space="0" w:color="auto"/>
      </w:divBdr>
    </w:div>
    <w:div w:id="361369223">
      <w:bodyDiv w:val="1"/>
      <w:marLeft w:val="0"/>
      <w:marRight w:val="0"/>
      <w:marTop w:val="0"/>
      <w:marBottom w:val="0"/>
      <w:divBdr>
        <w:top w:val="none" w:sz="0" w:space="0" w:color="auto"/>
        <w:left w:val="none" w:sz="0" w:space="0" w:color="auto"/>
        <w:bottom w:val="none" w:sz="0" w:space="0" w:color="auto"/>
        <w:right w:val="none" w:sz="0" w:space="0" w:color="auto"/>
      </w:divBdr>
    </w:div>
    <w:div w:id="904679218">
      <w:bodyDiv w:val="1"/>
      <w:marLeft w:val="0"/>
      <w:marRight w:val="0"/>
      <w:marTop w:val="0"/>
      <w:marBottom w:val="0"/>
      <w:divBdr>
        <w:top w:val="none" w:sz="0" w:space="0" w:color="auto"/>
        <w:left w:val="none" w:sz="0" w:space="0" w:color="auto"/>
        <w:bottom w:val="none" w:sz="0" w:space="0" w:color="auto"/>
        <w:right w:val="none" w:sz="0" w:space="0" w:color="auto"/>
      </w:divBdr>
    </w:div>
    <w:div w:id="1541896222">
      <w:bodyDiv w:val="1"/>
      <w:marLeft w:val="0"/>
      <w:marRight w:val="0"/>
      <w:marTop w:val="0"/>
      <w:marBottom w:val="0"/>
      <w:divBdr>
        <w:top w:val="none" w:sz="0" w:space="0" w:color="auto"/>
        <w:left w:val="none" w:sz="0" w:space="0" w:color="auto"/>
        <w:bottom w:val="none" w:sz="0" w:space="0" w:color="auto"/>
        <w:right w:val="none" w:sz="0" w:space="0" w:color="auto"/>
      </w:divBdr>
    </w:div>
    <w:div w:id="167163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6</cp:revision>
  <dcterms:created xsi:type="dcterms:W3CDTF">2021-04-03T11:13:00Z</dcterms:created>
  <dcterms:modified xsi:type="dcterms:W3CDTF">2021-04-03T12:51:00Z</dcterms:modified>
</cp:coreProperties>
</file>