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29011A" w:rsidP="00CE3809">
      <w:pPr>
        <w:jc w:val="center"/>
        <w:rPr>
          <w:b/>
          <w:sz w:val="32"/>
          <w:lang w:val="en-US"/>
        </w:rPr>
      </w:pPr>
      <w:r>
        <w:rPr>
          <w:b/>
          <w:sz w:val="32"/>
          <w:lang w:val="en-US"/>
        </w:rPr>
        <w:t>Gorila</w:t>
      </w:r>
    </w:p>
    <w:p w:rsidR="00306544" w:rsidRPr="0012143A" w:rsidRDefault="00306544" w:rsidP="00306544">
      <w:pPr>
        <w:spacing w:after="0" w:line="240" w:lineRule="auto"/>
        <w:rPr>
          <w:sz w:val="24"/>
          <w:lang w:val="en-US"/>
        </w:rPr>
      </w:pPr>
      <w:r w:rsidRPr="000D5003">
        <w:rPr>
          <w:sz w:val="24"/>
          <w:highlight w:val="yellow"/>
          <w:lang w:val="en-US"/>
        </w:rPr>
        <w:t>Categorii:</w:t>
      </w:r>
      <w:r>
        <w:rPr>
          <w:sz w:val="24"/>
          <w:lang w:val="en-US"/>
        </w:rPr>
        <w:t xml:space="preserve"> </w:t>
      </w:r>
      <w:r w:rsidR="003869D4">
        <w:rPr>
          <w:sz w:val="24"/>
          <w:lang w:val="en-US"/>
        </w:rPr>
        <w:t>Mamifere, Salbatice, Terestre</w:t>
      </w:r>
    </w:p>
    <w:p w:rsidR="00306544" w:rsidRPr="0012143A" w:rsidRDefault="00306544" w:rsidP="00306544">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Pr>
          <w:sz w:val="24"/>
          <w:lang w:val="en-US"/>
        </w:rPr>
        <w:t>35-50 ani</w:t>
      </w:r>
    </w:p>
    <w:p w:rsidR="00306544" w:rsidRPr="0012143A" w:rsidRDefault="00306544" w:rsidP="00306544">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Pr>
          <w:sz w:val="24"/>
          <w:lang w:val="en-US"/>
        </w:rPr>
        <w:t>150 kg</w:t>
      </w:r>
    </w:p>
    <w:p w:rsidR="00306544" w:rsidRPr="0012143A" w:rsidRDefault="00306544" w:rsidP="00306544">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Pr>
          <w:sz w:val="24"/>
          <w:lang w:val="en-US"/>
        </w:rPr>
        <w:t>1,6 m</w:t>
      </w:r>
    </w:p>
    <w:p w:rsidR="00306544" w:rsidRPr="0012143A" w:rsidRDefault="00306544" w:rsidP="00306544">
      <w:pPr>
        <w:spacing w:after="0" w:line="240" w:lineRule="auto"/>
        <w:rPr>
          <w:sz w:val="24"/>
          <w:lang w:val="en-US"/>
        </w:rPr>
      </w:pPr>
      <w:r w:rsidRPr="0012143A">
        <w:rPr>
          <w:sz w:val="24"/>
          <w:highlight w:val="yellow"/>
          <w:lang w:val="en-US"/>
        </w:rPr>
        <w:t>Mediu de viata:</w:t>
      </w:r>
      <w:r>
        <w:rPr>
          <w:sz w:val="24"/>
          <w:lang w:val="en-US"/>
        </w:rPr>
        <w:t xml:space="preserve"> </w:t>
      </w:r>
      <w:r>
        <w:rPr>
          <w:sz w:val="24"/>
          <w:lang w:val="en-US"/>
        </w:rPr>
        <w:t>Jungla, Paduri Tropicale</w:t>
      </w:r>
    </w:p>
    <w:p w:rsidR="00306544" w:rsidRDefault="00306544" w:rsidP="00306544">
      <w:pPr>
        <w:spacing w:after="0" w:line="240" w:lineRule="auto"/>
        <w:rPr>
          <w:sz w:val="24"/>
          <w:lang w:val="en-US"/>
        </w:rPr>
      </w:pPr>
      <w:r w:rsidRPr="0012143A">
        <w:rPr>
          <w:sz w:val="24"/>
          <w:highlight w:val="yellow"/>
          <w:lang w:val="en-US"/>
        </w:rPr>
        <w:t>Mod de hranire:</w:t>
      </w:r>
      <w:r>
        <w:rPr>
          <w:sz w:val="24"/>
          <w:lang w:val="en-US"/>
        </w:rPr>
        <w:t xml:space="preserve"> </w:t>
      </w:r>
      <w:r>
        <w:rPr>
          <w:sz w:val="24"/>
          <w:lang w:val="en-US"/>
        </w:rPr>
        <w:t>erbivor</w:t>
      </w:r>
    </w:p>
    <w:p w:rsidR="00306544" w:rsidRDefault="00306544" w:rsidP="00CE3809">
      <w:pPr>
        <w:rPr>
          <w:b/>
          <w:sz w:val="24"/>
          <w:lang w:val="en-US"/>
        </w:rPr>
      </w:pPr>
    </w:p>
    <w:p w:rsidR="00CE3809" w:rsidRPr="00CE3809" w:rsidRDefault="00CE3809" w:rsidP="00CE3809">
      <w:pPr>
        <w:rPr>
          <w:b/>
          <w:sz w:val="24"/>
          <w:lang w:val="en-US"/>
        </w:rPr>
      </w:pPr>
      <w:r w:rsidRPr="00CE3809">
        <w:rPr>
          <w:b/>
          <w:sz w:val="24"/>
          <w:lang w:val="en-US"/>
        </w:rPr>
        <w:t>Generalities</w:t>
      </w:r>
    </w:p>
    <w:p w:rsidR="00784710" w:rsidRDefault="00784710" w:rsidP="00CE3809">
      <w:pPr>
        <w:rPr>
          <w:lang w:val="en-US"/>
        </w:rPr>
      </w:pPr>
      <w:r w:rsidRPr="00784710">
        <w:rPr>
          <w:lang w:val="en-US"/>
        </w:rPr>
        <w:t>Gorilele (lat. Gorilla) sunt mamifere extante în pădurile tropicale ale Africii Centrale. Împart cu oamenii 98-99% din ADN și sunt verii noștri cei mai apropiați după bonobo și cimpanzei. În prezent sunt cele mai mari primate. Trăiesc în păduri tropicale și sunt în general erbivore. Trăiesc la diverse altitudini, gorilele de munte (Gorilla beringei beringei) trăind în Riftul Albertin între 2225 și 4267 m. Gorilele orientale (Gorilla gorilla) trăiesc în păduri dese și mlaștini chiar până la nivelul mării.</w:t>
      </w:r>
    </w:p>
    <w:p w:rsidR="00784710" w:rsidRPr="00784710" w:rsidRDefault="00784710" w:rsidP="00784710">
      <w:pPr>
        <w:rPr>
          <w:lang w:val="en-US"/>
        </w:rPr>
      </w:pPr>
      <w:r w:rsidRPr="00784710">
        <w:rPr>
          <w:lang w:val="en-US"/>
        </w:rPr>
        <w:t xml:space="preserve">Gorilele au o caracteristică facială numită prognatism mandibular, respectiv mandibula iese în </w:t>
      </w:r>
      <w:r>
        <w:rPr>
          <w:lang w:val="en-US"/>
        </w:rPr>
        <w:t>afară mai mult decât maxilarul.</w:t>
      </w:r>
    </w:p>
    <w:p w:rsidR="00784710" w:rsidRDefault="00784710" w:rsidP="00784710">
      <w:pPr>
        <w:rPr>
          <w:lang w:val="en-US"/>
        </w:rPr>
      </w:pPr>
      <w:r w:rsidRPr="00784710">
        <w:rPr>
          <w:lang w:val="en-US"/>
        </w:rPr>
        <w:t>Gorilla beringei este mai întunecată decât Gorilla gorilla, Gorilla beringei beringei fiind cea mai întunecată dintre toate, cu cea mai deasă blană. Gorilla gorilla are blană maro sau gri, cu o tentă roșcată pe frunte.</w:t>
      </w:r>
    </w:p>
    <w:p w:rsidR="00784710" w:rsidRDefault="00784710" w:rsidP="00784710">
      <w:pPr>
        <w:rPr>
          <w:lang w:val="en-US"/>
        </w:rPr>
      </w:pPr>
      <w:r w:rsidRPr="00784710">
        <w:rPr>
          <w:lang w:val="en-US"/>
        </w:rPr>
        <w:t>Conform unor studii genetice, rezultă că acum 10 milioane de ani, gorilele s-au desprins din trunchiul comun care cuprindea strămoșii cimpenzeilor și ai oamenilor, iar acum 4 milioane de ani, cimpanzeii și oamenii s-au despărțit și ei, fiecare dintre cele două specii pornind o ca</w:t>
      </w:r>
      <w:r>
        <w:rPr>
          <w:lang w:val="en-US"/>
        </w:rPr>
        <w:t>le evolutivă proprie.</w:t>
      </w:r>
    </w:p>
    <w:p w:rsidR="00CE3809" w:rsidRPr="00CE3809" w:rsidRDefault="00CE3809" w:rsidP="00CE3809">
      <w:pPr>
        <w:rPr>
          <w:b/>
          <w:sz w:val="24"/>
          <w:lang w:val="en-US"/>
        </w:rPr>
      </w:pPr>
      <w:r>
        <w:rPr>
          <w:b/>
          <w:sz w:val="24"/>
          <w:lang w:val="en-US"/>
        </w:rPr>
        <w:t>Stiati ca…</w:t>
      </w:r>
    </w:p>
    <w:p w:rsidR="00CE3809" w:rsidRDefault="00784710" w:rsidP="00CE3809">
      <w:pPr>
        <w:rPr>
          <w:lang w:val="en-US"/>
        </w:rPr>
      </w:pPr>
      <w:r w:rsidRPr="00784710">
        <w:rPr>
          <w:lang w:val="en-US"/>
        </w:rPr>
        <w:t>Gorilele sunt cele mai mari primate de pe Pământ.</w:t>
      </w:r>
    </w:p>
    <w:p w:rsidR="00784710" w:rsidRDefault="00784710" w:rsidP="00CE3809">
      <w:pPr>
        <w:rPr>
          <w:lang w:val="en-US"/>
        </w:rPr>
      </w:pPr>
      <w:r w:rsidRPr="00784710">
        <w:rPr>
          <w:lang w:val="en-US"/>
        </w:rPr>
        <w:t>Sunt animale inteligente și se pare că atunci când trăiesc în sălbăticie, unele gorile au capacitatea de a folosi unelte.</w:t>
      </w:r>
      <w:bookmarkStart w:id="0" w:name="_GoBack"/>
      <w:bookmarkEnd w:id="0"/>
    </w:p>
    <w:p w:rsidR="00784710" w:rsidRDefault="00784710" w:rsidP="00CE3809">
      <w:pPr>
        <w:rPr>
          <w:lang w:val="en-US"/>
        </w:rPr>
      </w:pPr>
      <w:r w:rsidRPr="00784710">
        <w:rPr>
          <w:lang w:val="en-US"/>
        </w:rPr>
        <w:t>Gorilele au ampreta nasului unică, la fel ca amprentele degetelor la oameni.</w:t>
      </w:r>
    </w:p>
    <w:p w:rsidR="00784710" w:rsidRDefault="00784710" w:rsidP="00CE3809">
      <w:pPr>
        <w:rPr>
          <w:lang w:val="en-US"/>
        </w:rPr>
      </w:pPr>
      <w:r w:rsidRPr="00784710">
        <w:rPr>
          <w:lang w:val="en-US"/>
        </w:rPr>
        <w:t>În general, gorilele sunt animale calme, timide și pasive. Atunci când banda este atacată, gorila Silverback o va apăra.</w:t>
      </w:r>
    </w:p>
    <w:p w:rsidR="00784710" w:rsidRPr="00CE3809" w:rsidRDefault="00784710" w:rsidP="00CE3809">
      <w:pPr>
        <w:rPr>
          <w:lang w:val="en-US"/>
        </w:rPr>
      </w:pPr>
      <w:r w:rsidRPr="00784710">
        <w:rPr>
          <w:lang w:val="en-US"/>
        </w:rPr>
        <w:t>Noaptea gorilele dorm în cuiburi. Puii de gorilă vor sta în cuibul matern până când împlinesc doi ani și jumătate.</w:t>
      </w:r>
    </w:p>
    <w:sectPr w:rsidR="00784710"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29011A"/>
    <w:rsid w:val="00306544"/>
    <w:rsid w:val="003869D4"/>
    <w:rsid w:val="00401251"/>
    <w:rsid w:val="00784710"/>
    <w:rsid w:val="00960D49"/>
    <w:rsid w:val="00CE3809"/>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374369">
      <w:bodyDiv w:val="1"/>
      <w:marLeft w:val="0"/>
      <w:marRight w:val="0"/>
      <w:marTop w:val="0"/>
      <w:marBottom w:val="0"/>
      <w:divBdr>
        <w:top w:val="none" w:sz="0" w:space="0" w:color="auto"/>
        <w:left w:val="none" w:sz="0" w:space="0" w:color="auto"/>
        <w:bottom w:val="none" w:sz="0" w:space="0" w:color="auto"/>
        <w:right w:val="none" w:sz="0" w:space="0" w:color="auto"/>
      </w:divBdr>
    </w:div>
    <w:div w:id="618529602">
      <w:bodyDiv w:val="1"/>
      <w:marLeft w:val="0"/>
      <w:marRight w:val="0"/>
      <w:marTop w:val="0"/>
      <w:marBottom w:val="0"/>
      <w:divBdr>
        <w:top w:val="none" w:sz="0" w:space="0" w:color="auto"/>
        <w:left w:val="none" w:sz="0" w:space="0" w:color="auto"/>
        <w:bottom w:val="none" w:sz="0" w:space="0" w:color="auto"/>
        <w:right w:val="none" w:sz="0" w:space="0" w:color="auto"/>
      </w:divBdr>
    </w:div>
    <w:div w:id="707493128">
      <w:bodyDiv w:val="1"/>
      <w:marLeft w:val="0"/>
      <w:marRight w:val="0"/>
      <w:marTop w:val="0"/>
      <w:marBottom w:val="0"/>
      <w:divBdr>
        <w:top w:val="none" w:sz="0" w:space="0" w:color="auto"/>
        <w:left w:val="none" w:sz="0" w:space="0" w:color="auto"/>
        <w:bottom w:val="none" w:sz="0" w:space="0" w:color="auto"/>
        <w:right w:val="none" w:sz="0" w:space="0" w:color="auto"/>
      </w:divBdr>
    </w:div>
    <w:div w:id="1155609052">
      <w:bodyDiv w:val="1"/>
      <w:marLeft w:val="0"/>
      <w:marRight w:val="0"/>
      <w:marTop w:val="0"/>
      <w:marBottom w:val="0"/>
      <w:divBdr>
        <w:top w:val="none" w:sz="0" w:space="0" w:color="auto"/>
        <w:left w:val="none" w:sz="0" w:space="0" w:color="auto"/>
        <w:bottom w:val="none" w:sz="0" w:space="0" w:color="auto"/>
        <w:right w:val="none" w:sz="0" w:space="0" w:color="auto"/>
      </w:divBdr>
    </w:div>
    <w:div w:id="1794710118">
      <w:bodyDiv w:val="1"/>
      <w:marLeft w:val="0"/>
      <w:marRight w:val="0"/>
      <w:marTop w:val="0"/>
      <w:marBottom w:val="0"/>
      <w:divBdr>
        <w:top w:val="none" w:sz="0" w:space="0" w:color="auto"/>
        <w:left w:val="none" w:sz="0" w:space="0" w:color="auto"/>
        <w:bottom w:val="none" w:sz="0" w:space="0" w:color="auto"/>
        <w:right w:val="none" w:sz="0" w:space="0" w:color="auto"/>
      </w:divBdr>
    </w:div>
    <w:div w:id="184550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6</cp:revision>
  <dcterms:created xsi:type="dcterms:W3CDTF">2021-04-03T11:13:00Z</dcterms:created>
  <dcterms:modified xsi:type="dcterms:W3CDTF">2021-04-03T12:12:00Z</dcterms:modified>
</cp:coreProperties>
</file>