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start"/>
        <w:rPr/>
      </w:pPr>
      <w:r>
        <w:rPr/>
        <w:t xml:space="preserve">   </w:t>
      </w:r>
      <w:r>
        <w:rPr/>
        <w:t>Pestele Veverita (Neoniphon sammara) face parte din Ordinul Beryciformes, Familia Holocentridae si Genul Neoniphon. Poate fi intalnit in mediul natural in Oceanul Indo-Pacific printre corali si zone cu roci.Nu se stie motivul exact pentru care a fost numit peste-veverita.Chiar daca nu este un peste de dimensiuni mari este un pradator renumit. Prinde si mananca aproape orice peste pe care il poate prinde si inghiti. Este asemanator cu stiuca.De obicei iese in cautare de hrana pe inserat deoarece este un peste nocturn. In afara de pesti se mai hraneste cu diverse artropode (animale nevertebrate) si crabi. Pentru cei care sunt crescuti in acvariu este bine sa le dati hrana vie.</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 xml:space="preserve">    </w:t>
      </w:r>
      <w:r>
        <w:rPr/>
        <w:t xml:space="preserve">Mediu de viata : subacvatic </w:t>
      </w:r>
    </w:p>
    <w:p>
      <w:pPr>
        <w:pStyle w:val="PreformattedText"/>
        <w:bidi w:val="0"/>
        <w:spacing w:before="0" w:after="0"/>
        <w:jc w:val="start"/>
        <w:rPr/>
      </w:pPr>
      <w:r>
        <w:rPr/>
        <w:t xml:space="preserve">    </w:t>
      </w:r>
      <w:r>
        <w:rPr/>
        <w:t>Origine: Oceanul Indo-Pacific</w:t>
      </w:r>
    </w:p>
    <w:p>
      <w:pPr>
        <w:pStyle w:val="PreformattedText"/>
        <w:bidi w:val="0"/>
        <w:spacing w:before="0" w:after="0"/>
        <w:jc w:val="start"/>
        <w:rPr/>
      </w:pPr>
      <w:r>
        <w:rPr/>
        <w:t xml:space="preserve">    </w:t>
      </w:r>
      <w:r>
        <w:rPr/>
        <w:t>Longevitate:  2 – 4 ani</w:t>
      </w:r>
    </w:p>
    <w:p>
      <w:pPr>
        <w:pStyle w:val="PreformattedText"/>
        <w:bidi w:val="0"/>
        <w:spacing w:before="0" w:after="0"/>
        <w:jc w:val="start"/>
        <w:rPr/>
      </w:pPr>
      <w:r>
        <w:rPr/>
        <w:t xml:space="preserve">    </w:t>
      </w:r>
      <w:r>
        <w:rPr/>
        <w:t xml:space="preserve">Regn : peste </w:t>
      </w:r>
    </w:p>
    <w:p>
      <w:pPr>
        <w:pStyle w:val="PreformattedText"/>
        <w:bidi w:val="0"/>
        <w:spacing w:before="0" w:after="0"/>
        <w:jc w:val="start"/>
        <w:rPr/>
      </w:pPr>
      <w:r>
        <w:rPr/>
        <w:t xml:space="preserve">    </w:t>
      </w:r>
      <w:r>
        <w:rPr/>
        <w:t>Mod de hranire: omnivor</w:t>
      </w:r>
    </w:p>
    <w:p>
      <w:pPr>
        <w:pStyle w:val="PreformattedText"/>
        <w:bidi w:val="0"/>
        <w:spacing w:before="0" w:after="0"/>
        <w:jc w:val="start"/>
        <w:rPr/>
      </w:pPr>
      <w:r>
        <w:rPr/>
        <w:t xml:space="preserve">    </w:t>
      </w:r>
      <w:r>
        <w:rPr/>
        <w:t>Greutate medie : 0.5-1kg</w:t>
      </w:r>
    </w:p>
    <w:p>
      <w:pPr>
        <w:pStyle w:val="PreformattedText"/>
        <w:bidi w:val="0"/>
        <w:spacing w:before="0" w:after="0"/>
        <w:jc w:val="start"/>
        <w:rPr/>
      </w:pPr>
      <w:r>
        <w:rPr/>
        <w:t xml:space="preserve">    </w:t>
      </w:r>
      <w:r>
        <w:rPr/>
        <w:t>Inaltime : 10-20cm</w:t>
      </w:r>
    </w:p>
    <w:p>
      <w:pPr>
        <w:pStyle w:val="PreformattedText"/>
        <w:bidi w:val="0"/>
        <w:spacing w:before="0" w:after="0"/>
        <w:jc w:val="start"/>
        <w:rPr/>
      </w:pPr>
      <w:r>
        <w:rPr/>
        <w:t xml:space="preserve">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AR PL SungtiL GB" w:cs="Noto Sans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LibreOffice/7.0.4.2$Linux_X86_64 LibreOffice_project/00$Build-2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