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svg" ContentType="image/sv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</w:r>
    </w:p>
    <w:p>
      <w:pPr>
        <w:pStyle w:val="NoSpacing"/>
        <w:jc w:val="center"/>
        <w:rPr>
          <w:rFonts w:cs="Calibri"/>
          <w:b/>
          <w:sz w:val="24"/>
          <w:szCs w:val="24"/>
          <w:lang w:val="ro-RO"/>
        </w:rPr>
      </w:pPr>
      <w:r>
        <w:rPr>
          <w:rFonts w:cs="Calibri"/>
          <w:b/>
          <w:sz w:val="24"/>
          <w:szCs w:val="24"/>
          <w:lang w:val="ro-RO"/>
        </w:rPr>
        <w:t>Proces verbal de PREDARE -PRIMIRE</w:t>
      </w:r>
    </w:p>
    <w:p>
      <w:pPr>
        <w:pStyle w:val="NoSpacing"/>
        <w:jc w:val="center"/>
        <w:rPr>
          <w:lang w:val="pt-BR"/>
        </w:rPr>
      </w:pPr>
      <w:r>
        <w:rPr>
          <w:lang w:val="pt-BR"/>
        </w:rPr>
      </w:r>
    </w:p>
    <w:p>
      <w:pPr>
        <w:pStyle w:val="NoSpacing"/>
        <w:jc w:val="both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  <w:t xml:space="preserve">  </w:t>
      </w:r>
      <w:r>
        <w:rPr>
          <w:rFonts w:cs="Calibri"/>
          <w:sz w:val="24"/>
          <w:szCs w:val="24"/>
          <w:lang w:val="ro-RO"/>
        </w:rPr>
        <w:t xml:space="preserve">Încheiat astăzi, </w:t>
      </w:r>
      <w:r>
        <w:rPr>
          <w:rFonts w:ascii="Aptos" w:hAnsi="Aptos"/>
          <w:b/>
          <w:lang w:val="ro-RO" w:eastAsia="ro-RO"/>
        </w:rPr>
        <w:t>${signatureDate}</w:t>
      </w:r>
      <w:r>
        <w:rPr>
          <w:rFonts w:cs="Calibri"/>
          <w:sz w:val="24"/>
          <w:szCs w:val="24"/>
          <w:lang w:val="ro-RO"/>
        </w:rPr>
        <w:t>, intre :</w:t>
      </w:r>
    </w:p>
    <w:p>
      <w:pPr>
        <w:pStyle w:val="Normal"/>
        <w:spacing w:lineRule="auto" w:line="240" w:before="0" w:after="0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</w:r>
    </w:p>
    <w:p>
      <w:pPr>
        <w:pStyle w:val="Normal"/>
        <w:rPr>
          <w:rFonts w:cs="Calibri"/>
          <w:sz w:val="24"/>
          <w:szCs w:val="24"/>
          <w:lang w:val="ro-RO"/>
        </w:rPr>
      </w:pPr>
      <w:r>
        <w:rPr>
          <w:rFonts w:cs="Calibri"/>
          <w:b/>
          <w:bCs/>
          <w:sz w:val="24"/>
          <w:szCs w:val="24"/>
          <w:lang w:val="ro-RO"/>
        </w:rPr>
        <w:t>SC GURSK MEDICA</w:t>
      </w:r>
      <w:r>
        <w:rPr>
          <w:rFonts w:cs="Calibri"/>
          <w:sz w:val="24"/>
          <w:szCs w:val="24"/>
          <w:lang w:val="ro-RO"/>
        </w:rPr>
        <w:t xml:space="preserve">  in calitate de predător si </w:t>
      </w:r>
      <w:r>
        <w:rPr>
          <w:rFonts w:cs="Calibri"/>
          <w:b/>
          <w:bCs/>
          <w:sz w:val="24"/>
          <w:szCs w:val="24"/>
          <w:lang w:val="ro-RO"/>
        </w:rPr>
        <w:t>${customerName}</w:t>
      </w:r>
      <w:r>
        <w:rPr>
          <w:b/>
          <w:bCs/>
          <w:lang w:val="pt-BR"/>
        </w:rPr>
        <w:t>,</w:t>
      </w:r>
      <w:r>
        <w:rPr>
          <w:rFonts w:ascii="Aptos" w:hAnsi="Aptos"/>
          <w:b/>
          <w:bCs/>
          <w:lang w:val="ro-RO" w:eastAsia="ro-RO"/>
        </w:rPr>
        <w:t>C.U.I.:</w:t>
      </w:r>
      <w:r>
        <w:rPr>
          <w:rFonts w:eastAsia="Times New Roman" w:cs="Courier New" w:ascii="Courier New" w:hAnsi="Courier New"/>
          <w:color w:val="6A8759"/>
          <w:kern w:val="0"/>
          <w:sz w:val="20"/>
          <w:szCs w:val="20"/>
          <w:lang w:val="ro-RO" w:eastAsia="ro-RO"/>
        </w:rPr>
        <w:t xml:space="preserve"> </w:t>
      </w:r>
      <w:r>
        <w:rPr>
          <w:rFonts w:ascii="Aptos" w:hAnsi="Aptos"/>
          <w:b/>
          <w:bCs/>
          <w:lang w:val="ro-RO" w:eastAsia="ro-RO"/>
        </w:rPr>
        <w:t>${cui}</w:t>
      </w:r>
      <w:r>
        <w:rPr>
          <w:rFonts w:eastAsia="Times New Roman" w:cs="Calibri"/>
          <w:b/>
          <w:bCs/>
          <w:color w:val="000000"/>
          <w:sz w:val="24"/>
          <w:szCs w:val="24"/>
          <w:lang w:val="ro-RO"/>
        </w:rPr>
        <w:t xml:space="preserve">, </w:t>
      </w:r>
      <w:r>
        <w:rPr>
          <w:rFonts w:cs="Calibri"/>
          <w:b/>
          <w:bCs/>
          <w:sz w:val="24"/>
          <w:szCs w:val="24"/>
          <w:lang w:val="ro-RO"/>
        </w:rPr>
        <w:t xml:space="preserve"> </w:t>
      </w:r>
      <w:r>
        <w:rPr>
          <w:rFonts w:cs="Calibri"/>
          <w:sz w:val="24"/>
          <w:szCs w:val="24"/>
          <w:lang w:val="ro-RO"/>
        </w:rPr>
        <w:t xml:space="preserve">in calitate de primitor, conform contractului de vânzare cumpărare nr. </w:t>
      </w:r>
      <w:r>
        <w:rPr>
          <w:rFonts w:cs="Calibri"/>
          <w:b/>
          <w:bCs/>
          <w:sz w:val="24"/>
          <w:szCs w:val="24"/>
          <w:lang w:val="ro-RO"/>
        </w:rPr>
        <w:t>${numberOfContract}</w:t>
      </w:r>
      <w:r>
        <w:rPr>
          <w:rFonts w:cs="Calibri"/>
          <w:sz w:val="24"/>
          <w:szCs w:val="24"/>
          <w:lang w:val="ro-RO"/>
        </w:rPr>
        <w:t>,</w:t>
      </w:r>
    </w:p>
    <w:p>
      <w:pPr>
        <w:pStyle w:val="Normal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  <w:t xml:space="preserve">din data de: </w:t>
      </w:r>
      <w:r>
        <w:rPr>
          <w:rFonts w:ascii="Aptos" w:hAnsi="Aptos"/>
          <w:b/>
          <w:lang w:val="ro-RO" w:eastAsia="ro-RO"/>
        </w:rPr>
        <w:t>${contractDate}</w:t>
      </w:r>
    </w:p>
    <w:p>
      <w:pPr>
        <w:pStyle w:val="Normal"/>
        <w:spacing w:lineRule="auto" w:line="240" w:before="0" w:after="0"/>
        <w:ind w:firstLine="708"/>
        <w:rPr>
          <w:rFonts w:cs="Calibri"/>
          <w:b/>
          <w:bCs/>
          <w:sz w:val="24"/>
          <w:szCs w:val="24"/>
          <w:lang w:val="ro-RO"/>
        </w:rPr>
      </w:pPr>
      <w:r>
        <w:rPr>
          <w:rFonts w:cs="Calibri"/>
          <w:b/>
          <w:bCs/>
          <w:sz w:val="24"/>
          <w:szCs w:val="24"/>
          <w:lang w:val="ro-RO"/>
        </w:rPr>
      </w:r>
    </w:p>
    <w:p>
      <w:pPr>
        <w:pStyle w:val="Normal"/>
        <w:spacing w:lineRule="auto" w:line="240" w:before="0" w:after="0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  <w:t>Prin prezentul proces verbal se atesta faptul ca s-au predat, respectiv s-au primit  următoarele produse:</w:t>
      </w:r>
    </w:p>
    <w:p>
      <w:pPr>
        <w:pStyle w:val="Normal"/>
        <w:spacing w:lineRule="auto" w:line="240" w:before="0" w:after="0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</w:r>
    </w:p>
    <w:tbl>
      <w:tblPr>
        <w:tblW w:w="906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33"/>
        <w:gridCol w:w="3501"/>
        <w:gridCol w:w="1170"/>
        <w:gridCol w:w="3562"/>
      </w:tblGrid>
      <w:tr>
        <w:trPr>
          <w:trHeight w:val="1132" w:hRule="atLeast"/>
        </w:trPr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Nr. Crt.</w:t>
            </w:r>
          </w:p>
        </w:tc>
        <w:tc>
          <w:tcPr>
            <w:tcW w:w="3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Denumire echipament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Cod produs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Număr serial</w:t>
            </w:r>
          </w:p>
        </w:tc>
      </w:tr>
      <w:tr>
        <w:trPr>
          <w:trHeight w:val="345" w:hRule="atLeast"/>
        </w:trPr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${nr}</w:t>
            </w:r>
          </w:p>
        </w:tc>
        <w:tc>
          <w:tcPr>
            <w:tcW w:w="3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>
              <w:rPr>
                <w:rFonts w:ascii="Aptos" w:hAnsi="Aptos"/>
                <w:b/>
                <w:bCs/>
                <w:lang w:val="ro-RO"/>
              </w:rPr>
              <w:t>${equipmentName}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160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${productCode}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52" w:before="0" w:after="160"/>
              <w:jc w:val="left"/>
              <w:rPr/>
            </w:pPr>
            <w:r>
              <w:rPr/>
              <w:t>${serialNumber}</w:t>
            </w:r>
          </w:p>
        </w:tc>
      </w:tr>
    </w:tbl>
    <w:p>
      <w:pPr>
        <w:pStyle w:val="Normal"/>
        <w:spacing w:lineRule="auto" w:line="240" w:before="0" w:after="0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</w:r>
    </w:p>
    <w:p>
      <w:pPr>
        <w:pStyle w:val="Normal"/>
        <w:spacing w:lineRule="auto" w:line="240" w:before="0" w:after="0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</w:r>
    </w:p>
    <w:tbl>
      <w:tblPr>
        <w:tblW w:w="909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20"/>
        <w:gridCol w:w="3015"/>
        <w:gridCol w:w="1410"/>
        <w:gridCol w:w="3945"/>
      </w:tblGrid>
      <w:tr>
        <w:trPr>
          <w:trHeight w:val="910" w:hRule="atLeast"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Nr. Crt.</w:t>
            </w:r>
          </w:p>
        </w:tc>
        <w:tc>
          <w:tcPr>
            <w:tcW w:w="3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Denumire produs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Cod produs</w:t>
            </w:r>
          </w:p>
        </w:tc>
        <w:tc>
          <w:tcPr>
            <w:tcW w:w="3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Cantitate</w:t>
            </w:r>
          </w:p>
        </w:tc>
      </w:tr>
      <w:tr>
        <w:trPr>
          <w:trHeight w:val="583" w:hRule="atLeast"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b/>
                <w:bCs/>
              </w:rPr>
            </w:pPr>
            <w:r>
              <w:rPr>
                <w:rFonts w:ascii="Aptos" w:hAnsi="Aptos"/>
                <w:b/>
                <w:bCs/>
                <w:lang w:val="ro-RO" w:eastAsia="ro-RO"/>
              </w:rPr>
              <w:t>${nr}</w:t>
            </w:r>
          </w:p>
        </w:tc>
        <w:tc>
          <w:tcPr>
            <w:tcW w:w="3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Aptos" w:hAnsi="Aptos"/>
                <w:b/>
                <w:bCs/>
                <w:color w:val="000000"/>
                <w:lang w:val="ro-RO" w:eastAsia="ro-RO"/>
              </w:rPr>
            </w:pPr>
            <w:r>
              <w:rPr>
                <w:rFonts w:ascii="Aptos" w:hAnsi="Aptos"/>
                <w:b/>
                <w:bCs/>
                <w:color w:val="000000"/>
                <w:lang w:val="ro-RO" w:eastAsia="ro-RO"/>
              </w:rPr>
              <w:t>${productName}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${productCod}</w:t>
            </w:r>
          </w:p>
        </w:tc>
        <w:tc>
          <w:tcPr>
            <w:tcW w:w="3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${productQuantity}</w:t>
            </w:r>
          </w:p>
        </w:tc>
      </w:tr>
    </w:tbl>
    <w:p>
      <w:pPr>
        <w:pStyle w:val="Normal"/>
        <w:spacing w:lineRule="auto" w:line="240" w:before="0" w:after="0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</w:r>
    </w:p>
    <w:p>
      <w:pPr>
        <w:pStyle w:val="Normal"/>
        <w:spacing w:lineRule="auto" w:line="240" w:before="0" w:after="0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</w:r>
    </w:p>
    <w:p>
      <w:pPr>
        <w:pStyle w:val="NoSpacing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  <w:t>Procesul verbal a fost încheiat in doua exemplare, cate unul pentru fiecare parte.</w:t>
      </w:r>
    </w:p>
    <w:p>
      <w:pPr>
        <w:pStyle w:val="NoSpacing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</w:r>
    </w:p>
    <w:p>
      <w:pPr>
        <w:pStyle w:val="NoSpacing"/>
        <w:rPr/>
      </w:pPr>
      <w:bookmarkStart w:id="0" w:name="_Hlk189065378"/>
      <w:r>
        <w:rPr>
          <w:rFonts w:cs="Calibri"/>
          <w:sz w:val="24"/>
          <w:szCs w:val="24"/>
          <w:lang w:val="ro-RO"/>
        </w:rPr>
        <w:t xml:space="preserve">     </w:t>
      </w:r>
      <w:r>
        <w:rPr>
          <w:rFonts w:cs="Calibri"/>
          <w:sz w:val="24"/>
          <w:szCs w:val="24"/>
          <w:lang w:val="ro-RO"/>
        </w:rPr>
        <w:t>Am predat                                                                                           Am recepționat</w:t>
      </w:r>
    </w:p>
    <w:p>
      <w:pPr>
        <w:pStyle w:val="NoSpacing"/>
        <w:rPr>
          <w:rFonts w:cs="Calibri"/>
          <w:sz w:val="24"/>
          <w:szCs w:val="24"/>
          <w:lang w:val="ro-RO"/>
        </w:rPr>
      </w:pPr>
      <w:r>
        <w:drawing>
          <wp:anchor behindDoc="1" distT="0" distB="0" distL="0" distR="0" simplePos="0" locked="0" layoutInCell="0" allowOverlap="1" relativeHeight="4">
            <wp:simplePos x="0" y="0"/>
            <wp:positionH relativeFrom="margin">
              <wp:posOffset>552450</wp:posOffset>
            </wp:positionH>
            <wp:positionV relativeFrom="paragraph">
              <wp:posOffset>67310</wp:posOffset>
            </wp:positionV>
            <wp:extent cx="1847850" cy="1847850"/>
            <wp:effectExtent l="0" t="0" r="0" b="0"/>
            <wp:wrapNone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5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Calibri"/>
          <w:b/>
          <w:bCs/>
          <w:sz w:val="24"/>
          <w:szCs w:val="24"/>
          <w:lang w:val="ro-RO"/>
        </w:rPr>
        <w:t>SC GURSK MEDICA SRL</w:t>
      </w:r>
      <w:r>
        <w:rPr>
          <w:rFonts w:cs="Calibri"/>
          <w:sz w:val="24"/>
          <w:szCs w:val="24"/>
          <w:lang w:val="ro-RO"/>
        </w:rPr>
        <w:t xml:space="preserve">                                                                 $</w:t>
      </w:r>
      <w:r>
        <w:rPr>
          <w:rFonts w:cs="Calibri"/>
          <w:b/>
          <w:bCs/>
          <w:sz w:val="24"/>
          <w:szCs w:val="24"/>
          <w:lang w:val="ro-RO"/>
        </w:rPr>
        <w:t>{customerName}</w:t>
      </w:r>
      <w:r>
        <w:rPr>
          <w:rFonts w:cs="Calibri"/>
          <w:sz w:val="24"/>
          <w:szCs w:val="24"/>
          <w:lang w:val="ro-RO"/>
        </w:rPr>
        <w:t xml:space="preserve">                                      </w:t>
      </w:r>
      <w:r>
        <w:rPr>
          <w:rFonts w:eastAsia="Times New Roman" w:cs="Calibri"/>
          <w:b/>
          <w:bCs/>
          <w:color w:val="000000"/>
          <w:sz w:val="24"/>
          <w:szCs w:val="24"/>
        </w:rPr>
        <w:t xml:space="preserve">    </w:t>
      </w:r>
      <w:bookmarkEnd w:id="0"/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440" w:right="1440" w:gutter="0" w:header="720" w:top="2250" w:footer="720" w:bottom="369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Aptos">
    <w:charset w:val="01"/>
    <w:family w:val="roman"/>
    <w:pitch w:val="variable"/>
  </w:font>
  <w:font w:name="Courier New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1" w:name="PageNumWizard_FOOT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bookmarkEnd w:id="1"/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2" w:name="PageNumWizard_FOOT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bookmarkEnd w:id="2"/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3">
          <wp:simplePos x="0" y="0"/>
          <wp:positionH relativeFrom="margin">
            <wp:posOffset>-590550</wp:posOffset>
          </wp:positionH>
          <wp:positionV relativeFrom="paragraph">
            <wp:posOffset>-114300</wp:posOffset>
          </wp:positionV>
          <wp:extent cx="2097405" cy="961390"/>
          <wp:effectExtent l="0" t="0" r="0" b="0"/>
          <wp:wrapNone/>
          <wp:docPr id="2" name="Graphic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Graphic 1" descr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097405" cy="9613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3">
          <wp:simplePos x="0" y="0"/>
          <wp:positionH relativeFrom="margin">
            <wp:posOffset>-590550</wp:posOffset>
          </wp:positionH>
          <wp:positionV relativeFrom="paragraph">
            <wp:posOffset>-114300</wp:posOffset>
          </wp:positionV>
          <wp:extent cx="2097405" cy="961390"/>
          <wp:effectExtent l="0" t="0" r="0" b="0"/>
          <wp:wrapNone/>
          <wp:docPr id="3" name="Graphic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Graphic 1" descr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097405" cy="9613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o-RO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kern w:val="2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2" w:before="0" w:after="160"/>
      <w:jc w:val="left"/>
    </w:pPr>
    <w:rPr>
      <w:rFonts w:ascii="Calibri" w:hAnsi="Calibri" w:eastAsia="Calibri" w:cs="Times New Roman"/>
      <w:color w:val="auto"/>
      <w:kern w:val="2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lineRule="auto" w:line="276" w:before="360" w:after="80"/>
      <w:outlineLvl w:val="0"/>
    </w:pPr>
    <w:rPr>
      <w:rFonts w:ascii="Calibri Light" w:hAnsi="Calibri Light" w:eastAsia="Times New Roman"/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lineRule="auto" w:line="276" w:before="160" w:after="80"/>
      <w:outlineLvl w:val="1"/>
    </w:pPr>
    <w:rPr>
      <w:rFonts w:ascii="Calibri Light" w:hAnsi="Calibri Light" w:eastAsia="Times New Roman"/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lineRule="auto" w:line="276"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lineRule="auto" w:line="276" w:before="80" w:after="40"/>
      <w:outlineLvl w:val="3"/>
    </w:pPr>
    <w:rPr>
      <w:rFonts w:eastAsia="Times New Roman"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lineRule="auto" w:line="276" w:before="80" w:after="40"/>
      <w:outlineLvl w:val="4"/>
    </w:pPr>
    <w:rPr>
      <w:rFonts w:eastAsia="Times New Roman"/>
      <w:color w:val="2F5496"/>
      <w:sz w:val="24"/>
      <w:szCs w:val="2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lineRule="auto" w:line="276" w:before="40" w:after="0"/>
      <w:outlineLvl w:val="5"/>
    </w:pPr>
    <w:rPr>
      <w:rFonts w:eastAsia="Times New Roman"/>
      <w:i/>
      <w:iCs/>
      <w:color w:val="595959"/>
      <w:sz w:val="24"/>
      <w:szCs w:val="24"/>
    </w:rPr>
  </w:style>
  <w:style w:type="paragraph" w:styleId="Heading7">
    <w:name w:val="Heading 7"/>
    <w:basedOn w:val="Normal"/>
    <w:next w:val="Normal"/>
    <w:qFormat/>
    <w:pPr>
      <w:keepNext w:val="true"/>
      <w:keepLines/>
      <w:spacing w:lineRule="auto" w:line="276" w:before="40" w:after="0"/>
      <w:outlineLvl w:val="6"/>
    </w:pPr>
    <w:rPr>
      <w:rFonts w:eastAsia="Times New Roman"/>
      <w:color w:val="595959"/>
      <w:sz w:val="24"/>
      <w:szCs w:val="24"/>
    </w:rPr>
  </w:style>
  <w:style w:type="paragraph" w:styleId="Heading8">
    <w:name w:val="Heading 8"/>
    <w:basedOn w:val="Normal"/>
    <w:next w:val="Normal"/>
    <w:qFormat/>
    <w:pPr>
      <w:keepNext w:val="true"/>
      <w:keepLines/>
      <w:spacing w:lineRule="auto" w:line="276" w:before="0" w:after="0"/>
      <w:outlineLvl w:val="7"/>
    </w:pPr>
    <w:rPr>
      <w:rFonts w:eastAsia="Times New Roman"/>
      <w:i/>
      <w:iCs/>
      <w:color w:val="272727"/>
      <w:sz w:val="24"/>
      <w:szCs w:val="24"/>
    </w:rPr>
  </w:style>
  <w:style w:type="paragraph" w:styleId="Heading9">
    <w:name w:val="Heading 9"/>
    <w:basedOn w:val="Normal"/>
    <w:next w:val="Normal"/>
    <w:qFormat/>
    <w:pPr>
      <w:keepNext w:val="true"/>
      <w:keepLines/>
      <w:spacing w:lineRule="auto" w:line="276" w:before="0" w:after="0"/>
      <w:outlineLvl w:val="8"/>
    </w:pPr>
    <w:rPr>
      <w:rFonts w:eastAsia="Times New Roman"/>
      <w:color w:val="272727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qFormat/>
    <w:rPr>
      <w:rFonts w:ascii="Calibri Light" w:hAnsi="Calibri Light" w:eastAsia="Times New Roman" w:cs="Times New Roman"/>
      <w:color w:val="2F5496"/>
      <w:sz w:val="40"/>
      <w:szCs w:val="40"/>
    </w:rPr>
  </w:style>
  <w:style w:type="character" w:styleId="Heading2Char" w:customStyle="1">
    <w:name w:val="Heading 2 Char"/>
    <w:basedOn w:val="DefaultParagraphFont"/>
    <w:qFormat/>
    <w:rPr>
      <w:rFonts w:ascii="Calibri Light" w:hAnsi="Calibri Light" w:eastAsia="Times New Roman" w:cs="Times New Roman"/>
      <w:color w:val="2F5496"/>
      <w:sz w:val="32"/>
      <w:szCs w:val="32"/>
    </w:rPr>
  </w:style>
  <w:style w:type="character" w:styleId="Heading3Char" w:customStyle="1">
    <w:name w:val="Heading 3 Char"/>
    <w:basedOn w:val="DefaultParagraphFont"/>
    <w:qFormat/>
    <w:rPr>
      <w:rFonts w:eastAsia="Times New Roman" w:cs="Times New Roman"/>
      <w:color w:val="2F5496"/>
      <w:sz w:val="28"/>
      <w:szCs w:val="28"/>
    </w:rPr>
  </w:style>
  <w:style w:type="character" w:styleId="Heading4Char" w:customStyle="1">
    <w:name w:val="Heading 4 Char"/>
    <w:basedOn w:val="DefaultParagraphFont"/>
    <w:qFormat/>
    <w:rPr>
      <w:rFonts w:eastAsia="Times New Roman" w:cs="Times New Roman"/>
      <w:i/>
      <w:iCs/>
      <w:color w:val="2F5496"/>
    </w:rPr>
  </w:style>
  <w:style w:type="character" w:styleId="Heading5Char" w:customStyle="1">
    <w:name w:val="Heading 5 Char"/>
    <w:basedOn w:val="DefaultParagraphFont"/>
    <w:qFormat/>
    <w:rPr>
      <w:rFonts w:eastAsia="Times New Roman" w:cs="Times New Roman"/>
      <w:color w:val="2F5496"/>
    </w:rPr>
  </w:style>
  <w:style w:type="character" w:styleId="Heading6Char" w:customStyle="1">
    <w:name w:val="Heading 6 Char"/>
    <w:basedOn w:val="DefaultParagraphFont"/>
    <w:qFormat/>
    <w:rPr>
      <w:rFonts w:eastAsia="Times New Roman" w:cs="Times New Roman"/>
      <w:i/>
      <w:iCs/>
      <w:color w:val="595959"/>
    </w:rPr>
  </w:style>
  <w:style w:type="character" w:styleId="Heading7Char" w:customStyle="1">
    <w:name w:val="Heading 7 Char"/>
    <w:basedOn w:val="DefaultParagraphFont"/>
    <w:qFormat/>
    <w:rPr>
      <w:rFonts w:eastAsia="Times New Roman" w:cs="Times New Roman"/>
      <w:color w:val="595959"/>
    </w:rPr>
  </w:style>
  <w:style w:type="character" w:styleId="Heading8Char" w:customStyle="1">
    <w:name w:val="Heading 8 Char"/>
    <w:basedOn w:val="DefaultParagraphFont"/>
    <w:qFormat/>
    <w:rPr>
      <w:rFonts w:eastAsia="Times New Roman" w:cs="Times New Roman"/>
      <w:i/>
      <w:iCs/>
      <w:color w:val="272727"/>
    </w:rPr>
  </w:style>
  <w:style w:type="character" w:styleId="Heading9Char" w:customStyle="1">
    <w:name w:val="Heading 9 Char"/>
    <w:basedOn w:val="DefaultParagraphFont"/>
    <w:qFormat/>
    <w:rPr>
      <w:rFonts w:eastAsia="Times New Roman" w:cs="Times New Roman"/>
      <w:color w:val="272727"/>
    </w:rPr>
  </w:style>
  <w:style w:type="character" w:styleId="TitleChar" w:customStyle="1">
    <w:name w:val="Title Char"/>
    <w:basedOn w:val="DefaultParagraphFont"/>
    <w:qFormat/>
    <w:rPr>
      <w:rFonts w:ascii="Calibri Light" w:hAnsi="Calibri Light" w:eastAsia="Times New Roman" w:cs="Times New Roman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qFormat/>
    <w:rPr>
      <w:rFonts w:eastAsia="Times New Roman" w:cs="Times New Roman"/>
      <w:color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qFormat/>
    <w:rPr>
      <w:i/>
      <w:iCs/>
      <w:color w:val="404040"/>
    </w:rPr>
  </w:style>
  <w:style w:type="character" w:styleId="IntenseEmphasis">
    <w:name w:val="Intense Emphasis"/>
    <w:basedOn w:val="DefaultParagraphFont"/>
    <w:qFormat/>
    <w:rPr>
      <w:i/>
      <w:iCs/>
      <w:color w:val="2F5496"/>
    </w:rPr>
  </w:style>
  <w:style w:type="character" w:styleId="IntenseQuoteChar" w:customStyle="1">
    <w:name w:val="Intense Quote Char"/>
    <w:basedOn w:val="DefaultParagraphFont"/>
    <w:qFormat/>
    <w:rPr>
      <w:i/>
      <w:iCs/>
      <w:color w:val="2F5496"/>
    </w:rPr>
  </w:style>
  <w:style w:type="character" w:styleId="IntenseReference">
    <w:name w:val="Intense Reference"/>
    <w:basedOn w:val="DefaultParagraphFont"/>
    <w:qFormat/>
    <w:rPr>
      <w:b/>
      <w:bCs/>
      <w:smallCaps/>
      <w:color w:val="2F5496"/>
      <w:spacing w:val="5"/>
    </w:rPr>
  </w:style>
  <w:style w:type="character" w:styleId="HeaderChar" w:customStyle="1">
    <w:name w:val="Header Char"/>
    <w:basedOn w:val="DefaultParagraphFont"/>
    <w:qFormat/>
    <w:rPr>
      <w:sz w:val="22"/>
      <w:szCs w:val="22"/>
    </w:rPr>
  </w:style>
  <w:style w:type="character" w:styleId="FooterChar" w:customStyle="1">
    <w:name w:val="Footer Char"/>
    <w:basedOn w:val="DefaultParagraphFont"/>
    <w:qFormat/>
    <w:rPr>
      <w:sz w:val="22"/>
      <w:szCs w:val="22"/>
    </w:rPr>
  </w:style>
  <w:style w:type="character" w:styleId="PreformatatHTMLCaracter" w:customStyle="1">
    <w:name w:val="Preformatat HTML Caracter"/>
    <w:basedOn w:val="DefaultParagraphFont"/>
    <w:link w:val="HTMLPreformatted"/>
    <w:uiPriority w:val="99"/>
    <w:semiHidden/>
    <w:qFormat/>
    <w:rsid w:val="00f91052"/>
    <w:rPr>
      <w:rFonts w:ascii="Consolas" w:hAnsi="Consolas"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spacing w:lineRule="auto" w:line="240" w:before="0" w:after="80"/>
      <w:contextualSpacing/>
    </w:pPr>
    <w:rPr>
      <w:rFonts w:ascii="Calibri Light" w:hAnsi="Calibri Light" w:eastAsia="Times New Roman"/>
      <w:spacing w:val="-1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spacing w:lineRule="auto" w:line="276"/>
    </w:pPr>
    <w:rPr>
      <w:rFonts w:eastAsia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qFormat/>
    <w:pPr>
      <w:spacing w:lineRule="auto" w:line="276" w:before="160" w:after="160"/>
      <w:jc w:val="center"/>
    </w:pPr>
    <w:rPr>
      <w:i/>
      <w:iCs/>
      <w:color w:val="404040"/>
      <w:sz w:val="24"/>
      <w:szCs w:val="24"/>
    </w:rPr>
  </w:style>
  <w:style w:type="paragraph" w:styleId="ListParagraph">
    <w:name w:val="List Paragraph"/>
    <w:basedOn w:val="Normal"/>
    <w:qFormat/>
    <w:pPr>
      <w:spacing w:lineRule="auto" w:line="276" w:before="0" w:after="160"/>
      <w:ind w:left="720"/>
      <w:contextualSpacing/>
    </w:pPr>
    <w:rPr>
      <w:sz w:val="24"/>
      <w:szCs w:val="24"/>
    </w:rPr>
  </w:style>
  <w:style w:type="paragraph" w:styleId="IntenseQuote">
    <w:name w:val="Intense Quote"/>
    <w:basedOn w:val="Normal"/>
    <w:next w:val="Normal"/>
    <w:qFormat/>
    <w:pPr>
      <w:pBdr>
        <w:top w:val="single" w:sz="4" w:space="10" w:color="2F5496"/>
        <w:bottom w:val="single" w:sz="4" w:space="10" w:color="2F5496"/>
      </w:pBdr>
      <w:spacing w:lineRule="auto" w:line="276" w:before="360" w:after="360"/>
      <w:ind w:left="864" w:right="864"/>
      <w:jc w:val="center"/>
    </w:pPr>
    <w:rPr>
      <w:i/>
      <w:iCs/>
      <w:color w:val="2F5496"/>
      <w:sz w:val="24"/>
      <w:szCs w:val="24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qFormat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en-US" w:eastAsia="en-US" w:bidi="ar-SA"/>
    </w:rPr>
  </w:style>
  <w:style w:type="paragraph" w:styleId="Default" w:customStyle="1">
    <w:name w:val="Default"/>
    <w:qFormat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Times New Roman" w:cs="Arial"/>
      <w:color w:val="000000"/>
      <w:kern w:val="0"/>
      <w:sz w:val="24"/>
      <w:szCs w:val="24"/>
      <w:lang w:val="en-US" w:eastAsia="ro-RO" w:bidi="ar-SA"/>
    </w:rPr>
  </w:style>
  <w:style w:type="paragraph" w:styleId="HTMLPreformatted">
    <w:name w:val="HTML Preformatted"/>
    <w:basedOn w:val="Normal"/>
    <w:link w:val="PreformatatHTMLCaracter"/>
    <w:uiPriority w:val="99"/>
    <w:semiHidden/>
    <w:unhideWhenUsed/>
    <w:qFormat/>
    <w:rsid w:val="00f91052"/>
    <w:pPr>
      <w:spacing w:lineRule="auto" w:line="240" w:before="0" w:after="0"/>
    </w:pPr>
    <w:rPr>
      <w:rFonts w:ascii="Consolas" w:hAnsi="Consolas"/>
      <w:sz w:val="20"/>
      <w:szCs w:val="20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sv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svg"/>
</Relationships>
</file>

<file path=word/theme/theme1.xml><?xml version="1.0" encoding="utf-8"?>
<a:theme xmlns:a="http://schemas.openxmlformats.org/drawingml/2006/main" xmlns:r="http://schemas.openxmlformats.org/officeDocument/2006/relationships" name="Temă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Application>LibreOffice/24.2.7.2$Linux_X86_64 LibreOffice_project/420$Build-2</Application>
  <AppVersion>15.0000</AppVersion>
  <Pages>2</Pages>
  <Words>97</Words>
  <Characters>636</Characters>
  <CharactersWithSpaces>913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2025-09-15T07:46:00Z</dcterms:created>
  <dc:creator>Service Gursk Medica</dc:creator>
  <dc:description/>
  <dc:language>en-US</dc:language>
  <cp:lastModifiedBy/>
  <dcterms:modified xsi:type="dcterms:W3CDTF">2026-02-24T16:38:26Z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