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82D7C" w14:textId="77777777" w:rsidR="00002B5E" w:rsidRDefault="00002B5E">
      <w:pPr>
        <w:pStyle w:val="Frspaiere"/>
        <w:rPr>
          <w:rFonts w:cs="Calibri"/>
          <w:sz w:val="24"/>
          <w:szCs w:val="24"/>
          <w:lang w:val="ro-RO"/>
        </w:rPr>
      </w:pPr>
    </w:p>
    <w:p w14:paraId="62759FA6" w14:textId="77777777" w:rsidR="00002B5E" w:rsidRDefault="00000000">
      <w:pPr>
        <w:pStyle w:val="Frspaiere"/>
        <w:jc w:val="center"/>
        <w:rPr>
          <w:rFonts w:cs="Calibri"/>
          <w:b/>
          <w:sz w:val="24"/>
          <w:szCs w:val="24"/>
          <w:lang w:val="ro-RO"/>
        </w:rPr>
      </w:pPr>
      <w:r>
        <w:rPr>
          <w:rFonts w:cs="Calibri"/>
          <w:b/>
          <w:sz w:val="24"/>
          <w:szCs w:val="24"/>
          <w:lang w:val="ro-RO"/>
        </w:rPr>
        <w:t>Proces verbal de PREDARE -PRIMIRE</w:t>
      </w:r>
    </w:p>
    <w:p w14:paraId="38643D0B" w14:textId="77777777" w:rsidR="009964B8" w:rsidRPr="00F91052" w:rsidRDefault="009964B8">
      <w:pPr>
        <w:pStyle w:val="Frspaiere"/>
        <w:jc w:val="center"/>
        <w:rPr>
          <w:lang w:val="pt-BR"/>
        </w:rPr>
      </w:pPr>
    </w:p>
    <w:p w14:paraId="5889F5D1" w14:textId="6EF36429" w:rsidR="00002B5E" w:rsidRPr="009964B8" w:rsidRDefault="00000000" w:rsidP="009964B8">
      <w:pPr>
        <w:pStyle w:val="Frspaiere"/>
        <w:jc w:val="both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 xml:space="preserve">  Încheiat astăzi,</w:t>
      </w:r>
      <w:r w:rsidR="00F91052">
        <w:rPr>
          <w:rFonts w:cs="Calibri"/>
          <w:sz w:val="24"/>
          <w:szCs w:val="24"/>
          <w:lang w:val="ro-RO"/>
        </w:rPr>
        <w:t xml:space="preserve"> </w:t>
      </w:r>
      <w:r w:rsidR="009964B8" w:rsidRPr="009D191C">
        <w:rPr>
          <w:rFonts w:ascii="Aptos" w:hAnsi="Aptos"/>
          <w:b/>
          <w:lang w:val="ro-RO" w:eastAsia="ro-RO"/>
        </w:rPr>
        <w:t>${</w:t>
      </w:r>
      <w:proofErr w:type="spellStart"/>
      <w:r w:rsidR="009964B8">
        <w:rPr>
          <w:rFonts w:ascii="Aptos" w:hAnsi="Aptos"/>
          <w:b/>
          <w:lang w:val="ro-RO" w:eastAsia="ro-RO"/>
        </w:rPr>
        <w:t>signatureDate</w:t>
      </w:r>
      <w:proofErr w:type="spellEnd"/>
      <w:r w:rsidR="009964B8" w:rsidRPr="009D191C">
        <w:rPr>
          <w:rFonts w:ascii="Aptos" w:hAnsi="Aptos"/>
          <w:b/>
          <w:lang w:val="ro-RO" w:eastAsia="ro-RO"/>
        </w:rPr>
        <w:t>}</w:t>
      </w:r>
      <w:r>
        <w:rPr>
          <w:rFonts w:cs="Calibri"/>
          <w:sz w:val="24"/>
          <w:szCs w:val="24"/>
          <w:lang w:val="ro-RO"/>
        </w:rPr>
        <w:t>, intre :</w:t>
      </w:r>
    </w:p>
    <w:p w14:paraId="3FA83E26" w14:textId="77777777" w:rsidR="00002B5E" w:rsidRDefault="00002B5E">
      <w:pPr>
        <w:spacing w:after="0" w:line="240" w:lineRule="auto"/>
        <w:rPr>
          <w:rFonts w:cs="Calibri"/>
          <w:sz w:val="24"/>
          <w:szCs w:val="24"/>
          <w:lang w:val="ro-RO"/>
        </w:rPr>
      </w:pPr>
    </w:p>
    <w:p w14:paraId="34650EDF" w14:textId="68779225" w:rsidR="00002B5E" w:rsidRDefault="00000000">
      <w:pPr>
        <w:rPr>
          <w:rFonts w:cs="Calibri"/>
          <w:sz w:val="24"/>
          <w:szCs w:val="24"/>
          <w:lang w:val="ro-RO"/>
        </w:rPr>
      </w:pPr>
      <w:bookmarkStart w:id="0" w:name="_Hlk175053820"/>
      <w:r>
        <w:rPr>
          <w:rFonts w:cs="Calibri"/>
          <w:b/>
          <w:bCs/>
          <w:sz w:val="24"/>
          <w:szCs w:val="24"/>
          <w:lang w:val="ro-RO"/>
        </w:rPr>
        <w:t>SC GURSK MEDICA</w:t>
      </w:r>
      <w:r>
        <w:rPr>
          <w:rFonts w:cs="Calibri"/>
          <w:sz w:val="24"/>
          <w:szCs w:val="24"/>
          <w:lang w:val="ro-RO"/>
        </w:rPr>
        <w:t xml:space="preserve">  in calitate de predător si </w:t>
      </w:r>
      <w:r w:rsidR="00F91052" w:rsidRPr="00246807">
        <w:rPr>
          <w:rFonts w:cs="Calibri"/>
          <w:b/>
          <w:bCs/>
          <w:sz w:val="24"/>
          <w:szCs w:val="24"/>
          <w:lang w:val="ro-RO"/>
        </w:rPr>
        <w:t>${</w:t>
      </w:r>
      <w:proofErr w:type="spellStart"/>
      <w:r w:rsidR="00F91052" w:rsidRPr="00246807">
        <w:rPr>
          <w:rFonts w:cs="Calibri"/>
          <w:b/>
          <w:bCs/>
          <w:sz w:val="24"/>
          <w:szCs w:val="24"/>
          <w:lang w:val="ro-RO"/>
        </w:rPr>
        <w:t>customerName</w:t>
      </w:r>
      <w:proofErr w:type="spellEnd"/>
      <w:r w:rsidR="00F91052" w:rsidRPr="00246807">
        <w:rPr>
          <w:rFonts w:cs="Calibri"/>
          <w:b/>
          <w:bCs/>
          <w:sz w:val="24"/>
          <w:szCs w:val="24"/>
          <w:lang w:val="ro-RO"/>
        </w:rPr>
        <w:t>}</w:t>
      </w:r>
      <w:r w:rsidRPr="00246807">
        <w:rPr>
          <w:b/>
          <w:bCs/>
          <w:lang w:val="pt-BR"/>
        </w:rPr>
        <w:t>,</w:t>
      </w:r>
      <w:r>
        <w:rPr>
          <w:rFonts w:ascii="Aptos" w:hAnsi="Aptos"/>
          <w:b/>
          <w:bCs/>
          <w:lang w:val="ro-RO" w:eastAsia="ro-RO"/>
        </w:rPr>
        <w:t>C.U.I.:</w:t>
      </w:r>
      <w:r w:rsidR="00F91052" w:rsidRPr="00F91052">
        <w:rPr>
          <w:rFonts w:ascii="Courier New" w:eastAsia="Times New Roman" w:hAnsi="Courier New" w:cs="Courier New"/>
          <w:color w:val="6A8759"/>
          <w:kern w:val="0"/>
          <w:sz w:val="20"/>
          <w:szCs w:val="20"/>
          <w:lang w:val="ro-RO" w:eastAsia="ro-RO"/>
        </w:rPr>
        <w:t xml:space="preserve"> </w:t>
      </w:r>
      <w:r w:rsidR="00F91052" w:rsidRPr="00F91052">
        <w:rPr>
          <w:rFonts w:ascii="Aptos" w:hAnsi="Aptos"/>
          <w:b/>
          <w:bCs/>
          <w:lang w:val="ro-RO" w:eastAsia="ro-RO"/>
        </w:rPr>
        <w:t>${cui}</w:t>
      </w:r>
      <w:r>
        <w:rPr>
          <w:rFonts w:eastAsia="Times New Roman" w:cs="Calibri"/>
          <w:b/>
          <w:bCs/>
          <w:color w:val="000000"/>
          <w:sz w:val="24"/>
          <w:szCs w:val="24"/>
          <w:lang w:val="ro-RO"/>
        </w:rPr>
        <w:t xml:space="preserve">, </w:t>
      </w:r>
      <w:r>
        <w:rPr>
          <w:rFonts w:cs="Calibri"/>
          <w:b/>
          <w:bCs/>
          <w:sz w:val="24"/>
          <w:szCs w:val="24"/>
          <w:lang w:val="ro-RO"/>
        </w:rPr>
        <w:t xml:space="preserve"> </w:t>
      </w:r>
      <w:r>
        <w:rPr>
          <w:rFonts w:cs="Calibri"/>
          <w:sz w:val="24"/>
          <w:szCs w:val="24"/>
          <w:lang w:val="ro-RO"/>
        </w:rPr>
        <w:t xml:space="preserve">in calitate de primitor, conform contractului de vânzare cumpărare nr. </w:t>
      </w:r>
      <w:r w:rsidR="00F91052" w:rsidRPr="00246807">
        <w:rPr>
          <w:rFonts w:cs="Calibri"/>
          <w:b/>
          <w:bCs/>
          <w:sz w:val="24"/>
          <w:szCs w:val="24"/>
          <w:lang w:val="ro-RO"/>
        </w:rPr>
        <w:t>${</w:t>
      </w:r>
      <w:proofErr w:type="spellStart"/>
      <w:r w:rsidR="00F91052" w:rsidRPr="00246807">
        <w:rPr>
          <w:rFonts w:cs="Calibri"/>
          <w:b/>
          <w:bCs/>
          <w:sz w:val="24"/>
          <w:szCs w:val="24"/>
          <w:lang w:val="ro-RO"/>
        </w:rPr>
        <w:t>numberOfContract</w:t>
      </w:r>
      <w:proofErr w:type="spellEnd"/>
      <w:r w:rsidR="00F91052" w:rsidRPr="00246807">
        <w:rPr>
          <w:rFonts w:cs="Calibri"/>
          <w:b/>
          <w:bCs/>
          <w:sz w:val="24"/>
          <w:szCs w:val="24"/>
          <w:lang w:val="ro-RO"/>
        </w:rPr>
        <w:t>}</w:t>
      </w:r>
      <w:r w:rsidR="00246807">
        <w:rPr>
          <w:rFonts w:cs="Calibri"/>
          <w:sz w:val="24"/>
          <w:szCs w:val="24"/>
          <w:lang w:val="ro-RO"/>
        </w:rPr>
        <w:t>,</w:t>
      </w:r>
    </w:p>
    <w:p w14:paraId="674D44DE" w14:textId="378C4E80" w:rsidR="00246807" w:rsidRPr="00246807" w:rsidRDefault="00246807">
      <w:pPr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 xml:space="preserve">din data de: </w:t>
      </w:r>
      <w:r w:rsidRPr="009D191C">
        <w:rPr>
          <w:rFonts w:ascii="Aptos" w:hAnsi="Aptos"/>
          <w:b/>
          <w:lang w:val="ro-RO" w:eastAsia="ro-RO"/>
        </w:rPr>
        <w:t>${</w:t>
      </w:r>
      <w:proofErr w:type="spellStart"/>
      <w:r>
        <w:rPr>
          <w:rFonts w:ascii="Aptos" w:hAnsi="Aptos"/>
          <w:b/>
          <w:lang w:val="ro-RO" w:eastAsia="ro-RO"/>
        </w:rPr>
        <w:t>contractDate</w:t>
      </w:r>
      <w:proofErr w:type="spellEnd"/>
      <w:r>
        <w:rPr>
          <w:rFonts w:ascii="Aptos" w:hAnsi="Aptos"/>
          <w:b/>
          <w:lang w:val="ro-RO" w:eastAsia="ro-RO"/>
        </w:rPr>
        <w:t>}</w:t>
      </w:r>
    </w:p>
    <w:p w14:paraId="23F85D66" w14:textId="77777777" w:rsidR="00002B5E" w:rsidRDefault="00002B5E">
      <w:pPr>
        <w:spacing w:after="0" w:line="240" w:lineRule="auto"/>
        <w:ind w:firstLine="708"/>
        <w:rPr>
          <w:rFonts w:cs="Calibri"/>
          <w:b/>
          <w:bCs/>
          <w:sz w:val="24"/>
          <w:szCs w:val="24"/>
          <w:lang w:val="ro-RO"/>
        </w:rPr>
      </w:pPr>
    </w:p>
    <w:p w14:paraId="0A23EA79" w14:textId="77777777" w:rsidR="00002B5E" w:rsidRDefault="00000000">
      <w:pPr>
        <w:spacing w:after="0" w:line="240" w:lineRule="auto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Prin prezentul proces verbal se atesta faptul ca s-au predat, respectiv s-au primit  următoarele produse:</w:t>
      </w:r>
    </w:p>
    <w:p w14:paraId="1EE6E453" w14:textId="77777777" w:rsidR="00002B5E" w:rsidRDefault="00002B5E">
      <w:pPr>
        <w:spacing w:after="0" w:line="240" w:lineRule="auto"/>
        <w:rPr>
          <w:rFonts w:cs="Calibri"/>
          <w:sz w:val="24"/>
          <w:szCs w:val="24"/>
          <w:lang w:val="ro-RO"/>
        </w:rPr>
      </w:pPr>
    </w:p>
    <w:tbl>
      <w:tblPr>
        <w:tblW w:w="9067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3"/>
        <w:gridCol w:w="3502"/>
        <w:gridCol w:w="1170"/>
        <w:gridCol w:w="3562"/>
      </w:tblGrid>
      <w:tr w:rsidR="00246807" w14:paraId="0C63494A" w14:textId="77777777" w:rsidTr="00246807">
        <w:trPr>
          <w:trHeight w:val="1132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AD1F8C1" w14:textId="77777777" w:rsidR="00246807" w:rsidRDefault="00246807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bookmarkStart w:id="1" w:name="_Hlk188459602"/>
            <w:r>
              <w:rPr>
                <w:rFonts w:ascii="Aptos" w:hAnsi="Aptos"/>
                <w:bCs/>
                <w:lang w:val="ro-RO" w:eastAsia="ro-RO"/>
              </w:rPr>
              <w:t>Nr. Crt.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40CB39" w14:textId="77777777" w:rsidR="00246807" w:rsidRDefault="00246807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Denumire echipament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C10BA5" w14:textId="77777777" w:rsidR="00246807" w:rsidRDefault="00246807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Cod produs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E88CC9" w14:textId="77777777" w:rsidR="00246807" w:rsidRDefault="00246807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Număr serial</w:t>
            </w:r>
          </w:p>
        </w:tc>
      </w:tr>
      <w:tr w:rsidR="00246807" w14:paraId="7D5BD693" w14:textId="77777777" w:rsidTr="00246807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FF4E75" w14:textId="77777777" w:rsidR="00246807" w:rsidRDefault="00246807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1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71CFA4" w14:textId="69324129" w:rsidR="00246807" w:rsidRDefault="00246807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1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37D16C" w14:textId="100516ED" w:rsidR="00246807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1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69E60B" w14:textId="6C966798" w:rsidR="00246807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1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246807" w14:paraId="2DAE19C3" w14:textId="77777777" w:rsidTr="00246807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81CD8E" w14:textId="286F0A8E" w:rsidR="00246807" w:rsidRDefault="00246807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2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B7A7FE" w14:textId="27B5E25A" w:rsidR="00246807" w:rsidRPr="009D191C" w:rsidRDefault="00246807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2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B461DC" w14:textId="2E4D30C8" w:rsidR="00246807" w:rsidRPr="009D191C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1B23AB" w14:textId="611135F1" w:rsidR="00246807" w:rsidRPr="009D191C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2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246807" w14:paraId="694B8DB9" w14:textId="77777777" w:rsidTr="00246807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9626CA" w14:textId="46F4C1B4" w:rsidR="00246807" w:rsidRDefault="00246807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3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5AD192" w14:textId="6E0B415D" w:rsidR="00246807" w:rsidRPr="009D191C" w:rsidRDefault="00246807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3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26C51A" w14:textId="62552259" w:rsidR="00246807" w:rsidRPr="009D191C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644D97" w14:textId="6C4F44FA" w:rsidR="00246807" w:rsidRPr="009D191C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3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246807" w14:paraId="7A1FDF6D" w14:textId="77777777" w:rsidTr="00246807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88F004" w14:textId="36B7E13F" w:rsidR="00246807" w:rsidRDefault="00246807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4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6C7BF5" w14:textId="277C80C4" w:rsidR="00246807" w:rsidRPr="009D191C" w:rsidRDefault="00246807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4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DC29D1" w14:textId="7713AB49" w:rsidR="00246807" w:rsidRPr="009D191C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CF929" w14:textId="38161046" w:rsidR="00246807" w:rsidRPr="009D191C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4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246807" w14:paraId="2EB75B4F" w14:textId="77777777" w:rsidTr="00246807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CB4385" w14:textId="4748F2F8" w:rsidR="00246807" w:rsidRDefault="00246807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5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EA26F3" w14:textId="26E56626" w:rsidR="00246807" w:rsidRPr="009D191C" w:rsidRDefault="00246807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5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E505C2" w14:textId="489F127E" w:rsidR="00246807" w:rsidRPr="009D191C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A8FE9" w14:textId="417B252C" w:rsidR="00246807" w:rsidRPr="009D191C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5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tr w:rsidR="00246807" w14:paraId="08F48A6C" w14:textId="77777777" w:rsidTr="00246807">
        <w:trPr>
          <w:trHeight w:val="345"/>
          <w:jc w:val="center"/>
        </w:trPr>
        <w:tc>
          <w:tcPr>
            <w:tcW w:w="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40ABD5" w14:textId="549E0011" w:rsidR="00246807" w:rsidRDefault="00246807">
            <w:pPr>
              <w:jc w:val="center"/>
              <w:rPr>
                <w:rFonts w:ascii="Aptos" w:hAnsi="Aptos"/>
                <w:bCs/>
                <w:lang w:val="ro-RO" w:eastAsia="ro-RO"/>
              </w:rPr>
            </w:pPr>
            <w:r>
              <w:rPr>
                <w:rFonts w:ascii="Aptos" w:hAnsi="Aptos"/>
                <w:bCs/>
                <w:lang w:val="ro-RO" w:eastAsia="ro-RO"/>
              </w:rPr>
              <w:t>6</w:t>
            </w:r>
          </w:p>
        </w:tc>
        <w:tc>
          <w:tcPr>
            <w:tcW w:w="35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0CFFCA" w14:textId="2D0F98BE" w:rsidR="00246807" w:rsidRPr="009D191C" w:rsidRDefault="00246807">
            <w:pPr>
              <w:pStyle w:val="Default"/>
              <w:rPr>
                <w:rFonts w:ascii="Aptos" w:hAnsi="Aptos"/>
                <w:b/>
                <w:bCs/>
                <w:lang w:val="ro-RO"/>
              </w:rPr>
            </w:pPr>
            <w:r w:rsidRPr="009D191C">
              <w:rPr>
                <w:rFonts w:ascii="Aptos" w:hAnsi="Aptos"/>
                <w:b/>
                <w:bCs/>
                <w:lang w:val="ro-RO"/>
              </w:rPr>
              <w:t>${nameOfEquipment</w:t>
            </w:r>
            <w:r>
              <w:rPr>
                <w:rFonts w:ascii="Aptos" w:hAnsi="Aptos"/>
                <w:b/>
                <w:bCs/>
                <w:lang w:val="ro-RO"/>
              </w:rPr>
              <w:t>6</w:t>
            </w:r>
            <w:r w:rsidRPr="009D191C">
              <w:rPr>
                <w:rFonts w:ascii="Aptos" w:hAnsi="Aptos"/>
                <w:b/>
                <w:bCs/>
                <w:lang w:val="ro-RO"/>
              </w:rPr>
              <w:t>}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BDDA6D" w14:textId="19955919" w:rsidR="00246807" w:rsidRPr="009D191C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${productCode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14C9B" w14:textId="2C4DD75C" w:rsidR="00246807" w:rsidRPr="009D191C" w:rsidRDefault="00246807">
            <w:pPr>
              <w:rPr>
                <w:rFonts w:ascii="Aptos" w:hAnsi="Aptos"/>
                <w:b/>
                <w:lang w:val="ro-RO" w:eastAsia="ro-RO"/>
              </w:rPr>
            </w:pPr>
            <w:r w:rsidRPr="009D191C">
              <w:rPr>
                <w:rFonts w:ascii="Aptos" w:hAnsi="Aptos"/>
                <w:b/>
                <w:lang w:val="ro-RO" w:eastAsia="ro-RO"/>
              </w:rPr>
              <w:t>${serialNumber</w:t>
            </w:r>
            <w:r>
              <w:rPr>
                <w:rFonts w:ascii="Aptos" w:hAnsi="Aptos"/>
                <w:b/>
                <w:lang w:val="ro-RO" w:eastAsia="ro-RO"/>
              </w:rPr>
              <w:t>6</w:t>
            </w:r>
            <w:r w:rsidRPr="009D191C">
              <w:rPr>
                <w:rFonts w:ascii="Aptos" w:hAnsi="Aptos"/>
                <w:b/>
                <w:lang w:val="ro-RO" w:eastAsia="ro-RO"/>
              </w:rPr>
              <w:t>}</w:t>
            </w:r>
          </w:p>
        </w:tc>
      </w:tr>
      <w:bookmarkEnd w:id="0"/>
      <w:bookmarkEnd w:id="1"/>
    </w:tbl>
    <w:p w14:paraId="123D1650" w14:textId="77777777" w:rsidR="00002B5E" w:rsidRDefault="00002B5E">
      <w:pPr>
        <w:spacing w:after="0" w:line="240" w:lineRule="auto"/>
        <w:rPr>
          <w:rFonts w:cs="Calibri"/>
          <w:sz w:val="24"/>
          <w:szCs w:val="24"/>
          <w:lang w:val="ro-RO"/>
        </w:rPr>
      </w:pPr>
    </w:p>
    <w:p w14:paraId="4C8DC5EA" w14:textId="77777777" w:rsidR="00002B5E" w:rsidRDefault="00002B5E">
      <w:pPr>
        <w:spacing w:after="0" w:line="240" w:lineRule="auto"/>
        <w:rPr>
          <w:rFonts w:cs="Calibri"/>
          <w:sz w:val="24"/>
          <w:szCs w:val="24"/>
          <w:lang w:val="ro-RO"/>
        </w:rPr>
      </w:pPr>
    </w:p>
    <w:p w14:paraId="75EE8D74" w14:textId="77777777" w:rsidR="00002B5E" w:rsidRDefault="00000000">
      <w:pPr>
        <w:pStyle w:val="Frspaiere"/>
        <w:rPr>
          <w:rFonts w:cs="Calibri"/>
          <w:sz w:val="24"/>
          <w:szCs w:val="24"/>
          <w:lang w:val="ro-RO"/>
        </w:rPr>
      </w:pPr>
      <w:r>
        <w:rPr>
          <w:rFonts w:cs="Calibri"/>
          <w:sz w:val="24"/>
          <w:szCs w:val="24"/>
          <w:lang w:val="ro-RO"/>
        </w:rPr>
        <w:t>Procesul verbal a fost încheiat in doua exemplare, cate unul pentru fiecare parte.</w:t>
      </w:r>
    </w:p>
    <w:p w14:paraId="5BB5871C" w14:textId="77777777" w:rsidR="00002B5E" w:rsidRDefault="00002B5E">
      <w:pPr>
        <w:pStyle w:val="Frspaiere"/>
        <w:rPr>
          <w:rFonts w:cs="Calibri"/>
          <w:sz w:val="24"/>
          <w:szCs w:val="24"/>
          <w:lang w:val="ro-RO"/>
        </w:rPr>
      </w:pPr>
    </w:p>
    <w:p w14:paraId="5E0D33A2" w14:textId="77777777" w:rsidR="00002B5E" w:rsidRDefault="00000000">
      <w:pPr>
        <w:pStyle w:val="Frspaiere"/>
      </w:pPr>
      <w:bookmarkStart w:id="2" w:name="_Hlk189065378"/>
      <w:r>
        <w:rPr>
          <w:rFonts w:cs="Calibri"/>
          <w:sz w:val="24"/>
          <w:szCs w:val="24"/>
          <w:lang w:val="ro-RO"/>
        </w:rPr>
        <w:lastRenderedPageBreak/>
        <w:t xml:space="preserve">     Am predat                                                                                           Am recepționat</w:t>
      </w:r>
    </w:p>
    <w:p w14:paraId="3B82AE5C" w14:textId="53AA99C5" w:rsidR="00002B5E" w:rsidRPr="00E47A26" w:rsidRDefault="00000000">
      <w:pPr>
        <w:pStyle w:val="Frspaiere"/>
        <w:rPr>
          <w:rFonts w:cs="Calibri"/>
          <w:sz w:val="24"/>
          <w:szCs w:val="24"/>
          <w:lang w:val="ro-RO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7F555269" wp14:editId="0747702C">
            <wp:simplePos x="0" y="0"/>
            <wp:positionH relativeFrom="margin">
              <wp:posOffset>552453</wp:posOffset>
            </wp:positionH>
            <wp:positionV relativeFrom="paragraph">
              <wp:posOffset>67308</wp:posOffset>
            </wp:positionV>
            <wp:extent cx="1847846" cy="1847846"/>
            <wp:effectExtent l="0" t="0" r="0" b="0"/>
            <wp:wrapNone/>
            <wp:docPr id="1293943257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7846" cy="184784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cs="Calibri"/>
          <w:b/>
          <w:bCs/>
          <w:sz w:val="24"/>
          <w:szCs w:val="24"/>
          <w:lang w:val="ro-RO"/>
        </w:rPr>
        <w:t>SC GURSK MEDICA SRL</w:t>
      </w:r>
      <w:r>
        <w:rPr>
          <w:rFonts w:cs="Calibri"/>
          <w:sz w:val="24"/>
          <w:szCs w:val="24"/>
          <w:lang w:val="ro-RO"/>
        </w:rPr>
        <w:t xml:space="preserve">                </w:t>
      </w:r>
      <w:r w:rsidR="009D191C">
        <w:rPr>
          <w:rFonts w:cs="Calibri"/>
          <w:sz w:val="24"/>
          <w:szCs w:val="24"/>
          <w:lang w:val="ro-RO"/>
        </w:rPr>
        <w:t xml:space="preserve">                                                   </w:t>
      </w:r>
      <w:r>
        <w:rPr>
          <w:rFonts w:cs="Calibri"/>
          <w:sz w:val="24"/>
          <w:szCs w:val="24"/>
          <w:lang w:val="ro-RO"/>
        </w:rPr>
        <w:t xml:space="preserve">  </w:t>
      </w:r>
      <w:r w:rsidR="009D191C" w:rsidRPr="00246807">
        <w:rPr>
          <w:rFonts w:cs="Calibri"/>
          <w:b/>
          <w:bCs/>
          <w:sz w:val="24"/>
          <w:szCs w:val="24"/>
          <w:lang w:val="ro-RO"/>
        </w:rPr>
        <w:t>${</w:t>
      </w:r>
      <w:proofErr w:type="spellStart"/>
      <w:r w:rsidR="009D191C" w:rsidRPr="00246807">
        <w:rPr>
          <w:rFonts w:cs="Calibri"/>
          <w:b/>
          <w:bCs/>
          <w:sz w:val="24"/>
          <w:szCs w:val="24"/>
          <w:lang w:val="ro-RO"/>
        </w:rPr>
        <w:t>customerName</w:t>
      </w:r>
      <w:proofErr w:type="spellEnd"/>
      <w:r w:rsidR="009D191C" w:rsidRPr="00246807">
        <w:rPr>
          <w:rFonts w:cs="Calibri"/>
          <w:b/>
          <w:bCs/>
          <w:sz w:val="24"/>
          <w:szCs w:val="24"/>
          <w:lang w:val="ro-RO"/>
        </w:rPr>
        <w:t>}</w:t>
      </w:r>
      <w:r>
        <w:rPr>
          <w:rFonts w:cs="Calibri"/>
          <w:sz w:val="24"/>
          <w:szCs w:val="24"/>
          <w:lang w:val="ro-RO"/>
        </w:rPr>
        <w:t xml:space="preserve">                                      </w:t>
      </w:r>
      <w:r>
        <w:rPr>
          <w:rFonts w:eastAsia="Times New Roman" w:cs="Calibri"/>
          <w:b/>
          <w:bCs/>
          <w:color w:val="000000"/>
          <w:sz w:val="24"/>
          <w:szCs w:val="24"/>
        </w:rPr>
        <w:t xml:space="preserve">    </w:t>
      </w:r>
      <w:bookmarkEnd w:id="2"/>
    </w:p>
    <w:sectPr w:rsidR="00002B5E" w:rsidRPr="00E47A26">
      <w:headerReference w:type="default" r:id="rId7"/>
      <w:footerReference w:type="default" r:id="rId8"/>
      <w:pgSz w:w="11906" w:h="16838"/>
      <w:pgMar w:top="2250" w:right="1440" w:bottom="3690" w:left="1440" w:header="720" w:footer="72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65F3" w14:textId="77777777" w:rsidR="007E3EAA" w:rsidRDefault="007E3EAA">
      <w:pPr>
        <w:spacing w:after="0" w:line="240" w:lineRule="auto"/>
      </w:pPr>
      <w:r>
        <w:separator/>
      </w:r>
    </w:p>
  </w:endnote>
  <w:endnote w:type="continuationSeparator" w:id="0">
    <w:p w14:paraId="33A69C1F" w14:textId="77777777" w:rsidR="007E3EAA" w:rsidRDefault="007E3E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04D24" w14:textId="77777777" w:rsidR="00871A50" w:rsidRDefault="00000000">
    <w:pPr>
      <w:pStyle w:val="Subsol"/>
    </w:pPr>
    <w:r>
      <w:rPr>
        <w:noProof/>
      </w:rPr>
      <w:drawing>
        <wp:anchor distT="0" distB="0" distL="114300" distR="114300" simplePos="0" relativeHeight="251662336" behindDoc="0" locked="0" layoutInCell="1" allowOverlap="1" wp14:anchorId="16D07296" wp14:editId="55C8A72E">
          <wp:simplePos x="0" y="0"/>
          <wp:positionH relativeFrom="column">
            <wp:posOffset>147117</wp:posOffset>
          </wp:positionH>
          <wp:positionV relativeFrom="paragraph">
            <wp:posOffset>-3509010</wp:posOffset>
          </wp:positionV>
          <wp:extent cx="2197979" cy="2858716"/>
          <wp:effectExtent l="0" t="0" r="0" b="0"/>
          <wp:wrapNone/>
          <wp:docPr id="86349145" name="Graphic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7979" cy="285871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C26804" wp14:editId="761D2A95">
              <wp:simplePos x="0" y="0"/>
              <wp:positionH relativeFrom="column">
                <wp:posOffset>-1339852</wp:posOffset>
              </wp:positionH>
              <wp:positionV relativeFrom="paragraph">
                <wp:posOffset>-565785</wp:posOffset>
              </wp:positionV>
              <wp:extent cx="2360295" cy="1403988"/>
              <wp:effectExtent l="0" t="0" r="0" b="5712"/>
              <wp:wrapNone/>
              <wp:docPr id="126476259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60295" cy="1403988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57F77AC2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proofErr w:type="spellStart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Gursk</w:t>
                          </w:r>
                          <w:proofErr w:type="spellEnd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 xml:space="preserve"> Medica SRL</w:t>
                          </w:r>
                        </w:p>
                        <w:p w14:paraId="4C2D3C38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 xml:space="preserve">Str. </w:t>
                          </w:r>
                          <w:proofErr w:type="spellStart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Căpitan</w:t>
                          </w:r>
                          <w:proofErr w:type="spellEnd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 xml:space="preserve"> Alexandru </w:t>
                          </w:r>
                          <w:proofErr w:type="spellStart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Șerbănescu</w:t>
                          </w:r>
                          <w:proofErr w:type="spellEnd"/>
                        </w:p>
                        <w:p w14:paraId="7E6BFEB7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nr. 85, Sect. 1, Cod 011654</w:t>
                          </w:r>
                        </w:p>
                        <w:p w14:paraId="1017B289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proofErr w:type="spellStart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Bucureşti</w:t>
                          </w:r>
                          <w:proofErr w:type="spellEnd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 xml:space="preserve">, </w:t>
                          </w:r>
                          <w:proofErr w:type="spellStart"/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România</w:t>
                          </w:r>
                          <w:proofErr w:type="spellEnd"/>
                        </w:p>
                        <w:p w14:paraId="7828F594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 xml:space="preserve">Reg. Com.: J23/1344/2012 </w:t>
                          </w:r>
                        </w:p>
                        <w:p w14:paraId="5662175D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CUI: RO25629635</w:t>
                          </w:r>
                        </w:p>
                        <w:p w14:paraId="0C273A82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IBAN: RO51BACX0000000363717001</w:t>
                          </w:r>
                        </w:p>
                        <w:p w14:paraId="57FC3A08" w14:textId="77777777" w:rsidR="00871A50" w:rsidRDefault="00000000">
                          <w:pPr>
                            <w:spacing w:after="0" w:line="240" w:lineRule="auto"/>
                            <w:jc w:val="right"/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ptos" w:hAnsi="Aptos" w:cs="Calibri"/>
                              <w:sz w:val="12"/>
                              <w:szCs w:val="12"/>
                            </w:rPr>
                            <w:t>Banca: UniCredit Bank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C2680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105.5pt;margin-top:-44.55pt;width:185.85pt;height:110.5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" filled="f" stroked="f">
              <v:textbox style="mso-fit-shape-to-text:t">
                <w:txbxContent>
                  <w:p w14:paraId="57F77AC2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proofErr w:type="spellStart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Gursk</w:t>
                    </w:r>
                    <w:proofErr w:type="spellEnd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 xml:space="preserve"> Medica SRL</w:t>
                    </w:r>
                  </w:p>
                  <w:p w14:paraId="4C2D3C38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 xml:space="preserve">Str. </w:t>
                    </w:r>
                    <w:proofErr w:type="spellStart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Căpitan</w:t>
                    </w:r>
                    <w:proofErr w:type="spellEnd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 xml:space="preserve"> Alexandru </w:t>
                    </w:r>
                    <w:proofErr w:type="spellStart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Șerbănescu</w:t>
                    </w:r>
                    <w:proofErr w:type="spellEnd"/>
                  </w:p>
                  <w:p w14:paraId="7E6BFEB7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nr. 85, Sect. 1, Cod 011654</w:t>
                    </w:r>
                  </w:p>
                  <w:p w14:paraId="1017B289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proofErr w:type="spellStart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Bucureşti</w:t>
                    </w:r>
                    <w:proofErr w:type="spellEnd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 xml:space="preserve">, </w:t>
                    </w:r>
                    <w:proofErr w:type="spellStart"/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România</w:t>
                    </w:r>
                    <w:proofErr w:type="spellEnd"/>
                  </w:p>
                  <w:p w14:paraId="7828F594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 xml:space="preserve">Reg. Com.: J23/1344/2012 </w:t>
                    </w:r>
                  </w:p>
                  <w:p w14:paraId="5662175D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CUI: RO25629635</w:t>
                    </w:r>
                  </w:p>
                  <w:p w14:paraId="0C273A82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IBAN: RO51BACX0000000363717001</w:t>
                    </w:r>
                  </w:p>
                  <w:p w14:paraId="57FC3A08" w14:textId="77777777" w:rsidR="00871A50" w:rsidRDefault="00000000">
                    <w:pPr>
                      <w:spacing w:after="0" w:line="240" w:lineRule="auto"/>
                      <w:jc w:val="right"/>
                      <w:rPr>
                        <w:rFonts w:ascii="Aptos" w:hAnsi="Aptos" w:cs="Calibri"/>
                        <w:sz w:val="12"/>
                        <w:szCs w:val="12"/>
                      </w:rPr>
                    </w:pPr>
                    <w:r>
                      <w:rPr>
                        <w:rFonts w:ascii="Aptos" w:hAnsi="Aptos" w:cs="Calibri"/>
                        <w:sz w:val="12"/>
                        <w:szCs w:val="12"/>
                      </w:rPr>
                      <w:t>Banca: UniCredit Bank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5A387" w14:textId="77777777" w:rsidR="007E3EAA" w:rsidRDefault="007E3EAA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70A06AE" w14:textId="77777777" w:rsidR="007E3EAA" w:rsidRDefault="007E3E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8F165" w14:textId="77777777" w:rsidR="00871A50" w:rsidRDefault="00000000">
    <w:pPr>
      <w:pStyle w:val="Antet"/>
    </w:pPr>
    <w:r>
      <w:rPr>
        <w:noProof/>
      </w:rPr>
      <w:drawing>
        <wp:anchor distT="0" distB="0" distL="114300" distR="114300" simplePos="0" relativeHeight="251659264" behindDoc="0" locked="0" layoutInCell="1" allowOverlap="1" wp14:anchorId="6E4250F6" wp14:editId="0128D718">
          <wp:simplePos x="0" y="0"/>
          <wp:positionH relativeFrom="margin">
            <wp:posOffset>-590546</wp:posOffset>
          </wp:positionH>
          <wp:positionV relativeFrom="paragraph">
            <wp:posOffset>-114300</wp:posOffset>
          </wp:positionV>
          <wp:extent cx="2097743" cy="961464"/>
          <wp:effectExtent l="0" t="0" r="0" b="0"/>
          <wp:wrapNone/>
          <wp:docPr id="2060025844" name="Graphic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743" cy="961464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B5E"/>
    <w:rsid w:val="00002B5E"/>
    <w:rsid w:val="00246807"/>
    <w:rsid w:val="00337AA2"/>
    <w:rsid w:val="004F550C"/>
    <w:rsid w:val="00584AEC"/>
    <w:rsid w:val="007215DC"/>
    <w:rsid w:val="007E3EAA"/>
    <w:rsid w:val="00871A50"/>
    <w:rsid w:val="00900FCE"/>
    <w:rsid w:val="00982303"/>
    <w:rsid w:val="009964B8"/>
    <w:rsid w:val="009D191C"/>
    <w:rsid w:val="00A539C5"/>
    <w:rsid w:val="00A93259"/>
    <w:rsid w:val="00B04AE4"/>
    <w:rsid w:val="00DB44E2"/>
    <w:rsid w:val="00E47A26"/>
    <w:rsid w:val="00E5466E"/>
    <w:rsid w:val="00F16FB1"/>
    <w:rsid w:val="00F91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E2C4CF"/>
  <w15:docId w15:val="{04F6F47B-5B6F-4BD0-BCE0-CA06DE13C8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en-US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254" w:lineRule="auto"/>
    </w:pPr>
    <w:rPr>
      <w:sz w:val="22"/>
      <w:szCs w:val="22"/>
    </w:rPr>
  </w:style>
  <w:style w:type="paragraph" w:styleId="Titlu1">
    <w:name w:val="heading 1"/>
    <w:basedOn w:val="Normal"/>
    <w:next w:val="Normal"/>
    <w:uiPriority w:val="9"/>
    <w:qFormat/>
    <w:pPr>
      <w:keepNext/>
      <w:keepLines/>
      <w:spacing w:before="360" w:after="80" w:line="276" w:lineRule="auto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Titlu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 w:line="276" w:lineRule="auto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Titlu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 w:line="276" w:lineRule="auto"/>
      <w:outlineLvl w:val="2"/>
    </w:pPr>
    <w:rPr>
      <w:rFonts w:eastAsia="Times New Roman"/>
      <w:color w:val="2F5496"/>
      <w:sz w:val="28"/>
      <w:szCs w:val="28"/>
    </w:rPr>
  </w:style>
  <w:style w:type="paragraph" w:styleId="Titlu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 w:line="276" w:lineRule="auto"/>
      <w:outlineLvl w:val="3"/>
    </w:pPr>
    <w:rPr>
      <w:rFonts w:eastAsia="Times New Roman"/>
      <w:i/>
      <w:iCs/>
      <w:color w:val="2F5496"/>
      <w:sz w:val="24"/>
      <w:szCs w:val="24"/>
    </w:rPr>
  </w:style>
  <w:style w:type="paragraph" w:styleId="Titlu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 w:line="276" w:lineRule="auto"/>
      <w:outlineLvl w:val="4"/>
    </w:pPr>
    <w:rPr>
      <w:rFonts w:eastAsia="Times New Roman"/>
      <w:color w:val="2F5496"/>
      <w:sz w:val="24"/>
      <w:szCs w:val="24"/>
    </w:rPr>
  </w:style>
  <w:style w:type="paragraph" w:styleId="Titlu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 w:line="276" w:lineRule="auto"/>
      <w:outlineLvl w:val="5"/>
    </w:pPr>
    <w:rPr>
      <w:rFonts w:eastAsia="Times New Roman"/>
      <w:i/>
      <w:iCs/>
      <w:color w:val="595959"/>
      <w:sz w:val="24"/>
      <w:szCs w:val="24"/>
    </w:rPr>
  </w:style>
  <w:style w:type="paragraph" w:styleId="Titlu7">
    <w:name w:val="heading 7"/>
    <w:basedOn w:val="Normal"/>
    <w:next w:val="Normal"/>
    <w:pPr>
      <w:keepNext/>
      <w:keepLines/>
      <w:spacing w:before="40" w:after="0" w:line="276" w:lineRule="auto"/>
      <w:outlineLvl w:val="6"/>
    </w:pPr>
    <w:rPr>
      <w:rFonts w:eastAsia="Times New Roman"/>
      <w:color w:val="595959"/>
      <w:sz w:val="24"/>
      <w:szCs w:val="24"/>
    </w:rPr>
  </w:style>
  <w:style w:type="paragraph" w:styleId="Titlu8">
    <w:name w:val="heading 8"/>
    <w:basedOn w:val="Normal"/>
    <w:next w:val="Normal"/>
    <w:pPr>
      <w:keepNext/>
      <w:keepLines/>
      <w:spacing w:after="0" w:line="276" w:lineRule="auto"/>
      <w:outlineLvl w:val="7"/>
    </w:pPr>
    <w:rPr>
      <w:rFonts w:eastAsia="Times New Roman"/>
      <w:i/>
      <w:iCs/>
      <w:color w:val="272727"/>
      <w:sz w:val="24"/>
      <w:szCs w:val="24"/>
    </w:rPr>
  </w:style>
  <w:style w:type="paragraph" w:styleId="Titlu9">
    <w:name w:val="heading 9"/>
    <w:basedOn w:val="Normal"/>
    <w:next w:val="Normal"/>
    <w:pPr>
      <w:keepNext/>
      <w:keepLines/>
      <w:spacing w:after="0" w:line="276" w:lineRule="auto"/>
      <w:outlineLvl w:val="8"/>
    </w:pPr>
    <w:rPr>
      <w:rFonts w:eastAsia="Times New Roman"/>
      <w:color w:val="272727"/>
      <w:sz w:val="24"/>
      <w:szCs w:val="24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Heading1Char">
    <w:name w:val="Heading 1 Char"/>
    <w:basedOn w:val="Fontdeparagrafimplicit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basedOn w:val="Fontdeparagrafimplicit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basedOn w:val="Fontdeparagrafimplicit"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basedOn w:val="Fontdeparagrafimplicit"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basedOn w:val="Fontdeparagrafimplicit"/>
    <w:rPr>
      <w:rFonts w:eastAsia="Times New Roman" w:cs="Times New Roman"/>
      <w:color w:val="2F5496"/>
    </w:rPr>
  </w:style>
  <w:style w:type="character" w:customStyle="1" w:styleId="Heading6Char">
    <w:name w:val="Heading 6 Char"/>
    <w:basedOn w:val="Fontdeparagrafimplici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Fontdeparagrafimplicit"/>
    <w:rPr>
      <w:rFonts w:eastAsia="Times New Roman" w:cs="Times New Roman"/>
      <w:color w:val="595959"/>
    </w:rPr>
  </w:style>
  <w:style w:type="character" w:customStyle="1" w:styleId="Heading8Char">
    <w:name w:val="Heading 8 Char"/>
    <w:basedOn w:val="Fontdeparagrafimplici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Fontdeparagrafimplicit"/>
    <w:rPr>
      <w:rFonts w:eastAsia="Times New Roman" w:cs="Times New Roman"/>
      <w:color w:val="272727"/>
    </w:rPr>
  </w:style>
  <w:style w:type="paragraph" w:styleId="Titlu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itleChar">
    <w:name w:val="Title Char"/>
    <w:basedOn w:val="Fontdeparagrafimplicit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Subtitlu">
    <w:name w:val="Subtitle"/>
    <w:basedOn w:val="Normal"/>
    <w:next w:val="Normal"/>
    <w:uiPriority w:val="11"/>
    <w:qFormat/>
    <w:pPr>
      <w:spacing w:line="276" w:lineRule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Fontdeparagrafimplicit"/>
    <w:rPr>
      <w:rFonts w:eastAsia="Times New Roman" w:cs="Times New Roman"/>
      <w:color w:val="595959"/>
      <w:spacing w:val="15"/>
      <w:sz w:val="28"/>
      <w:szCs w:val="28"/>
    </w:rPr>
  </w:style>
  <w:style w:type="paragraph" w:styleId="Citat">
    <w:name w:val="Quote"/>
    <w:basedOn w:val="Normal"/>
    <w:next w:val="Normal"/>
    <w:pPr>
      <w:spacing w:before="160" w:line="276" w:lineRule="auto"/>
      <w:jc w:val="center"/>
    </w:pPr>
    <w:rPr>
      <w:i/>
      <w:iCs/>
      <w:color w:val="404040"/>
      <w:sz w:val="24"/>
      <w:szCs w:val="24"/>
    </w:rPr>
  </w:style>
  <w:style w:type="character" w:customStyle="1" w:styleId="QuoteChar">
    <w:name w:val="Quote Char"/>
    <w:basedOn w:val="Fontdeparagrafimplicit"/>
    <w:rPr>
      <w:i/>
      <w:iCs/>
      <w:color w:val="404040"/>
    </w:rPr>
  </w:style>
  <w:style w:type="paragraph" w:styleId="Listparagraf">
    <w:name w:val="List Paragraph"/>
    <w:basedOn w:val="Normal"/>
    <w:pPr>
      <w:spacing w:line="276" w:lineRule="auto"/>
      <w:ind w:left="720"/>
      <w:contextualSpacing/>
    </w:pPr>
    <w:rPr>
      <w:sz w:val="24"/>
      <w:szCs w:val="24"/>
    </w:rPr>
  </w:style>
  <w:style w:type="character" w:styleId="Accentuareintens">
    <w:name w:val="Intense Emphasis"/>
    <w:basedOn w:val="Fontdeparagrafimplicit"/>
    <w:rPr>
      <w:i/>
      <w:iCs/>
      <w:color w:val="2F5496"/>
    </w:rPr>
  </w:style>
  <w:style w:type="paragraph" w:styleId="Citatintens">
    <w:name w:val="Intense Quote"/>
    <w:basedOn w:val="Normal"/>
    <w:next w:val="Normal"/>
    <w:pPr>
      <w:pBdr>
        <w:top w:val="single" w:sz="4" w:space="10" w:color="2F5496"/>
        <w:bottom w:val="single" w:sz="4" w:space="10" w:color="2F5496"/>
      </w:pBdr>
      <w:spacing w:before="360" w:after="360" w:line="276" w:lineRule="auto"/>
      <w:ind w:left="864" w:right="864"/>
      <w:jc w:val="center"/>
    </w:pPr>
    <w:rPr>
      <w:i/>
      <w:iCs/>
      <w:color w:val="2F5496"/>
      <w:sz w:val="24"/>
      <w:szCs w:val="24"/>
    </w:rPr>
  </w:style>
  <w:style w:type="character" w:customStyle="1" w:styleId="IntenseQuoteChar">
    <w:name w:val="Intense Quote Char"/>
    <w:basedOn w:val="Fontdeparagrafimplicit"/>
    <w:rPr>
      <w:i/>
      <w:iCs/>
      <w:color w:val="2F5496"/>
    </w:rPr>
  </w:style>
  <w:style w:type="character" w:styleId="Referireintens">
    <w:name w:val="Intense Reference"/>
    <w:basedOn w:val="Fontdeparagrafimplicit"/>
    <w:rPr>
      <w:b/>
      <w:bCs/>
      <w:smallCaps/>
      <w:color w:val="2F5496"/>
      <w:spacing w:val="5"/>
    </w:rPr>
  </w:style>
  <w:style w:type="paragraph" w:styleId="Antet">
    <w:name w:val="header"/>
    <w:basedOn w:val="Normal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Fontdeparagrafimplicit"/>
    <w:rPr>
      <w:sz w:val="22"/>
      <w:szCs w:val="22"/>
    </w:rPr>
  </w:style>
  <w:style w:type="paragraph" w:styleId="Subsol">
    <w:name w:val="footer"/>
    <w:basedOn w:val="Normal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Fontdeparagrafimplicit"/>
    <w:rPr>
      <w:sz w:val="22"/>
      <w:szCs w:val="22"/>
    </w:rPr>
  </w:style>
  <w:style w:type="paragraph" w:styleId="Frspaiere">
    <w:name w:val="No Spacing"/>
    <w:pPr>
      <w:suppressAutoHyphens/>
      <w:spacing w:after="0" w:line="240" w:lineRule="auto"/>
    </w:pPr>
    <w:rPr>
      <w:kern w:val="0"/>
      <w:sz w:val="22"/>
      <w:szCs w:val="22"/>
    </w:rPr>
  </w:style>
  <w:style w:type="paragraph" w:customStyle="1" w:styleId="Default">
    <w:name w:val="Default"/>
    <w:pPr>
      <w:suppressAutoHyphens/>
      <w:autoSpaceDE w:val="0"/>
      <w:spacing w:after="0" w:line="240" w:lineRule="auto"/>
    </w:pPr>
    <w:rPr>
      <w:rFonts w:ascii="Arial" w:eastAsia="Times New Roman" w:hAnsi="Arial" w:cs="Arial"/>
      <w:color w:val="000000"/>
      <w:kern w:val="0"/>
      <w:lang w:eastAsia="ro-RO"/>
    </w:rPr>
  </w:style>
  <w:style w:type="paragraph" w:styleId="PreformatatHTML">
    <w:name w:val="HTML Preformatted"/>
    <w:basedOn w:val="Normal"/>
    <w:link w:val="PreformatatHTMLCaracter"/>
    <w:uiPriority w:val="99"/>
    <w:semiHidden/>
    <w:unhideWhenUsed/>
    <w:rsid w:val="00F9105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atHTMLCaracter">
    <w:name w:val="Preformatat HTML Caracter"/>
    <w:basedOn w:val="Fontdeparagrafimplicit"/>
    <w:link w:val="PreformatatHTML"/>
    <w:uiPriority w:val="99"/>
    <w:semiHidden/>
    <w:rsid w:val="00F9105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7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6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2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0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1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7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2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57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9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3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3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09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9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96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50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0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43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85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14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1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23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2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82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8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9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86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36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67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166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 Gursk Medica</dc:creator>
  <dc:description/>
  <cp:lastModifiedBy>Iulian Florea</cp:lastModifiedBy>
  <cp:revision>7</cp:revision>
  <dcterms:created xsi:type="dcterms:W3CDTF">2025-09-15T07:46:00Z</dcterms:created>
  <dcterms:modified xsi:type="dcterms:W3CDTF">2025-11-12T11:00:00Z</dcterms:modified>
</cp:coreProperties>
</file>