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Facilitator-Guide Kanban-Schulung lise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Session 1: Workflow definieren &amp; visualisieren  |  v4  |  März 2026  |  Nur für Kanban-Expertinnen</w:t>
      </w:r>
    </w:p>
    <w:p>
      <w:pPr>
        <w:spacing w:after="8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60 Minuten | Remote (Video-Call + Miro) | Breakout-Rooms aktiv halten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 einen Blick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Lernziel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Eigenen Team-Workflow mit den 6 DoW-Bausteinen strukturieren; SLE konzeptuell verstehen; Peer-Feedback zur eigenen Visualisierung erhalten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Voraussetzung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Workflow-Skizze in Miro fertig (Pflicht – wer ohne kommt, nimmt nicht teil)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DoW-Peer-Review-Checkliste (Anhang), Miro-Board vorbereitet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Beispiel-Workflow in Miro bereithalten (für eigene Demo falls Konzepte unklar werden)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Puffer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 am Ende eingeplant – bei reibungslosem Ablauf für eine zusätzliche Debriefing-Frage nutzen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Facilitation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Empfehlung: Zu zweit facilitieren (eine Person moderiert, eine ist technisch im Hintergrund). Für erste Durchführungen stark empfohlen.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Vorbereitung (vor der Session)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Miro-Board angelegt: Eigene Boards für alle Teilnehmenden vorbereitet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DoW-Checkliste im Miro als Sticky-Note-Template oder Kommentar-Vorlage bereit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Breakout-Rooms im Video-Call voreingestellt (Paare bekannt – idealerweise gemischt nach Rolle: Dev+PO, Frontend+Backend)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Liste der angemeldeten Teilnehmenden – wer fehlt oder unvorbereitet ist, wird freundlich verwiesen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Beispiel-Workflow als eigene Folie/Frame in Miro (für Demo bei Bedarf)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Facilitation-Partner:in einweisen (technische Rolle: Breakouts verwalten, Chat beobachten, Countdown geben)</w:t>
      </w:r>
    </w:p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Reminder: Team-Workflow – nicht persönlicher Workflow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Falls im Check-in auffällt, dass jemand den persönlichen statt den Team-Workflow mitgebracht hat: Freundlich klären. 'Gemeint ist der Workflow eures Teams – also wie Arbeit durch euer Board fließt. Nicht deine persönliche To-do-Liste.' Wer in mehreren Teams ist: eines auswählen.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Session-Start: Teilnahme-Check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Bevor die Session startet, kurz prüfen, wer eine fertige Workflow-Skizze in Miro hat. Wenn jemand ohne Skizze erscheint: 'Hey [Name], ich sehe dass deine Miro-Skizze noch fehlt. Die Skizze ist die Grundlage für die heutige Session – ohne sie können wir das Peer-Review nicht sinnvoll durchführen. Ich muss dich bitten, heute auszusteigen und dich für die nächste Runde anzumelden. Das gilt für alle gleich.'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Ablauf (60 Minuten)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6600"/>
          <w:sz w:val="20"/>
          <w:szCs w:val="20"/>
        </w:rPr>
        <w:t xml:space="preserve">Änderung v4: </w:t>
      </w:r>
      <w:r>
        <w:rPr>
          <w:rFonts w:ascii="Arial" w:cs="Arial" w:eastAsia="Arial" w:hAnsi="Arial"/>
          <w:color w:val="006600"/>
          <w:sz w:val="20"/>
          <w:szCs w:val="20"/>
        </w:rPr>
        <w:t xml:space="preserve">Check-in ergänzt durch Schätzfrage (emotionaler Einstieg). Tandem-Facilitation empfohlen.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400"/>
        <w:gridCol w:w="1400"/>
        <w:gridCol w:w="1100"/>
        <w:gridCol w:w="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Zeit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Inhalt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Methode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Sozialform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0-5 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Check-in: Blitzlicht + Schätzung (Neu V4)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"Bevor wir starten: Schreibt in den Chat eine Zahl – wie viele Arbeitstage dauert ein typisches Work Item bei euch, bis es fertig ist?" Zahlen sammeln, Streuung sichtbar machen: "Interessant – von X bis Y. Genau dafür ist heute. Jede:r nennt dann kurz: Was hat dich beim Skizzieren überrascht?"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Blitzlicht + Schätzung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Chat + Miro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↑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5-20 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Peer-Review Runde 1: Person A erklärt Workflow (max. 5 Min), Person B stellt Fragen anhand DoW-Checkliste. B ergänzt direkt im Miro-Board von 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Strukturiertes Peer-Interview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Breakout-Paare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Miro + Checkliste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20-35 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Peer-Review Runde 2: Rollen tauschen. Gleiche Struktur: B erklärt, A fragt anhand Checkliste.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Strukturiertes Peer-Interview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Breakout-Paare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Miro + Checkliste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35-50 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Debriefing: Was fehlte am häufigsten? SLE-Konzept als Vorschau verankern. Offene Fragen klären. Optional: KI-Kontext (siehe Moderationshinweis).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Moderiertes Gespräch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Miro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↓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50-55 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Abschluss: Jede:r benennt 1 konkretes offenes Element. Vorab-Auftrag S2 bekannt geben.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Kurz-Runde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55-60 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Puffer – bei reibungslosem Ablauf für zusätzliche Debriefing-Frage oder früheren Abschluss nutzen.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Moderationshinweise im Detail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0–5 Min: Check-in + Schätzfrage (NEU v4)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Starte mit der Schätzfrage, bevor du den Blitzlicht-Check-in machst: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Formulierung Schätzfrage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"Bevor wir loslegen – schreibt bitte in den Chat eine Zahl: Wie viele Arbeitstage dauert ein typisches Work Item bei euch, bis es fertig ist? Einfach eine Schätzung, keine Recherche."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Zahlen sammeln (10–15 Sekunden), dann die Streuung aufzeigen: 'Ihr habt Zahlen von X bis Y. Das ist eine spännende Spanne – und genau das, was wir heute besser verstehen wollen.' Dann in das normale Blitzlicht übergehen: Jede:r nennt kurz, was sie/er beim Skizzieren überrascht hat oder schwieriger als erwartet war.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Halte das Blitzlicht kurz. Wenn jemand ausführlich wird: 'Danke, das ist wertvoll – wir notieren das fürs Debriefing.' Notiere im Miro sichtbar, was du hörst.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5–35 Min: Peer-Review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Gib den Paaren klare Instruktionen (vorlesen):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Briefing Peer-Review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"Ihr habt 15 Minuten. Person A: Erkläre deinen Workflow – max. 5 Minuten. Person B: Stelle Fragen anhand der Checkliste und ergänze direkt im Miro-Board von A. Nach 15 Minuten kommt ihr zurück und wir tauschen."</w:t>
            </w:r>
          </w:p>
        </w:tc>
      </w:tr>
    </w:tbl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Gib nach 13 Minuten einen Countdown im Chat. Wenn ein Paar früher fertig ist: zweites Durchlesen der Checkliste.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35–50 Min: Debriefing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Sammle zuerst: 'Was fehlte am häufigsten?' – Gruppe antworten lassen, bevor du inhaltlich einsteigst.</w:t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Typische Muster: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SLE fehlt bei fast allen: 'SLE gibt es als Idee ab heute – die Berechnung machen wir in Session 2 aus echten Daten.' (Vorschau, nicht vertiefen)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Werteinheiten unklar: 'Was ist bei euch die kleinste sinnvolle Einheit, die jemand wertschätzt?'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Policies nicht explizit: 'Das ist der häufigste blinde Fleck. Implizite Regeln sind unsichtbar für neue Teammitglieder.'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Spalten nicht geteilt: 'Teile Spalten in In Arbeit und Fertig/Bereit auf – so entsteht ein klares Signal, was gezogen werden darf.'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Optionaler KI-Kontext (1-2 Sätze, nur wenn es natürlich passt)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'Übrigens: Was ihr gerade gemacht habt – Übergabepunkte klar definieren, Policies explizit machen – ist auch die Voraussetzung dafür, dass KI-Agenten irgendwann in eurem Workflow arbeiten können. Aber das ist Zukunftsmusik. Heute zählt: Euer Board ist klarer.' Das KI-Thema ist ein optionaler Kontext-Satz, kein Pflichtblock. Der Kernnutzen (Flow, Sichtbarkeit, Policies) trägt allein.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50–55 Min: Abschluss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Kurze Runde: Jede:r nennt ein offenes Element (max. 1 Satz). Vorab-Auftrag S2: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Vorab-Auftrag S2 (vorlesen)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'Bis zur nächsten Session: Beobachte deinen Arbeitsalltag. Wo wartet etwas auf jemanden? Wo stockt der Fluss? Notiere 2–3 konkrete Situationen – mit Zeitangabe wenn möglich.'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Typische Fehler &amp; wie du sie vermeidest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Debriefing frisst zu viel Zeit: Zeitbox 12 Min hart einhalten. Offene Fragen in Miro notieren, nicht live lösen.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Schätzfrage dauert zu lang: Zahlen einsammeln und weitermachen – keine Diskussion vor dem 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Jemand war unvorbereitet und ist trotzdem drin: Intern notieren. Beim nächsten Mal konsequenter.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Teilnehmer:in hat persönlichen statt Team-Workflow: Freundlich klären (siehe Reminder oben). Wenn möglich im Peer-Review auf Team-Perspektive lenken.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Breakout-Paare kommen nicht rechtzeitig zurück: Countdown im Chat, zur Not über 'Breakout beenden'.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Anhang: DoW-Peer-Review-Checkliste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Hinweis an B: </w:t>
      </w:r>
      <w:r>
        <w:rPr>
          <w:rFonts w:ascii="Arial" w:cs="Arial" w:eastAsia="Arial" w:hAnsi="Arial"/>
          <w:sz w:val="20"/>
          <w:szCs w:val="20"/>
        </w:rPr>
        <w:t xml:space="preserve">Nicht alle 6 Elemente müssen vollständig ausgefüllt sein – es geht um Verständnisfragen, nicht um Bewertung.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DoW-Element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Leitfrage für Peer-Interview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Werteinheiten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 fließt durch deinen Workflow? Was ist deine 'Penny'?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Start- &amp; Endpunkt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Wann startest du offiziell an etwas? Wann ist es wirklich fertig?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Definierte Zustände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Welche Stationen durchläuft eine Arbeit? Sind Wartezeiten sichtbar? Tipp: Teile Spalten in 'In Arbeit' und 'Fertig/Bereit' auf.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WIP-Steuerung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Gibt es eine Begrenzung, wie viel gleichzeitig in Arbeit ist?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Explizite Policies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Welche Regeln gelten, wann Arbeit weiterrücken darf? Aufgeschrieben?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SLE (Vorschau)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Gibt es eine Erwartung, wie lange eine Arbeit maximal dauern sollte? (Vertiefung in S2)</w:t>
            </w:r>
          </w:p>
        </w:tc>
      </w:tr>
    </w:tbl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Facilitator-Guide | Kanban-Schulung lise | v4 | Stand: März 2026 | </w:t>
    </w:r>
    <w:r>
      <w:rPr>
        <w:rFonts w:ascii="Arial" w:cs="Arial" w:eastAsia="Arial" w:hAnsi="Arial"/>
        <w:b/>
        <w:bCs/>
        <w:color w:val="CC0000"/>
        <w:sz w:val="18"/>
        <w:szCs w:val="18"/>
      </w:rPr>
      <w:t xml:space="preserve">DREHBUCH – NICHT ZUR WEITERGABE AN TEILNEHMENDE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2026-03-27T13:42:21.747Z</dcterms:created>
  <dcterms:modified xsi:type="dcterms:W3CDTF">2026-03-27T13:42:21.747Z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