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14008" w:rsidRDefault="008815F8">
      <w:pPr>
        <w:pStyle w:val="Heading1"/>
        <w:ind w:right="139"/>
        <w:jc w:val="center"/>
      </w:pPr>
      <w:r>
        <w:t>Mẫu TTTN-03</w:t>
      </w:r>
    </w:p>
    <w:p w:rsidR="00814008" w:rsidRDefault="008815F8">
      <w:pPr>
        <w:pBdr>
          <w:top w:val="nil"/>
          <w:left w:val="nil"/>
          <w:bottom w:val="nil"/>
          <w:right w:val="nil"/>
          <w:between w:val="nil"/>
        </w:pBdr>
        <w:spacing w:before="88" w:line="278" w:lineRule="auto"/>
        <w:ind w:left="2849" w:right="256" w:hanging="2015"/>
        <w:rPr>
          <w:i/>
          <w:iCs/>
          <w:color w:val="000000"/>
          <w:sz w:val="26"/>
          <w:szCs w:val="26"/>
        </w:rPr>
      </w:pPr>
      <w:r>
        <w:rPr>
          <w:i/>
          <w:iCs/>
          <w:color w:val="000000"/>
          <w:sz w:val="26"/>
          <w:szCs w:val="26"/>
        </w:rPr>
        <w:t>(Ban hành kèm theo Quy định tổ chức và Đánh giá Thực tập tốt nghiệp Trường Đại học Xây dựng Hà Nội)</w:t>
      </w:r>
    </w:p>
    <w:p w:rsidR="00814008" w:rsidRDefault="008815F8">
      <w:pPr>
        <w:pStyle w:val="Heading1"/>
        <w:spacing w:before="235"/>
        <w:ind w:left="1043"/>
      </w:pPr>
      <w:r>
        <w:t>BẢNG THEO DÕI TIẾN ĐỘ THỰC TẬP (PROGRESS SHEET)</w:t>
      </w:r>
    </w:p>
    <w:p w:rsidR="00814008" w:rsidRDefault="00814008">
      <w:pPr>
        <w:pBdr>
          <w:top w:val="nil"/>
          <w:left w:val="nil"/>
          <w:bottom w:val="nil"/>
          <w:right w:val="nil"/>
          <w:between w:val="nil"/>
        </w:pBdr>
        <w:spacing w:before="88"/>
        <w:rPr>
          <w:b/>
          <w:bCs/>
          <w:color w:val="000000"/>
          <w:sz w:val="20"/>
          <w:szCs w:val="20"/>
        </w:rPr>
      </w:pPr>
    </w:p>
    <w:p w:rsidR="00814008" w:rsidRDefault="008815F8">
      <w:pPr>
        <w:widowControl/>
        <w:pBdr>
          <w:top w:val="nil"/>
          <w:left w:val="nil"/>
          <w:bottom w:val="nil"/>
          <w:right w:val="nil"/>
          <w:between w:val="nil"/>
        </w:pBdr>
        <w:spacing w:before="302"/>
        <w:ind w:left="120"/>
        <w:rPr>
          <w:color w:val="000000"/>
          <w:sz w:val="24"/>
          <w:szCs w:val="24"/>
        </w:rPr>
      </w:pPr>
      <w:r>
        <w:rPr>
          <w:color w:val="000000"/>
          <w:sz w:val="26"/>
          <w:szCs w:val="26"/>
        </w:rPr>
        <w:t>Họ và tên sinh viên: Nguyễn Văn Minh</w:t>
      </w:r>
    </w:p>
    <w:p w:rsidR="00814008" w:rsidRDefault="008815F8">
      <w:pPr>
        <w:widowControl/>
        <w:pBdr>
          <w:top w:val="nil"/>
          <w:left w:val="nil"/>
          <w:bottom w:val="nil"/>
          <w:right w:val="nil"/>
          <w:between w:val="nil"/>
        </w:pBdr>
        <w:spacing w:before="62"/>
        <w:ind w:left="120"/>
        <w:rPr>
          <w:color w:val="000000"/>
          <w:sz w:val="24"/>
          <w:szCs w:val="24"/>
        </w:rPr>
      </w:pPr>
      <w:r>
        <w:rPr>
          <w:color w:val="000000"/>
          <w:sz w:val="26"/>
          <w:szCs w:val="26"/>
        </w:rPr>
        <w:t>Mã số sinh viên: 0211068</w:t>
      </w:r>
    </w:p>
    <w:p w:rsidR="00814008" w:rsidRDefault="008815F8">
      <w:pPr>
        <w:widowControl/>
        <w:pBdr>
          <w:top w:val="nil"/>
          <w:left w:val="nil"/>
          <w:bottom w:val="nil"/>
          <w:right w:val="nil"/>
          <w:between w:val="nil"/>
        </w:pBdr>
        <w:spacing w:before="82"/>
        <w:ind w:left="118"/>
        <w:rPr>
          <w:color w:val="000000"/>
          <w:sz w:val="24"/>
          <w:szCs w:val="24"/>
        </w:rPr>
      </w:pPr>
      <w:r>
        <w:rPr>
          <w:color w:val="000000"/>
          <w:sz w:val="26"/>
          <w:szCs w:val="26"/>
        </w:rPr>
        <w:t>Ngành/Chuyên ngành: Khoa học máy tính</w:t>
      </w:r>
    </w:p>
    <w:p w:rsidR="00814008" w:rsidRDefault="008815F8">
      <w:pPr>
        <w:widowControl/>
        <w:pBdr>
          <w:top w:val="nil"/>
          <w:left w:val="nil"/>
          <w:bottom w:val="nil"/>
          <w:right w:val="nil"/>
          <w:between w:val="nil"/>
        </w:pBdr>
        <w:spacing w:before="82"/>
        <w:ind w:left="120"/>
        <w:rPr>
          <w:color w:val="000000"/>
          <w:sz w:val="24"/>
          <w:szCs w:val="24"/>
        </w:rPr>
      </w:pPr>
      <w:r>
        <w:rPr>
          <w:color w:val="000000"/>
          <w:sz w:val="26"/>
          <w:szCs w:val="26"/>
        </w:rPr>
        <w:t>Khoa/Viện: Công nghệ thông tin</w:t>
      </w:r>
    </w:p>
    <w:p w:rsidR="00814008" w:rsidRDefault="008815F8">
      <w:pPr>
        <w:widowControl/>
        <w:pBdr>
          <w:top w:val="nil"/>
          <w:left w:val="nil"/>
          <w:bottom w:val="nil"/>
          <w:right w:val="nil"/>
          <w:between w:val="nil"/>
        </w:pBdr>
        <w:spacing w:before="82"/>
        <w:ind w:left="124"/>
        <w:rPr>
          <w:color w:val="000000"/>
          <w:sz w:val="24"/>
          <w:szCs w:val="24"/>
        </w:rPr>
      </w:pPr>
      <w:r>
        <w:rPr>
          <w:color w:val="000000"/>
          <w:sz w:val="26"/>
          <w:szCs w:val="26"/>
        </w:rPr>
        <w:t>Giảng viên hướng dẫn: Ths. Lê Văn Minh</w:t>
      </w:r>
    </w:p>
    <w:p w:rsidR="00814008" w:rsidRDefault="008815F8">
      <w:pPr>
        <w:widowControl/>
        <w:pBdr>
          <w:top w:val="nil"/>
          <w:left w:val="nil"/>
          <w:bottom w:val="nil"/>
          <w:right w:val="nil"/>
          <w:between w:val="nil"/>
        </w:pBdr>
        <w:spacing w:before="82"/>
        <w:ind w:left="120"/>
        <w:rPr>
          <w:sz w:val="26"/>
          <w:szCs w:val="26"/>
        </w:rPr>
      </w:pPr>
      <w:r>
        <w:rPr>
          <w:color w:val="000000"/>
          <w:sz w:val="26"/>
          <w:szCs w:val="26"/>
        </w:rPr>
        <w:t xml:space="preserve">Đơn vị tiếp nhận và hướng dẫn thực tập: </w:t>
      </w:r>
      <w:r>
        <w:rPr>
          <w:sz w:val="26"/>
          <w:szCs w:val="26"/>
        </w:rPr>
        <w:t>CÔNG TY TNHH AMAZON WEB SERVICES VIỆT NAM</w:t>
      </w:r>
    </w:p>
    <w:p w:rsidR="00814008" w:rsidRDefault="00814008">
      <w:pPr>
        <w:widowControl/>
        <w:pBdr>
          <w:top w:val="nil"/>
          <w:left w:val="nil"/>
          <w:bottom w:val="nil"/>
          <w:right w:val="nil"/>
          <w:between w:val="nil"/>
        </w:pBdr>
        <w:spacing w:before="82"/>
        <w:ind w:left="120"/>
        <w:rPr>
          <w:sz w:val="26"/>
          <w:szCs w:val="26"/>
        </w:rPr>
      </w:pPr>
    </w:p>
    <w:tbl>
      <w:tblPr>
        <w:tblStyle w:val="a"/>
        <w:tblW w:w="9070" w:type="dxa"/>
        <w:tblInd w:w="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50"/>
        <w:gridCol w:w="2550"/>
        <w:gridCol w:w="2770"/>
        <w:gridCol w:w="1500"/>
        <w:gridCol w:w="1600"/>
      </w:tblGrid>
      <w:tr w:rsidR="00814008">
        <w:trPr>
          <w:trHeight w:val="926"/>
        </w:trPr>
        <w:tc>
          <w:tcPr>
            <w:tcW w:w="650" w:type="dxa"/>
          </w:tcPr>
          <w:p w:rsidR="00814008" w:rsidRDefault="008140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4"/>
              <w:jc w:val="center"/>
              <w:rPr>
                <w:b/>
                <w:bCs/>
                <w:color w:val="000000"/>
                <w:sz w:val="26"/>
                <w:szCs w:val="26"/>
              </w:rPr>
            </w:pPr>
          </w:p>
          <w:p w:rsidR="00814008" w:rsidRDefault="008815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9" w:right="5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Tuần</w:t>
            </w:r>
          </w:p>
        </w:tc>
        <w:tc>
          <w:tcPr>
            <w:tcW w:w="2550" w:type="dxa"/>
          </w:tcPr>
          <w:p w:rsidR="00814008" w:rsidRDefault="008815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0" w:line="278" w:lineRule="auto"/>
              <w:ind w:left="542" w:right="381" w:firstLine="129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Công việc được giao</w:t>
            </w:r>
          </w:p>
        </w:tc>
        <w:tc>
          <w:tcPr>
            <w:tcW w:w="2770" w:type="dxa"/>
          </w:tcPr>
          <w:p w:rsidR="00814008" w:rsidRDefault="008815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0" w:line="278" w:lineRule="auto"/>
              <w:ind w:left="362" w:right="289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Kết quả thực hiện</w:t>
            </w:r>
          </w:p>
        </w:tc>
        <w:tc>
          <w:tcPr>
            <w:tcW w:w="1500" w:type="dxa"/>
          </w:tcPr>
          <w:p w:rsidR="00814008" w:rsidRDefault="008815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0" w:line="278" w:lineRule="auto"/>
              <w:ind w:left="119" w:right="112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Mức độ hoàn thành (%)</w:t>
            </w:r>
          </w:p>
        </w:tc>
        <w:tc>
          <w:tcPr>
            <w:tcW w:w="1600" w:type="dxa"/>
          </w:tcPr>
          <w:p w:rsidR="00814008" w:rsidRDefault="008815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0" w:line="278" w:lineRule="auto"/>
              <w:ind w:left="827" w:hanging="332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Xác nhận của ĐVHD</w:t>
            </w:r>
          </w:p>
        </w:tc>
      </w:tr>
      <w:tr w:rsidR="00814008">
        <w:trPr>
          <w:trHeight w:val="585"/>
        </w:trPr>
        <w:tc>
          <w:tcPr>
            <w:tcW w:w="650" w:type="dxa"/>
          </w:tcPr>
          <w:p w:rsidR="00814008" w:rsidRDefault="008815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2"/>
              <w:ind w:left="9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1</w:t>
            </w:r>
          </w:p>
        </w:tc>
        <w:tc>
          <w:tcPr>
            <w:tcW w:w="2550" w:type="dxa"/>
          </w:tcPr>
          <w:p w:rsidR="00814008" w:rsidRDefault="008815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- Tìm hiểu chương trình AWS FCAJ và thiết lập tài khoản AWS Free Tier</w:t>
            </w:r>
          </w:p>
        </w:tc>
        <w:tc>
          <w:tcPr>
            <w:tcW w:w="2770" w:type="dxa"/>
          </w:tcPr>
          <w:p w:rsidR="00814008" w:rsidRDefault="008815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Nắm được lộ trình chương trình; tạo tài khoản và làm quen với AWS Console.</w:t>
            </w:r>
          </w:p>
        </w:tc>
        <w:tc>
          <w:tcPr>
            <w:tcW w:w="1500" w:type="dxa"/>
          </w:tcPr>
          <w:p w:rsidR="00814008" w:rsidRDefault="008815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100%</w:t>
            </w:r>
          </w:p>
        </w:tc>
        <w:tc>
          <w:tcPr>
            <w:tcW w:w="1600" w:type="dxa"/>
          </w:tcPr>
          <w:p w:rsidR="00814008" w:rsidRDefault="008140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814008">
        <w:trPr>
          <w:trHeight w:val="583"/>
        </w:trPr>
        <w:tc>
          <w:tcPr>
            <w:tcW w:w="650" w:type="dxa"/>
          </w:tcPr>
          <w:p w:rsidR="00814008" w:rsidRDefault="008815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0"/>
              <w:ind w:left="9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2</w:t>
            </w:r>
          </w:p>
        </w:tc>
        <w:tc>
          <w:tcPr>
            <w:tcW w:w="2550" w:type="dxa"/>
          </w:tcPr>
          <w:p w:rsidR="00814008" w:rsidRDefault="008815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- Nghiên cứu và thực hành IAM, VPC, EC2 và S3</w:t>
            </w:r>
          </w:p>
        </w:tc>
        <w:tc>
          <w:tcPr>
            <w:tcW w:w="2770" w:type="dxa"/>
          </w:tcPr>
          <w:p w:rsidR="00814008" w:rsidRDefault="008815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6"/>
                <w:szCs w:val="26"/>
              </w:rPr>
              <w:t>Biết phân quyền IAM, xây dựng VPC, triển khai EC2 và quản lý dữ liệu trên S3.</w:t>
            </w:r>
          </w:p>
        </w:tc>
        <w:tc>
          <w:tcPr>
            <w:tcW w:w="1500" w:type="dxa"/>
          </w:tcPr>
          <w:p w:rsidR="00814008" w:rsidRDefault="008815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100%</w:t>
            </w:r>
          </w:p>
        </w:tc>
        <w:tc>
          <w:tcPr>
            <w:tcW w:w="1600" w:type="dxa"/>
          </w:tcPr>
          <w:p w:rsidR="00814008" w:rsidRDefault="008140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814008">
        <w:trPr>
          <w:trHeight w:val="585"/>
        </w:trPr>
        <w:tc>
          <w:tcPr>
            <w:tcW w:w="650" w:type="dxa"/>
          </w:tcPr>
          <w:p w:rsidR="00814008" w:rsidRDefault="008815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0"/>
              <w:ind w:left="9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3</w:t>
            </w:r>
          </w:p>
        </w:tc>
        <w:tc>
          <w:tcPr>
            <w:tcW w:w="2550" w:type="dxa"/>
          </w:tcPr>
          <w:p w:rsidR="00814008" w:rsidRDefault="008815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0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- Tìm hiểu kiến trúc Serverless, AWS Lambda và Amazon CloudWatch</w:t>
            </w:r>
          </w:p>
        </w:tc>
        <w:tc>
          <w:tcPr>
            <w:tcW w:w="2770" w:type="dxa"/>
          </w:tcPr>
          <w:p w:rsidR="00814008" w:rsidRDefault="008815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0"/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Hiểu kiến trúc Serverless; sử dụng Lambda và giám sát bằng CloudWatch.</w:t>
            </w:r>
          </w:p>
        </w:tc>
        <w:tc>
          <w:tcPr>
            <w:tcW w:w="1500" w:type="dxa"/>
          </w:tcPr>
          <w:p w:rsidR="00814008" w:rsidRDefault="008815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0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100%</w:t>
            </w:r>
          </w:p>
        </w:tc>
        <w:tc>
          <w:tcPr>
            <w:tcW w:w="1600" w:type="dxa"/>
          </w:tcPr>
          <w:p w:rsidR="00814008" w:rsidRDefault="008140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0"/>
              <w:rPr>
                <w:color w:val="000000"/>
                <w:sz w:val="26"/>
                <w:szCs w:val="26"/>
              </w:rPr>
            </w:pPr>
          </w:p>
        </w:tc>
      </w:tr>
      <w:tr w:rsidR="00814008">
        <w:trPr>
          <w:trHeight w:val="582"/>
        </w:trPr>
        <w:tc>
          <w:tcPr>
            <w:tcW w:w="650" w:type="dxa"/>
          </w:tcPr>
          <w:p w:rsidR="00814008" w:rsidRDefault="008815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4</w:t>
            </w:r>
          </w:p>
        </w:tc>
        <w:tc>
          <w:tcPr>
            <w:tcW w:w="2550" w:type="dxa"/>
          </w:tcPr>
          <w:p w:rsidR="00814008" w:rsidRDefault="008815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0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- Nghiên cứu khả năng mở rộng hệ thống và dịch vụ container trên AWS</w:t>
            </w:r>
          </w:p>
        </w:tc>
        <w:tc>
          <w:tcPr>
            <w:tcW w:w="2770" w:type="dxa"/>
          </w:tcPr>
          <w:p w:rsidR="00814008" w:rsidRDefault="008815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6"/>
                <w:szCs w:val="26"/>
              </w:rPr>
              <w:t>Hiểu Auto Scaling, cân bằng tải và quy trình đóng gói Docker Image trên Amazon ECR.</w:t>
            </w:r>
          </w:p>
        </w:tc>
        <w:tc>
          <w:tcPr>
            <w:tcW w:w="1500" w:type="dxa"/>
          </w:tcPr>
          <w:p w:rsidR="00814008" w:rsidRDefault="008815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100%</w:t>
            </w:r>
          </w:p>
        </w:tc>
        <w:tc>
          <w:tcPr>
            <w:tcW w:w="1600" w:type="dxa"/>
          </w:tcPr>
          <w:p w:rsidR="00814008" w:rsidRDefault="008140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814008">
        <w:trPr>
          <w:trHeight w:val="691"/>
        </w:trPr>
        <w:tc>
          <w:tcPr>
            <w:tcW w:w="650" w:type="dxa"/>
          </w:tcPr>
          <w:p w:rsidR="00814008" w:rsidRDefault="008815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5</w:t>
            </w:r>
          </w:p>
        </w:tc>
        <w:tc>
          <w:tcPr>
            <w:tcW w:w="2550" w:type="dxa"/>
          </w:tcPr>
          <w:p w:rsidR="00814008" w:rsidRDefault="008815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0"/>
              <w:rPr>
                <w:color w:val="000000"/>
                <w:sz w:val="26"/>
                <w:szCs w:val="26"/>
              </w:rPr>
            </w:pPr>
            <w:bookmarkStart w:id="0" w:name="_heading=h.2may07xagijz" w:colFirst="0" w:colLast="0"/>
            <w:bookmarkEnd w:id="0"/>
            <w:r>
              <w:rPr>
                <w:color w:val="000000"/>
                <w:sz w:val="26"/>
                <w:szCs w:val="26"/>
              </w:rPr>
              <w:t>- Thực hiện dự án NutriVision từ lập kế hoạch đến triển khai</w:t>
            </w:r>
          </w:p>
        </w:tc>
        <w:tc>
          <w:tcPr>
            <w:tcW w:w="2770" w:type="dxa"/>
          </w:tcPr>
          <w:p w:rsidR="00814008" w:rsidRDefault="008815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6"/>
                <w:szCs w:val="26"/>
              </w:rPr>
              <w:t>Hoàn thành ứng dụng nhận diện món ăn bằng Machine Learning trên AWS Serverless.</w:t>
            </w:r>
          </w:p>
        </w:tc>
        <w:tc>
          <w:tcPr>
            <w:tcW w:w="1500" w:type="dxa"/>
          </w:tcPr>
          <w:p w:rsidR="00814008" w:rsidRDefault="008815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100%</w:t>
            </w:r>
          </w:p>
        </w:tc>
        <w:tc>
          <w:tcPr>
            <w:tcW w:w="1600" w:type="dxa"/>
          </w:tcPr>
          <w:p w:rsidR="00814008" w:rsidRDefault="008140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814008">
        <w:trPr>
          <w:trHeight w:val="632"/>
        </w:trPr>
        <w:tc>
          <w:tcPr>
            <w:tcW w:w="650" w:type="dxa"/>
          </w:tcPr>
          <w:p w:rsidR="00814008" w:rsidRDefault="008140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bookmarkStart w:id="1" w:name="_GoBack"/>
            <w:bookmarkEnd w:id="1"/>
          </w:p>
        </w:tc>
        <w:tc>
          <w:tcPr>
            <w:tcW w:w="2550" w:type="dxa"/>
          </w:tcPr>
          <w:p w:rsidR="00814008" w:rsidRDefault="008815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0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Tổng kết</w:t>
            </w:r>
          </w:p>
        </w:tc>
        <w:tc>
          <w:tcPr>
            <w:tcW w:w="2770" w:type="dxa"/>
          </w:tcPr>
          <w:p w:rsidR="00814008" w:rsidRDefault="008815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6"/>
                <w:szCs w:val="26"/>
              </w:rPr>
              <w:t>Hoàn thành đầy đủ nội dung thực tập.</w:t>
            </w:r>
          </w:p>
        </w:tc>
        <w:tc>
          <w:tcPr>
            <w:tcW w:w="1500" w:type="dxa"/>
          </w:tcPr>
          <w:p w:rsidR="00814008" w:rsidRDefault="008815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100%</w:t>
            </w:r>
          </w:p>
        </w:tc>
        <w:tc>
          <w:tcPr>
            <w:tcW w:w="1600" w:type="dxa"/>
          </w:tcPr>
          <w:p w:rsidR="00814008" w:rsidRDefault="008140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</w:tbl>
    <w:p w:rsidR="00814008" w:rsidRDefault="00814008">
      <w:pPr>
        <w:pBdr>
          <w:top w:val="nil"/>
          <w:left w:val="nil"/>
          <w:bottom w:val="nil"/>
          <w:right w:val="nil"/>
          <w:between w:val="nil"/>
        </w:pBdr>
        <w:spacing w:before="167"/>
        <w:rPr>
          <w:b/>
          <w:bCs/>
          <w:color w:val="000000"/>
          <w:sz w:val="26"/>
          <w:szCs w:val="26"/>
        </w:rPr>
      </w:pPr>
    </w:p>
    <w:p w:rsidR="00814008" w:rsidRDefault="008815F8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"/>
        <w:rPr>
          <w:i/>
          <w:iCs/>
          <w:color w:val="000000"/>
          <w:sz w:val="26"/>
          <w:szCs w:val="26"/>
        </w:rPr>
      </w:pPr>
      <w:r>
        <w:rPr>
          <w:i/>
          <w:iCs/>
          <w:color w:val="000000"/>
          <w:sz w:val="26"/>
          <w:szCs w:val="26"/>
        </w:rPr>
        <w:t>Ghi chú: Sinh viên phải trình bảng theo dõi tiến độ thực tập này kèm Nhật ký thực tập cho ĐVHD hàng tuần để người hướng dẫn kiểm tra và ký.</w:t>
      </w:r>
    </w:p>
    <w:sectPr w:rsidR="00814008">
      <w:pgSz w:w="11910" w:h="16840"/>
      <w:pgMar w:top="1040" w:right="992" w:bottom="280" w:left="17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0321C81A-0F94-47D0-97ED-608D40662AF9}"/>
    <w:embedItalic r:id="rId2" w:fontKey="{E63D78DC-8A30-408D-82EC-A42967672697}"/>
  </w:font>
  <w:font w:name="Georgia">
    <w:panose1 w:val="02040502050405020303"/>
    <w:charset w:val="00"/>
    <w:family w:val="auto"/>
    <w:pitch w:val="default"/>
    <w:embedItalic r:id="rId3" w:fontKey="{DC81C8A4-4D79-4F0A-B9DF-222310A2E6B3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4" w:fontKey="{5DBFC0EF-93C5-4CDC-9AAC-C39AA11DF251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4008"/>
    <w:rsid w:val="00814008"/>
    <w:rsid w:val="008815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403AA5"/>
  <w15:docId w15:val="{0C486D24-9FC5-4EFE-BE57-C3272885E8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2"/>
        <w:szCs w:val="22"/>
        <w:lang w:val="en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spacing w:before="76"/>
      <w:outlineLvl w:val="0"/>
    </w:pPr>
    <w:rPr>
      <w:b/>
      <w:bCs/>
      <w:sz w:val="26"/>
      <w:szCs w:val="26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link w:val="Heading4Char"/>
    <w:pPr>
      <w:keepNext/>
      <w:keepLines/>
      <w:spacing w:before="40"/>
      <w:outlineLvl w:val="3"/>
    </w:pPr>
    <w:rPr>
      <w:rFonts w:ascii="Cambria" w:eastAsia="Cambria" w:hAnsi="Cambria" w:cs="Cambria"/>
      <w:i/>
      <w:iCs/>
      <w:color w:val="366091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BodyText">
    <w:name w:val="Body Text"/>
    <w:basedOn w:val="Normal"/>
    <w:uiPriority w:val="1"/>
    <w:qFormat/>
    <w:rPr>
      <w:i/>
      <w:iCs/>
      <w:sz w:val="26"/>
      <w:szCs w:val="2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unhideWhenUsed/>
    <w:rsid w:val="00284801"/>
    <w:pPr>
      <w:widowControl/>
      <w:spacing w:before="100" w:beforeAutospacing="1" w:after="100" w:afterAutospacing="1"/>
    </w:pPr>
    <w:rPr>
      <w:sz w:val="24"/>
      <w:szCs w:val="24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59A7"/>
    <w:rPr>
      <w:rFonts w:asciiTheme="majorHAnsi" w:eastAsiaTheme="majorEastAsia" w:hAnsiTheme="majorHAnsi" w:cstheme="majorBidi"/>
      <w:i/>
      <w:iCs/>
      <w:color w:val="365F91" w:themeColor="accent1" w:themeShade="BF"/>
      <w:lang w:val="vi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YFPPK8CdbfLwrhTSlidmPAZglBg==">CgMxLjAyDmguMm1heTA3eGFnaWp6OAByITFJbWFOSnNGb0R0UTVIS3gwVVdWUVNlN29MbXo3SzJvUg==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151</Words>
  <Characters>867</Characters>
  <Application>Microsoft Office Word</Application>
  <DocSecurity>0</DocSecurity>
  <Lines>7</Lines>
  <Paragraphs>2</Paragraphs>
  <ScaleCrop>false</ScaleCrop>
  <Company>Microsoft</Company>
  <LinksUpToDate>false</LinksUpToDate>
  <CharactersWithSpaces>1016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</cp:lastModifiedBy>
  <cp:revision>2</cp:revision>
  <dcterms:created xsi:type="dcterms:W3CDTF">2026-09-07T04:32:00Z</dcterms:created>
  <dcterms:modified xsi:type="dcterms:W3CDTF">2026-09-11T02:43:00Z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2026-09-07T00:00:00Z</vt:filetime>
  </property>
  <property fmtid="{D5CDD505-2E9C-101B-9397-08002B2CF9AE}" pid="4" name="LastSaved">
    <vt:filetime>2026-09-07T00:00:00Z</vt:filetime>
  </property>
  <property fmtid="{D5CDD505-2E9C-101B-9397-08002B2CF9AE}" pid="5" name="Producer">
    <vt:lpwstr>Pdftools SDK</vt:lpwstr>
  </property>
</Properties>
</file>