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D7B" w:rsidRPr="00367D7B" w:rsidRDefault="00367D7B" w:rsidP="00367D7B">
      <w:pPr>
        <w:widowControl/>
        <w:spacing w:line="540" w:lineRule="atLeast"/>
        <w:jc w:val="center"/>
        <w:outlineLvl w:val="0"/>
        <w:rPr>
          <w:rFonts w:ascii="Microsoft Yahei" w:eastAsia="宋体" w:hAnsi="Microsoft Yahei" w:cs="宋体"/>
          <w:b/>
          <w:color w:val="000000" w:themeColor="text1"/>
          <w:kern w:val="36"/>
          <w:sz w:val="32"/>
          <w:szCs w:val="32"/>
        </w:rPr>
      </w:pPr>
      <w:r w:rsidRPr="00367D7B">
        <w:rPr>
          <w:rFonts w:ascii="Microsoft Yahei" w:eastAsia="宋体" w:hAnsi="Microsoft Yahei" w:cs="宋体"/>
          <w:b/>
          <w:color w:val="000000" w:themeColor="text1"/>
          <w:kern w:val="36"/>
          <w:sz w:val="32"/>
          <w:szCs w:val="32"/>
        </w:rPr>
        <w:t>教资国考中学《教育知识与能力》练习题（汇总）</w:t>
      </w:r>
    </w:p>
    <w:p w:rsidR="00367D7B" w:rsidRDefault="00367D7B" w:rsidP="00367D7B">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67D7B">
        <w:rPr>
          <w:rFonts w:ascii="Microsoft Yahei" w:hAnsi="Microsoft Yahei"/>
          <w:b w:val="0"/>
          <w:bCs w:val="0"/>
          <w:color w:val="000000" w:themeColor="text1"/>
          <w:sz w:val="28"/>
          <w:szCs w:val="28"/>
        </w:rPr>
        <w:t>练习试题一</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1.马克思指出的实现人的全面发展的唯一方法是(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A.理论联系实际</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B.教育与社会实践相结合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C.知识分子与工农相结合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D.教育与生产劳动相结合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【答案】D。解析：马克思主义教育学说强调教育要与生产劳动相结合，并认为这是实现人的全面发展的唯一方法。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2.夸美纽斯在其代表作《大教学论》中提出(　)教育思想，探讨“把一切事物教给一切人类的全部艺术”。</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A.泛爱</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B.泛智</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C.泛美</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D.泛德</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【答案】B。解析：夸美纽斯从他的民主主义的“泛智”思想出发，提出了普及教育的思想。</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3.下列选项属于教育的基本要素的是(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A.教育目的</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B.教育影响</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C.教育制度</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D.教育环境</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【答案】B。解析：教育的基本要素包括：教育者、受教育者、教育影响。</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4.教师通过口头语言系统连贯地向学生传授知识的方式是(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A.讲授法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B.谈话法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C.实验法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D.演示法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【答案】A。解析：我国中小学常用的教学方法包括：讲授法、谈话法、讨论法、演示法和练习法等。讲授法是教师通过口头语言系统连贯地向学生传授知识的方法。</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5.现代教育发展的根本动因是(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A.科技进步</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B.生产发展水平</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C.政治需要</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D.产业革命</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A。解析：科技进步是现代教育发展的根本动因。现代科技的发展从根本上改变着社会对人的素质要求，并引发教育的现代化。现代教育正是人们在自觉适应以科技进步为基础的现代化大生产和现代社会生活要求的过程中发展起来的，它反映了科技进步的需要。</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6.教师依靠发自内心的信念对自己教育行为的选择和调节是(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A.他律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B.自律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C.内省</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D.慎独</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B。解析：自律是指在没有人现场监督的情况下，通过自己要求自己，变被动为主动，自觉地遵循法度，拿它来约束自己的一言一行。教师依靠发自内心的信念对自己的教育行为的选择和调节，正是教师的自律行为。</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7.多元智能理论认为：每个学生都在不同程度上拥有九种基本智力，智力之闯的不同组合表现出个体间的智力差异。提出这个理论的是(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A.布鲁纳</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B.赞科夫</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C.杜威</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D.加德纳</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D。解析：多元智能理论是20世纪美国哈佛大学心理学家加德纳教授提出的。加德纳的多元智能理论认为：人类至少存在九种以上的智能，即语言智能、逻辑一数理智能、视觉一空间智能、音乐智能、身体一动觉智能、人际智能和自知智能、认识自然的智能、存在智能。全面的教育应该是开发每个人身上的这九种智能。</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8.古诗句“欢娱嫌夜短，寂寞恨更长”描写的心理现象是(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A.空问错觉</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B.时间错觉</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C.运动错觉</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D.视觉错觉</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B。解析：错觉是对客观事物不正确的知觉。空间错觉是人脑对客观事物空间特性错误的反映。时间错觉是人脑对客观现象的延续性(时间长短)和顺序性(时间先后)、周期性错误的反映。运动错觉是对物体在空间位置移动的反映。</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9.格塞尔的“同卵双生子爬楼梯”的实验充分说明了(　)是教育的重要因素。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A.后天学习训练</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B.遗传素质</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C.教师教学水平</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D.遗传素质的成熟程度</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【答案】D。解析：格塞尔的“同卵双生子爬楼梯”实验充分说明了遗传素质的成熟程度是教育的重要条件。</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10.美国心理学家孟禄认为，模仿心理是教育的基础。但“模仿心理说”抹杀了教育的(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A.遗传性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B.自然性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C.目的性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D.获得性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【答案】C。解析：美国心理学家孟禄认为教育起源于儿童对成年人的无意识模仿，于是从心理学角度提出了教育的“心理起源说”。心理起源说把教育看成简单的模仿，没有认识到教育的目的性。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11.当一个人对自己的行为作出正向评价时，会产生自尊感；当作出负向评价时，会产生自卑感或内疚感。这属于(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A.自我意识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B.自我认识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C.自我体验</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D.自我控制</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答案】A。解析：自我意识是一个人对自己的认识和评价，包括对自己心理倾向、个性心理特征和心理过程的认识与评价。正是由于人具有自我意识，才会对自己的行为作出正向评价时，产生自尊感；作出负向评价时，产生自卑感或内疚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12.当个体遇到难以克服的障碍而使目标无法达成时，会产生不愉快的情绪反应。这种心理现象是(　)反应。</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A.压力</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B.挫折</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C.焦虑</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D.愤怒</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B。解析：从心理学上分析，人的行为总是从一定的动机出发，经过努力达到一定的目标。如果在实现目标的过程中，碰到了困难，遇到了障碍，就产生了挫折。遭受严重挫折后，个体会在情绪上表现抑郁、消极和愤懑。</w:t>
      </w:r>
    </w:p>
    <w:p w:rsidR="00367D7B" w:rsidRDefault="00367D7B" w:rsidP="00367D7B">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67D7B">
        <w:rPr>
          <w:rFonts w:ascii="Microsoft Yahei" w:hAnsi="Microsoft Yahei"/>
          <w:b w:val="0"/>
          <w:bCs w:val="0"/>
          <w:color w:val="000000" w:themeColor="text1"/>
          <w:sz w:val="28"/>
          <w:szCs w:val="28"/>
        </w:rPr>
        <w:t>练习试题二</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1.对学生课堂行为所施加的准则与控制称为(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A.课堂管理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B.课堂情境</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C.课堂纪律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D.课堂气氛</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【答案】C。解析：为了维持正常的教学秩序，协调学生的行为，以求课堂目标的最终实现，必然要求学生共同遵守课堂行为规范，从而形成课堂纪律，课堂纪律是对学生行为所施加的准则与控制。</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2.根据学习的层次，比概念学习低一层的是(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A.信号学习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B.规则学习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C.辨别学习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D.言语学习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C。解析：加涅根据学习情境由简单到复杂，由低级到高级，把学习分为八类：(1)信号学习；(2)刺激一反应学习；(3)连锁学习；(4)言语联结学习；(5)辨别学习；(6)概念学习；(7)规划或原理学习；(8)解决问题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3.奥苏伯尔的二维分类中，学习者所学的新知识与自己已有的知识建立了实质性的合乎逻辑的联系属于(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A.接受学习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B.发现学习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C.意义学习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D.机械学习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C。解析：接受学习是指教育者系统地向学生传授知识，学习者以接受的方式得到知识。发现学习是指教育者只提示有关的学习内容，学习者依靠自己的能力，通过独立发现的步骤获得知识和寻求解决问题的方法。意义学习是指学习者理解语言、文字所代表的知识，并能应用知识解决问题。意义学习有两种：一种是学习材料本身已有意义联系；另一种是学习材料本身并无意义联系，但学习者赋予某种外加的意义，这种学习就是学习者所学的新知识与自己已有的知识建立了实质性的合乎逻辑的联系。机械学习是指学习没有意义联系的材料，或学习者在学习中并未理解材料间的意义联系。</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4.制约人们受教育权利的首要因素是(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A.社会生产力</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B.政治制度</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C.经济制度</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D.文化制度</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B。解析：社会政治制度决定受教育的权利。在阶级社会，统治阶级总是要采取种种直接或间接的手段，决定和影响受教育权利在社会中的分配，决定谁享有受学校教育的权利，谁不享有学校教育的权利，谁有受什么样学校教育的权利等问题。所以，制约人们受教育权利的首要因素是政治制度。</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5.教育实践中的“陵节而施”现象违背了人发展的(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A.顺序性规律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B.互补性规律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C.不平衡性规律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D.个别差异性规律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A。解析：“陵节而施”出自《礼记•学记》中的“不陵节而施之谓孙”。这句话的意思是：不超过学的人的接受能力而进行(教育)叫做合乎顺序，指教育中要遵循循序渐进的教学原则。由此可知，教育实践中的“陵节而施’’现象违背了人发展的顺序性规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6.(　)又称为“灵活的课程表”。</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A.贝尔一兰卡斯特制</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B.道尔顿制</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C.分组教学</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D.特朗普制</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D。解析：特朗普制又称“灵活的课程表”，出现于20世纪50年代的美国，由教育学教授劳依德•特朗普创立。中学教学组织形式试图把大班上课、小班讨论和个人独立研究结合在一起，并采用灵活的时间单位代替固定划一的上课时间，以大约20分钟为计算课时的单位。</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7.完形一顿悟说是德国的格式塔学派提出的一种学习理论，以下不属于格式塔学派的主要代表人物的是(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A.韦特默</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B.考夫卡</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C.班杜拉</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D.苛勒</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【答案】C。解析：格式塔学派的主要代表人物有苛勒、考夫卡和韦特默。班杜拉是行为主义学派的代表人物。</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8.在苏联教育家的代表作品中，对我国教育产生过最大影响的是(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A.马卡连柯的《教育诗》</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B.加里宁的《论共产主义教育》</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C.赞科夫的《教学与发展》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D.凯洛夫的《教育学》</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【答案】D。解析：对我国教育产生最大影响的苏联教育家凯洛夫编写的《教育学》，是第一部比较系统的马克思主义教育理论体系的著作。</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9. 德育过程是对学生知、情、意、行的培养和提高过程，其进行顺序是(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 以知为开端，知、情、意、行依次进行</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B.以情为开端，情、知、意、行</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C.以意为开端，意、知、情、行</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D.视具体情况，可有多种开端</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【答案】D。解析：对学生知、情、意、行的培养提高过程，并不是一定要以知为开端。根据具体情况，从哪一个开始都可以，可有多种开端。</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10.教学过程阶段的中心环节是(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A.领会知识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B.巩固知识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C.运用知识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D.检查知识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【答案】A。解析：领会知识是教学的中心环节。领会知识包括使学生感知和理解教材。</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11.瞬时记忆又被称为(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A.知觉记忆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B.工作记忆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C.感觉记忆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D.声像记忆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【答案】C。解析：瞬时记忆又称为感觉登记或感觉记忆，是认知心理学用来说明人的感觉作用和记忆形成的术语。刺激物体的信息接触到人的感觉器官，使其得到暂时的存贮，这种存贮形式便叫做感觉记忆。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12.教学过程的本质是一种(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A.认识过程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B.教师教的过程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C.学生学的过程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D.双边活动</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A。解析：马克思主义认识论认为，认识是人脑对客观世界的反映。教学过程本质上是一种认识过程。教学过程中师生正是通过在传授、接受知识的过程中去认识客观世界的，并同时提高自身的各种能力和素质。因而，教学过程本质上首先是一种认识过程。</w:t>
      </w:r>
    </w:p>
    <w:p w:rsidR="00367D7B" w:rsidRDefault="00367D7B" w:rsidP="00367D7B">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67D7B">
        <w:rPr>
          <w:rFonts w:ascii="Microsoft Yahei" w:hAnsi="Microsoft Yahei"/>
          <w:b w:val="0"/>
          <w:bCs w:val="0"/>
          <w:color w:val="000000" w:themeColor="text1"/>
          <w:sz w:val="28"/>
          <w:szCs w:val="28"/>
        </w:rPr>
        <w:t>练习试题三</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1.人伤感时，会见花落泪，对月伤怀。这表现出哪种情绪状态？(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A.表情</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B.心境</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C.激情</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D.应激</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【答案】B。解析：心境是指强度较低但持续时间较长的情感，它是一种微弱、平静而持久的情感，如绵绵柔情、闷闷不乐、耿耿于怀等。人伤感时，会见花落泪，对月伤怀，就是心境不好的表现。</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2.按照迁移内容的抽象与概括化水平，可以把学习迁移分为(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A.水平迁移与垂直迁移</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B.正迁移与负迁移</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C.一般迁移与具体迁移</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D.顺向迁移与逆向迁移</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A。解析：根据迁移的性质不同，即迁移的影响效果不同而划分，学习迁移分为正迁移与负迁移。根据迁移内容的抽象与概括化水平，学习迁移可分为水平迁移与垂直迁移。根据迁移内容的不同，学习迁移可分为一般迁移与具体迁移。根据迁移的方向不同，学习迁移可分为顺向迁移与逆向迁移。</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3.埃里克森人格发展理论认为儿童人格发展的每一阶段都有一种冲突和矛盾所决定的发展危机。比如12—18岁阶段的危机冲突是(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A.勤奋感对自卑感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B.主动感对内疚感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C.自我同一性对角色混乱</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D.自主感对羞耻感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C。解析：根据埃里克森的人格发展理论，l2—18岁属于自我同一性对角色混乱阶段，该阶段的发展任务是培养自我同一性。自我同一性指个体组织自己的动机、能力、信仰及其活动经验而形成的有关自我的一致性形象。</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4.学生经常利用画表格的方式来对学习内容进行整理归类，这是运用了(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A.复述策略</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B.精细加工策略</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C.模式再认策略</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D.组织策略</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D。解析：组织策略是整合所学新知识之间、新旧知识之间的内在联系，形成新的知识结构的策略。常用的组织策略包括列提纲、利用图示和利用表格。学生经常利用画表格的方式来对学习内容进行整理归类正是对表格的利用，所以本题的正确答案为D。</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5.思维的不可逆性和自我中心在皮亚杰所描述的(　)阶段表现得最为明显。</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A.感知运算</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B.前运算</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C.具体运算</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D.形式运算</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B。解析：皮亚杰按照认知结构的特征把整个认知发展划分为感知运动阶段、前运算阶段、具体运算阶段和形式运算阶段。在前运算阶段，认知发展主要表现为：知觉集中倾向、思维的不可逆性和自我中心主义。在这一阶段，思维的不可逆性和自我中心表现得最为明显。</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6.衡量教师是否成熟的主要标志是(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A.能否充分考虑教学情境</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B.能否更多地考虑课堂的管理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C.能否自觉地关注学生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D.能否关注自身的生存适应性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【答案】C。解析：关注学生阶段是教师成长的第三阶段，而能否自觉地关注学生是衡量一个教师是否成熟的标志。</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7.“孟母三迁”反映了(　)因素对人的发展的影响。</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A.遗传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B.教育</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C.环境</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D.个体主观能动性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 C。解析：“孟母三迁”讲述了孟母为了给孟子良好的成长环境而三次搬家的故事。“孟母三迁”的故事说明良好的人文环境对人的成长和发展是十分重要的，反映了环境因素对人发展的影响。</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8.我国最早使用班级授课制是在(　)年。</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A.1862</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B.1902</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C.1903</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D.1912</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【答案】A。解析：我国采用班级授课制始于清代同治元年(1862年)北京开办的京师同文馆。</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9.有利于学生系统掌握人类所取得的经验和科学认识的课程种类是(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A.学科课程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B.综合课程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C.活动课程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D.隐性课程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 A。解析：学科课程是指以文化知识(科学、道德、艺术)为基础，按照一定的价值标准，从不同的知识领域或学术领域选择一定的内容，根据知识的逻辑体系，将所选出的知识组织为学科的课程类型。它是最古老、使用范围最广的课程类型。其主导价值在于传承人类文明，强调使学生掌握、传递和发展人类积累下来的文化遗产。学科课程有利于学生系统掌握人类所取得的经验和科学认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10.教育要遵循个体身心发展的规律。《学记》中“当其可之谓时，时过然后学则勤苦而难成”这句话反映了人身心发展过程中存在的(　)现象。</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A.关键期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B.依恋期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C.混沌期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D.最近发展期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A。解析：《学记》里讲，“当其可之谓时，时过然后学则勤苦而难能成”，说明从古代开始人们就已认识到了学习的最佳期问题，错过了学习的最佳期，学习的效果就会变差。人类心理发展“关键期”理论认为：人类的某种行为和技能、知识的掌握，在某个特定的时期发展最快，最容易受环境影响。如果在这个时期施以正确的教育，可以收到事半功倍的效果；而一旦错过这时期，就需要花费很多倍的努力才能弥补，或者将可能永远无法弥补。</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11.“桃李不言，下自成蹊”这句话所体现的德育方法是(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A.陶冶法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B.锻炼法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C.说服法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D.榜样法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D。解析：“桃李不言，下自成蹊”的意思是：桃子李子虽不会说话，但是它们果实甜美，惹人喜爱，人们在它们下面走来走去，就走出了一条小路。比喻一个人做了好事，不用张扬，人们就会记住他。只要能做到身教重于言教，为人诚恳、真挚，就会深得人心。这句话所体现的德育方法是榜样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12.中学班主任的领导方式一般可以分为(　)类型。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A.科学的、艺术的、人文的</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B.上等的、中等的、下等的</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C.理想的、现实的、功利的</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D.的、民主的、放任的</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【答案】D。解析：班主任的领导方式一般包括的、民主的、放任的三种类型。</w:t>
      </w:r>
    </w:p>
    <w:p w:rsidR="00367D7B" w:rsidRPr="00367D7B" w:rsidRDefault="00367D7B" w:rsidP="00367D7B">
      <w:pPr>
        <w:pStyle w:val="1"/>
        <w:spacing w:before="0" w:beforeAutospacing="0" w:after="0" w:afterAutospacing="0" w:line="540" w:lineRule="atLeast"/>
        <w:rPr>
          <w:rFonts w:ascii="Microsoft Yahei" w:hAnsi="Microsoft Yahei"/>
          <w:b w:val="0"/>
          <w:bCs w:val="0"/>
          <w:color w:val="000000" w:themeColor="text1"/>
          <w:sz w:val="28"/>
          <w:szCs w:val="28"/>
        </w:rPr>
      </w:pPr>
      <w:r w:rsidRPr="00367D7B">
        <w:rPr>
          <w:rFonts w:ascii="Microsoft Yahei" w:hAnsi="Microsoft Yahei"/>
          <w:b w:val="0"/>
          <w:bCs w:val="0"/>
          <w:color w:val="000000" w:themeColor="text1"/>
          <w:sz w:val="28"/>
          <w:szCs w:val="28"/>
        </w:rPr>
        <w:t>练习试题四</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lastRenderedPageBreak/>
        <w:t>1.(　)教学模式强调教师的指导作用，认为知识是教师到学生的一种单向传递的过程，非常注重教师的性。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A.传递一接受式</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B.加涅模式</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C.自学一辅导式</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D.范例教学模式</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A。解析：传递一接受式教学模式源于赫尔巴特的四段教学法，该模式以传授系统知识、培养基本技能为目标。其着眼点在于充分挖掘人的记忆力、推理能力与间接经验在掌握知识方面的作用，使学生比较快速有效地掌握更多的信息。该模式强调教师的指导作用，认为知识是教师到学生的一种单向传递的过程，非常注重教师的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2.采用一种专门的测量工具，在较短的时间内，对被试的某些或某方面的心理品质作出测定、鉴别和分析的方法，在心理学研究中属于(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A.观察法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B.实验法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C.心理测验法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D.调查法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【答案】C。解析：心理测验法是指用一套预先经过标准化的问题(量表)来测量某种心理品质的方法，由题干中的“测量工具”、“测定”、“鉴别”可以看出这是一种心理测验的方法。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3.创造性思维大体都经历四个阶段，其中(　)也被称为灵感期。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A.准备期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B.酝酿期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C.验证期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D.豁朗期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D。解析：人的创造性思维大体都经历准备期、酝酿期、豁朗期和验证期这四个阶段。准备期是指创造活动前积累有关的知识经验，搜集有关的资料和信息，为创造作准备；酝酿期是指在已积累的知识经验的基础上，对问题进行深入探索和思考的时期；豁朗期是指新思想、新观念和新形象产生的时期，又叫灵感期；验证期是指对新思想、新观念进行验证、补充和修正，使其趋于完善的时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4.教学工作的中心环节是(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A.备课</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B.上课</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C.作业布置与修改</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D.教学评价</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【答案】B。解析：上课是整个教学工作的中心环节，是提高教育质量的关键。</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5.建构主义学习理论强调(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 情境学习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B.接受学习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C.潜伏学习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D.机械学习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A。解析：建构主义认为，知识不是通过教师传授得到，而是学习者在一定的情境，即社会文化背景下，借助其他人(包括教师和学习伙伴)的帮助，利用必要的学习资料，通过意义建构的方式而获得。建构主义学习理论强调情境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6.在对学生进行心理辅导时，常使用的“ABCDE”治疗法属于(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A.行为改变法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B.认知改变法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C.精神分析法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D.运动改变法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B。解析：“ABCDE”治疗法认为：情绪不是由某一诱发性事件A直接引起的，而是由经历这一事件的个体对这一事件的解释和评价B引起的。它强调B的重要作用，认为A只是造成结果C的间接原因，B才是情绪和行为反应的直接原因。一旦不合理的信念导致不良的情绪反应，个体就应当努力认清自己的不合理的信念，并善于用新的信念取代原有的信念，这就是D。教师要做的就是要想办法用一个合理的信念来驳斥对抗学生的不合理信念，竭力改变他们原有的信念和想法，以能产生有效的治疗效果E。由此可以看出，“ABCDE”治疗法是改变个体认知的方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7.了解心智活动的实践模式，并在头脑中确立有关这种活动方式的初步映像，这是心智技能形成的( )阶段。</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A.原型选定</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B.原型定向</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C.原型操作</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D.原型内化</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B。解析：我国教育心理学家通过教学实验，提出了原型定向、原型操作、原型内化的心智技能形成三阶段论。在原型定向阶段，主体要确定所学心智技能的实践模式，使这种实践模式的动作结构在头脑中得到清晰的反映。在原型操作阶段，主体依据心智技能的实践模式，把主体在头脑中建立起来的活动程序计划，以外显的操作方式付诸实施。在原型内化阶段，主体把心智活动的实践模式向头脑内部转化，由物质的、外显的、展开的形式变成观念的、内潜的、简缩的形式。</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8.发现式教学方法最大的缺点是(　)。</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A.会导致学生注意力分散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B.导致学生机械学习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C.不利于发展学生的智力</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D.太耗费时间</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D。解析：发现法是教师通过提供适宜于学生进行“再发现”的问题情境和教材内容，引导学生积极开展独立的探索、研究和尝试活动，以发现相应的原理或结论，培养学生创造能力的方法。这种教学方式的最大缺点是教学过程费时过多。</w:t>
      </w:r>
    </w:p>
    <w:p w:rsidR="00367D7B" w:rsidRDefault="00367D7B" w:rsidP="00367D7B">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67D7B">
        <w:rPr>
          <w:rFonts w:ascii="Microsoft Yahei" w:hAnsi="Microsoft Yahei"/>
          <w:b w:val="0"/>
          <w:bCs w:val="0"/>
          <w:color w:val="000000" w:themeColor="text1"/>
          <w:sz w:val="28"/>
          <w:szCs w:val="28"/>
        </w:rPr>
        <w:t>练习试题五</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阅读下列材料，回答问题。</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某校对高一学生进行了一次有关新教材课外读本阅读情况的调查，结果2/3以上学生的完成情况很不理想。这一数字让语文老师们十分震惊，如果不扩大知识面，单靠课本上的材料，怎么能全面提高学生们的语文水平呢？</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一部分教师认为，应该改革阅读教学模式，更多地发挥学生的主动性。王老师还设计了“语文课进阅览室”的具体方案：学生在阅览室阅读自己喜欢的刊物，并组成兴趣小组，阅读与研究、交流相结合；搭建“语文课进阅览室交流平台”，以学生为主持人发表同学们的“荐杂文”“知类文”“谈方法”“说感悟”，让学生在阅读中发现问题，激发学习的成就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方案提出以后，老师们都觉得这个方法不错，但它要求任课教师花费更多的心血来备课和提高自己的文学修养，这对于已经非常繁忙的老师们来说，无疑是个重负。学校领导对</w:t>
      </w:r>
      <w:r>
        <w:rPr>
          <w:rFonts w:hint="eastAsia"/>
          <w:color w:val="585858"/>
          <w:sz w:val="21"/>
          <w:szCs w:val="21"/>
        </w:rPr>
        <w:lastRenderedPageBreak/>
        <w:t>此给予了很大的支持，并选择了高一、高二年级的五个班进行每周在阅览室上一节语文课的实验。</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一段时间下来，王老师惊讶地发现两个“没想到”：第一个“没想到”是课堂秩序会这么好。原来体育课后上语文课，刚刚进行剧烈活动的学生要有一段时间才能平静下来。现在进了阅览室，大家各就各位，很快进入阅读环节；第二个“没想到”是见效这么快。半个学期的十多节课下来，学生们的阅读能力和作文水平普遍有了改观。期中考试，语文成绩也明显提高。学生们都说喜欢这种新的上课方式。</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问题：结合新课程改革，谈谈你对王老师语文阅读教学改革实验的看法。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【考查要点】本题考查的知识点是“我国当前的基础教育课程改革”，这部分知识需要考生了解。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我国传统的教育体系过分强调知识的灌输，把传授知识作为唯一的教学目标，忽视了学生的主体作用，使学生成了单纯的知识容器，压抑了学生创造能力和实践能力的发展。因此，新课程改革强调教师角色的转变，要求教师在教学中引导学生不仅摄取知识，而且进行有目的的思维，激发学生勇于思考、质疑，培养学生分析问题和解决问题的能力。</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王老师的可贵之处在于：他在教学实践中，善于交出学生思维的主动权，让学生在教师精心设计的问题情境中积极思考。通过“语文课进阅览室”，让学生学得生动活泼；在愉悦的情境中，享受学习知识的快乐。</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(3)在“语文课进阅览室活动中，教师由单纯的知识传授者转变为学生学习的促进者；由管理者转化为引导者，师生之间形成一个真正的“学习共同体”。</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在“语文课进阅览室活动中，学生的学习方式发生实质性转变，打破了教师“一言堂”的局面，建立了一个宽松的课堂气氛。教师从培养学生的学习兴趣、激发学生的学习动机出发，为他们创设有利于其获取信息、相互交流、主动思考的环境，使学生的语文素养得到了全面提高。</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2.王老师是一位青年教师，工作热情非常高，对学生的要求十分严格。他经常要求学生不要讲脏话，不要乱扔废纸……而这位老师讲课情急时，“笨猪”“死脑子”等语就脱口而出。吸烟后，随手将烟蒂仍在课桌下面…….教育后的班级怎样呢？虽然王老师没少用嘴皮子，没少用各种惩罚手段，但是班上说脏话、粗话的学生并没减少，纸屑杂物随处可见。王老师百思不得其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问题：王老师教育的班级为什么会出现这样的情况？</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【考查要点】本题考查的知识点是“课堂问题行为的矫正”，这部分知识需要考生掌握。</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王老师教育的班级之所以会产生这样的后果，原因有三个：</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身教”不利。没有“身教”，“言教”就显得苍白无力。“身教”既可以增加“言教”的可信性和感染力，而且还能像春雨润物一样起着细微的、不易觉察的、耳濡目染、潜移默化的作用。教师只有严格要求自己，随时随地把自己置身于“榜样”和“镜子”的位置，事事从自我做起，才能顺利地“内化”为学生的需要。</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(2)“言教”不服。“言教”必须以理服人，否则无教育可言。学生中出现问题，一味地“管、卡、压”固然不行，只有言之以理，以理服人，才能达到教育效果。否则一切教育都是徒劳的。</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心教”不诚。教育是为了让学生弄清楚什么是对的，什么是错的，错在什么地方，怎样去改正，而不应该把学生的错误转化成给学生惩罚的理由。如果这样学生会产生对立情绪，对教师产生戒备和反感，甚至会“背道而驰”。由此可见，教师在教育学生时，必须抱</w:t>
      </w:r>
      <w:r>
        <w:rPr>
          <w:rFonts w:hint="eastAsia"/>
          <w:color w:val="585858"/>
          <w:sz w:val="21"/>
          <w:szCs w:val="21"/>
        </w:rPr>
        <w:lastRenderedPageBreak/>
        <w:t>着关心、帮助、谅解、鼓励的态度，用“心”去爱学生，让学生明白“老师是爱你，才教育你”。让学生感到你的“爱心”和“诚意”，乐于接受你的教育，这样教育才会有效果。</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作为一名中学语文教师，我热爱我的工作，注意在学习中激发学生的学习兴趣，让他们主动参与到教学过程中来。但是，我真的感觉到学生有的时候实在是太吵闹了。在讲课过程中，有的学生会在下面说话或插话进来；在自学或做练习时，有的同学会在那里窃窃私语或很自由地讨论问题；在课堂讨论的时候更是难以把握，学生会争论不休；在课间休息时更是乱作一团。</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问题：如果你是这位老师，对于课堂吵闹的现象，你的基本态度和常规做法是什么？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【考查要点】本题考查的知识点是“课堂纪律及其管理”，这部分知识需要考生理解。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我的基本态度是：课堂确实需要纪律，但课堂气氛更加重要。课堂纪律要有助于营造一个良好的课堂气氛，符合学生的生理和心理发展特点，容纳学生的不同个性。学生的动作与声音是学生成长的一部分，学校教育应适应学生的发展，允许学生比较自由地参与教学活动。动作和语言是学生情绪、情感的伴随物，在激烈的讨论中学生可以表达自己内心的喜悦、愤怒、遗憾和沮丧。教师要与学生分享这种情感。我的常规做法是：不追求课堂的绝对安静，保持稍微的喧闹。改变课堂的结构和主体定位，即由教师作为的主体和偏向于教师的结构向以学生为学习的主体、师生民主平等的权力结构转变。</w:t>
      </w:r>
    </w:p>
    <w:p w:rsidR="00367D7B" w:rsidRDefault="00367D7B" w:rsidP="00367D7B">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67D7B">
        <w:rPr>
          <w:rFonts w:ascii="Microsoft Yahei" w:hAnsi="Microsoft Yahei"/>
          <w:b w:val="0"/>
          <w:bCs w:val="0"/>
          <w:color w:val="000000" w:themeColor="text1"/>
          <w:sz w:val="28"/>
          <w:szCs w:val="28"/>
        </w:rPr>
        <w:t>练习试题六</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阅读下列材料，回答问题。</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根据《论语》记载：有一次，孔子与学生公西华正在交谈，子路来向孔子请教：“听到了就马上行动吗？孔子答：“有父兄在，为什么急于行动呢？”一会儿，冉有也来请教同样的问题，孔子说：“听到了就马上行动！”公西华不明白老师为什么对同一个问题给予不同的回答。孔子解释说：“子路总是好胜，我是有意让他遇事后退一步，冉有畏缩，我是有意鼓励他遇事极力向前。”</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问题：孔子向学生施教的心理依据是什么？他为什么要这样做？</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【考查要点】本题考查的知识点是“教学的基本原则”，这部分知识需要考生理解。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孔子向学生施教的心理依据是因材施教。子路好胜，所以孔子劝其不要立即行动以培养其耐心，不要鲁莽行事；而冉有畏缩，所以孔子鼓励其立即行动以培养其果断的性格，鼓励其当机立断。这说明在教学过程中，教师只有根据学生不同的个性心理特点采取符合学生个性心理面貌的教学方法，区别对待，因材施教，才能取得良好的教学效果。</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2.小杨在数学课上的表现一直不佳。当老师在课上布置练习题的时候，发现小杨对应用题的理解毫无进展。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“加油，小杨。我知道你能做出这道题的。”老师在小杨耳边低语，“好好花上几分钟仔细阅读题目，然后把题目分解成几部分，等一下我会过来看看你做得怎么样。”</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几分钟后，老师回来问道：“怎么样？”</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小杨还是不太清楚，但是显然他已经开始找到了问题的关键，并开始动手解答，他说：“他们想知道这单价降低的百分比。”“很好，你还知道了些什么？”老师笑着说。</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当小杨开始解释他对问题的理解时，老师不断地问相关的问题让他回到合适的思路上来。</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当他终于解决了问题后，老师笑着说：“太棒了，我知道你很努力，你现在再重新看看我们是怎么一步步地解决这个问题的，过几分钟，我会再来看看你最终的解答，好吗？”</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最后，小杨自己解出了这道题。</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问题：请分析教师对学生学习动机的影响。</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【考查要点】本题考查的知识点是“激发与培养中学生学习动机的方法”，这部分知识需要考生掌握。</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在这个案例中，老师首先鼓励小杨自己解决问题，然后他采用引导的方式让小杨自己努力解决问题，更重要的是，教师通过引导学生解题，提供了明确的证据证明学生在自己的努力下，可以取得不小的进步，并最终把问题解决。由此可以看出，老师对学生的自我效能感具有很强的影响力。具体表现在：</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(1)表扬和批评。适当的表扬和批评对学生的学习活动予以肯定或否定的强化，从而巩固发展正确的学习动机。一般来说，表扬、鼓励比批评、指责能更有效地激励学生积极的学习动机，因为前者能使学生产生成就感，后者则会挫伤学生的自尊心和自信心。案例中，老师鼓励、引导学生自己解决问题，达到了激发学生学习动机的效果。</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归因表述。归因表述是老师对学生成绩原因的一个评述，它将影响学生对自己能力的信念。当一个学习者刚刚取得某种进步时，把进步归因于努力是必需的，这能增强学习者的学习信心。案例中的老师把学生的进步归因于努力，对学生的自我效能感有很大影响，极大地激发了学生的学习动机。</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 1968年，美国著名的心理学家罗森塔尔做了一个实验。他从小学每个年级中抽出部分学生，进行所谓的“模拟题未来发展”的测试，学生名单交给任课教师。实际上，罗森塔尔并未做任何真正实际的测验，只是随意抽取部分学生的名字，在这些学生中，有的是教师意料到的，有的却不然。过了一学期后重测，发现那些随意抽出的学生各方面都获得了较大的进步，成绩明显提高。</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问题：这一事例说明了什么问题？你在教育、教学中将受到哪些启发？</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【考查要点】本题考查的知识点是“教师期望效应”，这部分知识需要考生了解。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上述案例就是著名的“罗森塔尔效应”，即“教师期望效应”。在教育过程中，教师如果对学生充满信心，抱着对学生极大的期望去教育学生，学生将感受到这种期望，并将这种期望转化成一定的动力，在这种动力的驱使下，学生在智力、情感、个性等方面一定会得到迅速发展。“罗森塔尔效应，告诉我们，对一个人传递积极的期望，就会使他进步得更快，发展得更好。反之，向一个人传递消极的期望则会使人自暴自弃，放弃努力。</w:t>
      </w:r>
    </w:p>
    <w:p w:rsidR="00367D7B" w:rsidRDefault="00367D7B" w:rsidP="00367D7B">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67D7B">
        <w:rPr>
          <w:rFonts w:ascii="Microsoft Yahei" w:hAnsi="Microsoft Yahei"/>
          <w:b w:val="0"/>
          <w:bCs w:val="0"/>
          <w:color w:val="000000" w:themeColor="text1"/>
          <w:sz w:val="28"/>
          <w:szCs w:val="28"/>
        </w:rPr>
        <w:t>练习试题七</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1. 简述耶基斯一多德森定律。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【考查要点】本题所考查的知识点是“动机理论”，这部分知识需要考生理解。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(1)学习动机强度的最佳水平随任务难度的不同而不同。</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(2)学习任务比较简单时，学习动机强度较高，使学习成效达到最佳水平。</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(3)学习任务比较困难时，学习动机强度较低，使学习成效达到最佳水平。</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(4)学习动机强度与学习成效之间的关系成倒“u”型。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 学校开展心理健康教育的途径有哪些？</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【考查要点】本题考查的知识点是“心理健康教育的途径”，这部分知识需要考生理解。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学校开展心理健康教育的途径主要有：</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(1)传授知识，开设心理健康教育课程。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(2)学科渗透。教师可以通过不同的教学途径，变换多种教学方法，在传授知识、训练技能的同时，培养学生的心理素质。</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(3)结合班队、团队活动。不把心理健康教育作为一门课程单独开出、列入课程计划，而是结合班会活动、课外活动、团队活动来进行，是这一途径的特点。</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寓于活动。课外活动是课堂教学的补充、扩大和延伸。它通过社会实践活动(社会调查、社会服务、参观、旅行、夏令营、冬令营等、文学艺术活动、科学技术活动、体育锻炼活动、劳动公益活动等，为学生走向社会、接触自然提供了广阔的天地。</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(5)辅导与咨询。个别辅导是辅导老师通过与学生一对一的沟通互动来实现的专业助人活动，比较常用的方式有个别谈话、电话咨询、信函咨询、个案研究等。个案研究则是针对个别学生进行比较深入、持续时间较长的个别辅导。也可结合小组辅导或者是团体咨询进行心理健康教育活动。</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3.简述新课程理念下师生关系的特点。</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【考查要点】本题考查的知识点是“基础教育课程改革的理念”，这部分知识需要考生了解。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基础教育课程改革从“一切为了每一位学生的发展”出发，重视学生的主体性，对师生关系提出了新的要求。新课程理念下的师生关系具有以下特点：</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(1)新课程理念下的师生关系应当是民主平等、互相尊重的关系。在新型的师生关系中，教师与学生的人格是完全平等的，师生是“同一个战壕里的战友”，教师必须树立民主平等的思想，并积极营造教育民主的氛围。教师不再是居高临下地教导学生，而是以一个引路人的角色来帮助、点拨学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新课程理念下的师生关系应当是和谐融洽、充满浓郁感情色彩的关系。师生关系和谐融洽，能够使学生感受到自己的价值，充满自信，学生学习的主动性、学生的智慧潜能才能得到最大程度的发挥，教育教学工作才能收到事半功倍的效果。同时，良好的师生关系还可以减少学生心理疾患、减轻学生各种心理负担。由此可见，情感不但是师生关系的润滑剂，也是学生学习活动的助推剂，更是学生心灵世界的支撑点。</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新课程理念下的师生关系应当是互相学习、共同发展的关系。教师应该抱着谦虚的态度，做学生学习的合作者、促进者，要注重与学生的交流。教师可以凭借自己的传统经验引导学生，学生也可以凭借自己的敏锐和朝气影响教师；教学不再是教师生硬的灌输，而是师生之间智慧与智慧的启迪、思维与思维的碰撞，是师生之间共同探讨、共同成长、共同走过的一段美好历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 简述如何培养学生的观察力。</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【考查要点】本题考查的知识点是“学生观察能力的培养”，这部分知识需要考生掌握。</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(1)在观察活动中，让学生明确观察的目的和任务；</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(2)要使学生具备观察事物和现象的知识；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(3)使学生掌握一定的观察方法；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(4)要做好观察记录和观察后的归纳和总结。</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5. 简述格式塔学派的主要观点。</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【考查要点】本题考查的知识点是“格式塔学派的主要观点”，这部分知识需要考生理解。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格式塔心理学派的观点：强调整体的观点，重视各部分之间的综合。它强调经验和行为的整体性，反对美国构造主义心理学的元素主义，也反对行为主义的“刺激一反应”公式，认为整体不等于部分之和，意识经验不等于感觉和情感等元素的集合，行为也不等于反射弧的集合。</w:t>
      </w:r>
    </w:p>
    <w:p w:rsidR="00367D7B" w:rsidRDefault="00367D7B" w:rsidP="00367D7B">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67D7B">
        <w:rPr>
          <w:rFonts w:ascii="Microsoft Yahei" w:hAnsi="Microsoft Yahei"/>
          <w:b w:val="0"/>
          <w:bCs w:val="0"/>
          <w:color w:val="000000" w:themeColor="text1"/>
          <w:sz w:val="28"/>
          <w:szCs w:val="28"/>
        </w:rPr>
        <w:t>练习试题八</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1. 简述影响课堂管理的因素。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【考查要点】本题考查的知识点是“影响课堂管理的因素”，这部分知识需要考生理解。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(1)学校领导的管理方式。学校领导的管理方式对课堂管理的影响主要是通过对教师领导风格的影响来实现的。</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(2)教师的领导风格。教师的领导风格对课堂管理有着直接的影响。参与式领导和监督式领导对课堂管理有着不同的影响。</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(3)班级的状况。课堂管理的效果很大程度上取决于班级的状况。而班级的状况又包括班级规模的大小和班级的性质这两个方面。</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学生对教师的定型期望。班级的学生在长期的学习过程中和在与教师的接触过程中，会对教师的课堂行为形成定型期望。他们希望教师以某种方式进行教学活动和课堂管理，这种期望必然会影响课堂管理的效果。</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 请列举班级授课制的优越性。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【考查要点】本题考查的知识点是“班级授课制”，这部分知识需要考生了解。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(1)大规模地面向全体学生进行教学，提高了教学效率。</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(2)能保证学习活动循序渐进，并使学生扎扎实实、有条不紊地获得系统的科学知识。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(3)能保证教师发挥主导作用。</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(4)对教学内容及活动加以有计划的安排，特别是通过课的体系与分工合作实现教学的高速发展。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(5)学生之间互相观摩、启发、切磋、砥砺。</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(6)它在实现教学任务上比较全面，从而有利于学生多方面的发展。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 简述学习策略的原则。</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【考查要点】本题考查的知识点是“学习策略的基本原则”，这部分知识需要考生了解。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(1)主体性原则</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学习策略的学习和使用都必须依赖于学习主体主动性和能动性的充分发挥，没有学习者的积极参与，也就谈不上学习策略的学习和使用。</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(2)内化性原则</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学习策略的习得是一个渐进的过程，它以学生认知能力的发展为基础，经由榜样示范或主动践行、反复体验而逐步内化。只有内化的学习策略才能真正转化为学生的学习技能，才能被灵活地运用到新的情境中。</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(3)特定性原则</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学习策略虽然有通用策略，但没有适合所有情境的策略，每一种策略都有其优势和局限性。因此，学习策略的训练要结合实际，要适合学习内容的特点。</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(4)有效性原则</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学习策略种类繁多，各具特色，因此要注意选择重要策略和常用策略，保证习策略的有效性。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(5)经济性原则</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一方面，学习策略的训练要考虑学生的接受能力，应避免超越学生的能力，避免因学习策略的不当而浪费时间；另一方面，学生习得的学习策略应简单易行，不要弄巧成拙。</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(6)控制性原则</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学生既要知道何时、如何应用他们的学习策略，又能反思和改进学习策略的运用。</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(7)激励性原则</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应当让学生认识和体会到学习策略的学习对于改善学习效率和质量的作用，让学生体会到自己是学习的主人，自己有能力控制学习。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 论述影响人格发展的社会因素。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【考查要点】本题考查的知识点是“影响人格发展的因素”，这部分知识需要考生理解。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人格的发展是个体社会化的结果，以下是影响人格发展的三个方面：</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(1)家庭教养模式。专制型、放纵型和民主型三种教养模式对儿童的人格发展有很大的影响。</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(2)学校教育。学校教育在学生社会化中的作用主要是通过教师与学生的相互影响来实现的。</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(3)同辈群体。与同辈群体的交往使儿童能够进行人际关系和交流的探索，并发展人际敏感性，奠定儿童今后社会交往的基础，促进儿童的社会化和人格的发展。</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5.简述课堂问题行为的主要影响因素。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【考查要点】本题考查的知识点是“课堂问题行为产生的主要原因”，这部分知识需要考生掌握。</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(1)学生方面的因素，主要包括适应不良、厌烦情绪、挫折与紧张、困扰情绪的宣泄、寻求注意与地位、过度活动以及性别差异等。</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(2)教师方面的因素，主要包括教师的教学技能、教师的管理方式、教师的威信等。</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(3)环境方面的因素，主要包括大众传播媒介、家庭环境、课堂座位的编排方式、课堂的物理环境等。</w:t>
      </w:r>
    </w:p>
    <w:p w:rsidR="00367D7B" w:rsidRDefault="00367D7B" w:rsidP="00367D7B">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67D7B">
        <w:rPr>
          <w:rFonts w:ascii="Microsoft Yahei" w:hAnsi="Microsoft Yahei"/>
          <w:b w:val="0"/>
          <w:bCs w:val="0"/>
          <w:color w:val="000000" w:themeColor="text1"/>
          <w:sz w:val="28"/>
          <w:szCs w:val="28"/>
        </w:rPr>
        <w:t>练习试题九</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1.简述知识掌握过程中模像直观的优点和局限性。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【考查要点】本题考查的知识点是“模像直观”，这部分知识需要考生理解。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所谓模像直观，即在对事物的模像的直接感知基础上进行的一种直觉的能动反映。例如，各种图片、图表、模型、幻灯片和教学电影电视的观察和演示，均属于模像直观。模像直观的优点：模像直观的对象可以人为制作，因而模像直观在很大程度上扩大了直观的范围，提高了直观的效果。模像直观的缺点：由于模像只是事物的模拟形象，而非实际事物本身，因此模像与实际事物之间有一定距离。</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 简述外铄论的思想及其代表人物。</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【考查要点】本题考查的知识点是“国内外教育家的教育思想”，这部分知识需要考生了解。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外铄论的主要观点是人的发展主要依靠外在的力量，诸如环境的刺激和要求、他人的影响和学校的教育等。如荀子的性恶论、洛克的“白板说”。外铄论的另一个典型代表是美国行为主义心理学家华生。华生甚至这样说，给他一打健康的婴儿，不管他们祖先状况如何，他可以任意把他们培养成从领袖到小偷等各种类型的人。由于外铄论者强调外部力量的作用，一般都注重教育的价值，对教育改造人的本性，形成社会所要求的知识、能力、态度等方面，都持积极乐观的态度。他们关注的重点是人的学：学习什么和怎样才能有效地学习。</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3.简述教学过程的基本环节。</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【考查要点】本题考查的知识点是“教学工作的基本环节”，这部分知识需要考生掌握。</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教学工作的基本环节包括：备课、上课、课外作业的布置和批改、课外辅导与答疑、学业成绩的评价。</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4.如何培养学生的心智技能？</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【考查要点】本题考查的知识点是“心智技能的培养”，这部分知识需要考生了解。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(1)确立合理的心智技能原型。心智技能一般存在于有着丰富经验的讲师头脑之中，由此模拟确立模型的过程实际上是把讲师头脑中观念的、内潜的、简缩的经验“外化” 为物质的、外显的、展开的活动模式的过程。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有效进行分阶段练习。由于心智技能是按一定的阶段逐步形成的，因此在培训方面必须分阶段进行练习才能获得良好的教学成效。为提阶段练习的成效，必须充分依据心智技能的形成规律，采取有效措施。一是激发学生学习的积极性和主动性。二是注意原型的完备性、独立性和概括性。三是适应培养的阶段特征，正确使用语言。四是在培养过程中要注意学生的个别差异。</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5. 简述动作技能学习的心理过程。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【考查要点】本题考查的知识点是“动作技能的学习”，这部分知识需要考生了解。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【参考答案】</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费茨和波斯纳把一般动作技能获得的心理过程概括为以下三个阶段：</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(1)认知阶段，也叫动作定向阶段。学生首先认知动作技能的结构，对动作系统有初步认识，在头脑中形成完整的动作表象，用表象调节动作，掌握分解动作。</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(2)联结阶段。这是由动作定向阶段向动作协调阶段过渡的阶段。在这个阶段，实际上就是学生尝试把分解动作联结成程序动作，通过不断的练习，逐渐熟练，动作定向阶段的表象调节和有意识控制相应减少。</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(3)自动化阶段。肌肉骨骼动作实现程序化、自动化和完善化。意识的参与减少，只在出现动作偏差时才起作用。</w:t>
      </w:r>
    </w:p>
    <w:p w:rsidR="00367D7B" w:rsidRPr="00367D7B" w:rsidRDefault="00367D7B" w:rsidP="00367D7B">
      <w:pPr>
        <w:pStyle w:val="1"/>
        <w:spacing w:before="0" w:beforeAutospacing="0" w:after="0" w:afterAutospacing="0" w:line="540" w:lineRule="atLeast"/>
        <w:rPr>
          <w:rFonts w:ascii="Microsoft Yahei" w:hAnsi="Microsoft Yahei"/>
          <w:b w:val="0"/>
          <w:bCs w:val="0"/>
          <w:color w:val="000000" w:themeColor="text1"/>
          <w:sz w:val="28"/>
          <w:szCs w:val="28"/>
        </w:rPr>
      </w:pPr>
      <w:r w:rsidRPr="00367D7B">
        <w:rPr>
          <w:rFonts w:ascii="Microsoft Yahei" w:hAnsi="Microsoft Yahei"/>
          <w:b w:val="0"/>
          <w:bCs w:val="0"/>
          <w:color w:val="000000" w:themeColor="text1"/>
          <w:sz w:val="28"/>
          <w:szCs w:val="28"/>
        </w:rPr>
        <w:t>练习试题十</w:t>
      </w:r>
    </w:p>
    <w:p w:rsidR="00367D7B" w:rsidRDefault="00367D7B" w:rsidP="00367D7B">
      <w:pPr>
        <w:pStyle w:val="a3"/>
        <w:spacing w:before="0" w:beforeAutospacing="0" w:after="0" w:afterAutospacing="0"/>
        <w:ind w:firstLine="480"/>
        <w:rPr>
          <w:color w:val="585858"/>
          <w:sz w:val="21"/>
          <w:szCs w:val="21"/>
        </w:rPr>
      </w:pPr>
      <w:r>
        <w:rPr>
          <w:rStyle w:val="a4"/>
          <w:rFonts w:hint="eastAsia"/>
          <w:color w:val="585858"/>
          <w:sz w:val="21"/>
          <w:szCs w:val="21"/>
        </w:rPr>
        <w:t>辨析题</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1.教育在人的发展中发挥主导作用是无条件的。</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【考查要点】本题考查的知识点是“教育在人的发展中的作用”，这部分知识需要考生理解。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【答案】错误。解析：教育在人的发展中发挥主导作用是有条件的，因为教育必须遵循人的身心发展规律，必须正确处理内因和外因的关系，必须正确处理教育与遗传、环境的关系。</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2.与粘液质的气质类型相对应的高级神经活动类型是开朗型。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【考查要点】本题考查的知识点是“气质与人格的关系”，这部分知识需要考生理解。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【答案】错误。解析：与黏液质的气质类型相对应的高级神经活动类型应该是安静型。</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3.新课程强调学生的主体地位，排斥教师的介入和指导。</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【考查要点】本题考查的知识点是“基础教育课程改革的理念”，这部分知识需要考生了解。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【答案】错误。解析：新课程虽然强调突出学生的主体地位，但同时也注重教师的指导作用。</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4.只要升学率提高了，学校就实现了素质教育目标。</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【考查妻点】本题考查的知识点是“素质教育的目标”，这部分知识需要考生了解。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升学教育以升学为唯一目标，以牺牲学生的发展为代价，违背素质教育的理念。而素质教育是以提高国民的素质为根本宗旨；面向全体学生，促进学生在德智体美诸方面全面和谐的发展。素质教育要以培养学生的创新精神和实践能力为重点，要贯穿教育的全过程并渗透于教育的方方面面。</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5.备课环节是上好课的先决条件，备课时教师应把全部精力放在钻研教材上。</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【考查要点】本题考查的知识点是“教学工作的基本环节及要求”，这部分知识需要考生掌握。</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【答案】错误。解析：备课环节是上好课的先决条件，只有备好课才有可能上好课。但教师在备课时，一般需要做好钻研教材、了解学生、考虑教法的工作，而不是把全部精力放在钻研教材上。</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6.知识经验越多，创造性思维产生的可能性越大。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【考查要点】本题考查的知识点是“创造性思维”，这部分知识需要考生了解。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【答案】正确。解析：要确保思维的流畅性、灵活性和独创性，知识经验是必不可少的。知识经验是思维的原料，从这个意义上来讲，知识经验越多，创造性思维产生的可能性就越大。</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7.学校德育工作最基本、最经常、最有效的途径是班主任工作。</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【考查要点】本题考查的知识点是“德育的途径”，这部分知识需要考生熟悉。</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【答案】错误。解析：教学是学校的中心工作，在学校全部工作中占时间最多，而学生在学校的主要活动是学习，所以教学是对学生进行德育工作最基本、最经常、最有效的途径。</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8.在同化性迁移中，决定迁移的关键成分是在最初的学校中建立起来的。</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【考查要点】本题考查的知识点是“同化性迁移”，这部分知识需要考生了解。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【答案】正确。解析：因为原有经验结构在迁移过程中不发生实质的改变，只是得到某</w:t>
      </w:r>
    </w:p>
    <w:p w:rsidR="00367D7B" w:rsidRPr="00367D7B" w:rsidRDefault="00367D7B" w:rsidP="00367D7B">
      <w:pPr>
        <w:pStyle w:val="1"/>
        <w:spacing w:before="0" w:beforeAutospacing="0" w:after="0" w:afterAutospacing="0" w:line="540" w:lineRule="atLeast"/>
        <w:rPr>
          <w:rFonts w:ascii="Microsoft Yahei" w:hAnsi="Microsoft Yahei"/>
          <w:b w:val="0"/>
          <w:bCs w:val="0"/>
          <w:color w:val="000000" w:themeColor="text1"/>
          <w:sz w:val="28"/>
          <w:szCs w:val="28"/>
        </w:rPr>
      </w:pPr>
      <w:r w:rsidRPr="00367D7B">
        <w:rPr>
          <w:rFonts w:ascii="Microsoft Yahei" w:hAnsi="Microsoft Yahei"/>
          <w:b w:val="0"/>
          <w:bCs w:val="0"/>
          <w:color w:val="000000" w:themeColor="text1"/>
          <w:sz w:val="28"/>
          <w:szCs w:val="28"/>
        </w:rPr>
        <w:t>练习试题十一</w:t>
      </w:r>
    </w:p>
    <w:p w:rsidR="00367D7B" w:rsidRDefault="00367D7B" w:rsidP="00367D7B">
      <w:pPr>
        <w:pStyle w:val="a3"/>
        <w:spacing w:before="0" w:beforeAutospacing="0" w:after="0" w:afterAutospacing="0"/>
        <w:ind w:firstLine="480"/>
        <w:rPr>
          <w:color w:val="585858"/>
          <w:sz w:val="21"/>
          <w:szCs w:val="21"/>
        </w:rPr>
      </w:pPr>
      <w:r>
        <w:rPr>
          <w:rStyle w:val="a4"/>
          <w:rFonts w:hint="eastAsia"/>
          <w:color w:val="585858"/>
          <w:sz w:val="21"/>
          <w:szCs w:val="21"/>
        </w:rPr>
        <w:t>辨析题</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1.课堂情境结构对课堂纪律的影响主要表现在教师对学生的控制上。</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【考查要点】本题考查的知识点是“创设良好课堂气氛的条件”，这部分知识需要考生掌握。</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【答案】错误。解析：课堂情境结构对课堂纪律的影响主要表现在教师对班级规模的控制、课堂常规的建立以及学生座位的分配方面，而并非是表现在教师对学生的控制上。</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2.经济发展水平决定着社会成员的受教育权利。</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【考查要点】本题考查的知识点是“教育与经济的相互作用”，这部分知识需要考生理解。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lastRenderedPageBreak/>
        <w:t>【答案】错误。解析：政治制度决定着社会成员的受教育权利；在一个国家什么样的人接受什么样的教育，基本上是由政治决定的，政治制度决定了教育的性质。</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3.人们对自然景色的欣赏，对英雄人物的赞扬，这些情感内容是理智感。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【考查要点】本题考查的知识点是“情感的分类”，这部分知识需要考生了解。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题干所述为美感。理智感是人对认识活动的成就进行评价时，产生的态度体验；美感是人对客观事物和对象的美的特征的体验，即具有一定审美观点的人对事物的美的评价而产生一种肯定、满意、喜悦、爱慕等情感。</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4.榜样的特点，示范的形式及榜样示范行为的性质和后果都会影响到观察学习的效果。</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【考查要点】本题考查的知识点是“班杜拉的观察学习理论”，这部分知识需要考生理解。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【答案】正确。解析：班杜拉的大量实验证明，榜样在观察学习过程起着非常重要的作用，榜样的特点、示范的形式及榜样所示范的性质和后果都会影响到观察学习的效果。</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5.学校教育在人的发展中起决定性作用。</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【考查要点】本题考查的知识点是“教育在人的发展中的作用”，这部分知识需要考理解。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学校教育在人的发展中起主导和促进作用，而不是决定性的作用。我们不能夸大教育的作用。如果没有遗传为之提供生理基础，没有社会发展的物质基础，没有人的主观能动性的发挥，学校教育在人的发展中起主导和促进作用是不可能的。</w:t>
      </w:r>
    </w:p>
    <w:p w:rsidR="00367D7B" w:rsidRDefault="00367D7B" w:rsidP="00367D7B">
      <w:pPr>
        <w:pStyle w:val="a3"/>
        <w:spacing w:before="0" w:beforeAutospacing="0" w:after="0" w:afterAutospacing="0"/>
        <w:ind w:firstLine="480"/>
        <w:rPr>
          <w:color w:val="585858"/>
          <w:sz w:val="21"/>
          <w:szCs w:val="21"/>
        </w:rPr>
      </w:pPr>
      <w:r>
        <w:rPr>
          <w:rFonts w:hint="eastAsia"/>
          <w:color w:val="585858"/>
          <w:sz w:val="21"/>
          <w:szCs w:val="21"/>
        </w:rPr>
        <w:t>6.美育就是指艺术教育。</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【考查要点】本题考查的知识点是“美育的含义”，这部分知识需要考生了解。</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错误。解析：美育也称审美教育或美感教育，是培养学生认识美、爱好美和创造美的能力的教育。美育要通过各种艺术以及自然界和社会生活中美好的事物来进行，通过艺术进行的美育就是艺术教育。由此可见，艺术教育只是美育的一部分。</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7.德育普遍存在于一切教学之中。</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【考查要点】本题考查的知识点是“德育的途径”，这部分知识需要考生熟悉。</w:t>
      </w:r>
    </w:p>
    <w:p w:rsidR="00367D7B" w:rsidRDefault="00367D7B" w:rsidP="00367D7B">
      <w:pPr>
        <w:pStyle w:val="a3"/>
        <w:spacing w:before="0" w:beforeAutospacing="0" w:after="0" w:afterAutospacing="0"/>
        <w:ind w:firstLine="480"/>
        <w:rPr>
          <w:rFonts w:hint="eastAsia"/>
          <w:color w:val="585858"/>
          <w:sz w:val="21"/>
          <w:szCs w:val="21"/>
        </w:rPr>
      </w:pPr>
      <w:r>
        <w:rPr>
          <w:rFonts w:hint="eastAsia"/>
          <w:color w:val="585858"/>
          <w:sz w:val="21"/>
          <w:szCs w:val="21"/>
        </w:rPr>
        <w:t>【答案】正确。解析：德育途径主要包括直接的道德教学和间接的道德教育，直接的道德教学包括思想品德课和时事政治课。间接的道德教育包括思想教育外的其他各科教学、活动课程和课外活动等一些教学形式。所以，德育普遍存在于一切教学之中。</w:t>
      </w:r>
    </w:p>
    <w:p w:rsidR="00367D7B" w:rsidRPr="00367D7B" w:rsidRDefault="00367D7B" w:rsidP="00367D7B">
      <w:pPr>
        <w:pStyle w:val="1"/>
        <w:spacing w:before="0" w:beforeAutospacing="0" w:after="0" w:afterAutospacing="0" w:line="540" w:lineRule="atLeast"/>
        <w:rPr>
          <w:rFonts w:ascii="Microsoft Yahei" w:hAnsi="Microsoft Yahei"/>
          <w:b w:val="0"/>
          <w:bCs w:val="0"/>
          <w:color w:val="000000" w:themeColor="text1"/>
          <w:sz w:val="28"/>
          <w:szCs w:val="28"/>
        </w:rPr>
      </w:pPr>
    </w:p>
    <w:p w:rsidR="00367D7B" w:rsidRPr="00367D7B" w:rsidRDefault="00367D7B" w:rsidP="00367D7B">
      <w:pPr>
        <w:pStyle w:val="1"/>
        <w:spacing w:before="0" w:beforeAutospacing="0" w:after="0" w:afterAutospacing="0" w:line="540" w:lineRule="atLeast"/>
        <w:rPr>
          <w:rFonts w:ascii="Microsoft Yahei" w:hAnsi="Microsoft Yahei"/>
          <w:b w:val="0"/>
          <w:bCs w:val="0"/>
          <w:color w:val="000000" w:themeColor="text1"/>
          <w:sz w:val="28"/>
          <w:szCs w:val="28"/>
        </w:rPr>
      </w:pPr>
    </w:p>
    <w:p w:rsidR="00367D7B" w:rsidRPr="00367D7B" w:rsidRDefault="00367D7B" w:rsidP="00367D7B">
      <w:pPr>
        <w:pStyle w:val="1"/>
        <w:spacing w:before="0" w:beforeAutospacing="0" w:after="0" w:afterAutospacing="0" w:line="540" w:lineRule="atLeast"/>
        <w:rPr>
          <w:rFonts w:ascii="Microsoft Yahei" w:hAnsi="Microsoft Yahei"/>
          <w:b w:val="0"/>
          <w:bCs w:val="0"/>
          <w:color w:val="000000" w:themeColor="text1"/>
          <w:sz w:val="28"/>
          <w:szCs w:val="28"/>
        </w:rPr>
      </w:pPr>
    </w:p>
    <w:p w:rsidR="00367D7B" w:rsidRPr="00367D7B" w:rsidRDefault="00367D7B" w:rsidP="00367D7B">
      <w:pPr>
        <w:pStyle w:val="1"/>
        <w:spacing w:before="0" w:beforeAutospacing="0" w:after="0" w:afterAutospacing="0" w:line="540" w:lineRule="atLeast"/>
        <w:rPr>
          <w:rFonts w:ascii="Microsoft Yahei" w:hAnsi="Microsoft Yahei"/>
          <w:b w:val="0"/>
          <w:bCs w:val="0"/>
          <w:color w:val="000000" w:themeColor="text1"/>
          <w:sz w:val="28"/>
          <w:szCs w:val="28"/>
        </w:rPr>
      </w:pPr>
    </w:p>
    <w:p w:rsidR="00367D7B" w:rsidRPr="00367D7B" w:rsidRDefault="00367D7B" w:rsidP="00367D7B">
      <w:pPr>
        <w:pStyle w:val="1"/>
        <w:spacing w:before="0" w:beforeAutospacing="0" w:after="0" w:afterAutospacing="0" w:line="540" w:lineRule="atLeast"/>
        <w:rPr>
          <w:rFonts w:ascii="Microsoft Yahei" w:hAnsi="Microsoft Yahei"/>
          <w:b w:val="0"/>
          <w:bCs w:val="0"/>
          <w:color w:val="000000" w:themeColor="text1"/>
          <w:sz w:val="28"/>
          <w:szCs w:val="28"/>
        </w:rPr>
      </w:pPr>
    </w:p>
    <w:p w:rsidR="00367D7B" w:rsidRPr="00367D7B" w:rsidRDefault="00367D7B" w:rsidP="00367D7B">
      <w:pPr>
        <w:pStyle w:val="1"/>
        <w:spacing w:before="0" w:beforeAutospacing="0" w:after="0" w:afterAutospacing="0" w:line="540" w:lineRule="atLeast"/>
        <w:rPr>
          <w:rFonts w:ascii="Microsoft Yahei" w:hAnsi="Microsoft Yahei"/>
          <w:b w:val="0"/>
          <w:bCs w:val="0"/>
          <w:color w:val="000000" w:themeColor="text1"/>
          <w:sz w:val="28"/>
          <w:szCs w:val="28"/>
        </w:rPr>
      </w:pPr>
    </w:p>
    <w:p w:rsidR="00367D7B" w:rsidRPr="00367D7B" w:rsidRDefault="00367D7B" w:rsidP="00367D7B">
      <w:pPr>
        <w:pStyle w:val="1"/>
        <w:spacing w:before="0" w:beforeAutospacing="0" w:after="0" w:afterAutospacing="0" w:line="540" w:lineRule="atLeast"/>
        <w:rPr>
          <w:rFonts w:ascii="Microsoft Yahei" w:hAnsi="Microsoft Yahei"/>
          <w:b w:val="0"/>
          <w:bCs w:val="0"/>
          <w:color w:val="000000" w:themeColor="text1"/>
          <w:sz w:val="28"/>
          <w:szCs w:val="28"/>
        </w:rPr>
      </w:pPr>
    </w:p>
    <w:p w:rsidR="00367D7B" w:rsidRPr="00367D7B" w:rsidRDefault="00367D7B" w:rsidP="00367D7B">
      <w:pPr>
        <w:pStyle w:val="1"/>
        <w:spacing w:before="0" w:beforeAutospacing="0" w:after="0" w:afterAutospacing="0" w:line="540" w:lineRule="atLeast"/>
        <w:rPr>
          <w:rFonts w:ascii="Microsoft Yahei" w:hAnsi="Microsoft Yahei"/>
          <w:b w:val="0"/>
          <w:bCs w:val="0"/>
          <w:color w:val="000000" w:themeColor="text1"/>
          <w:sz w:val="28"/>
          <w:szCs w:val="28"/>
        </w:rPr>
      </w:pPr>
    </w:p>
    <w:p w:rsidR="00F22E00" w:rsidRDefault="00F22E00"/>
    <w:sectPr w:rsidR="00F22E00" w:rsidSect="00F22E0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67D7B"/>
    <w:rsid w:val="00367D7B"/>
    <w:rsid w:val="00F22E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2E00"/>
    <w:pPr>
      <w:widowControl w:val="0"/>
      <w:jc w:val="both"/>
    </w:pPr>
  </w:style>
  <w:style w:type="paragraph" w:styleId="1">
    <w:name w:val="heading 1"/>
    <w:basedOn w:val="a"/>
    <w:link w:val="1Char"/>
    <w:uiPriority w:val="9"/>
    <w:qFormat/>
    <w:rsid w:val="00367D7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7D7B"/>
    <w:rPr>
      <w:rFonts w:ascii="宋体" w:eastAsia="宋体" w:hAnsi="宋体" w:cs="宋体"/>
      <w:b/>
      <w:bCs/>
      <w:kern w:val="36"/>
      <w:sz w:val="48"/>
      <w:szCs w:val="48"/>
    </w:rPr>
  </w:style>
  <w:style w:type="paragraph" w:styleId="a3">
    <w:name w:val="Normal (Web)"/>
    <w:basedOn w:val="a"/>
    <w:uiPriority w:val="99"/>
    <w:semiHidden/>
    <w:unhideWhenUsed/>
    <w:rsid w:val="00367D7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67D7B"/>
    <w:rPr>
      <w:b/>
      <w:bCs/>
    </w:rPr>
  </w:style>
</w:styles>
</file>

<file path=word/webSettings.xml><?xml version="1.0" encoding="utf-8"?>
<w:webSettings xmlns:r="http://schemas.openxmlformats.org/officeDocument/2006/relationships" xmlns:w="http://schemas.openxmlformats.org/wordprocessingml/2006/main">
  <w:divs>
    <w:div w:id="52585971">
      <w:bodyDiv w:val="1"/>
      <w:marLeft w:val="0"/>
      <w:marRight w:val="0"/>
      <w:marTop w:val="0"/>
      <w:marBottom w:val="0"/>
      <w:divBdr>
        <w:top w:val="none" w:sz="0" w:space="0" w:color="auto"/>
        <w:left w:val="none" w:sz="0" w:space="0" w:color="auto"/>
        <w:bottom w:val="none" w:sz="0" w:space="0" w:color="auto"/>
        <w:right w:val="none" w:sz="0" w:space="0" w:color="auto"/>
      </w:divBdr>
    </w:div>
    <w:div w:id="77484343">
      <w:bodyDiv w:val="1"/>
      <w:marLeft w:val="0"/>
      <w:marRight w:val="0"/>
      <w:marTop w:val="0"/>
      <w:marBottom w:val="0"/>
      <w:divBdr>
        <w:top w:val="none" w:sz="0" w:space="0" w:color="auto"/>
        <w:left w:val="none" w:sz="0" w:space="0" w:color="auto"/>
        <w:bottom w:val="none" w:sz="0" w:space="0" w:color="auto"/>
        <w:right w:val="none" w:sz="0" w:space="0" w:color="auto"/>
      </w:divBdr>
    </w:div>
    <w:div w:id="108477953">
      <w:bodyDiv w:val="1"/>
      <w:marLeft w:val="0"/>
      <w:marRight w:val="0"/>
      <w:marTop w:val="0"/>
      <w:marBottom w:val="0"/>
      <w:divBdr>
        <w:top w:val="none" w:sz="0" w:space="0" w:color="auto"/>
        <w:left w:val="none" w:sz="0" w:space="0" w:color="auto"/>
        <w:bottom w:val="none" w:sz="0" w:space="0" w:color="auto"/>
        <w:right w:val="none" w:sz="0" w:space="0" w:color="auto"/>
      </w:divBdr>
    </w:div>
    <w:div w:id="280651151">
      <w:bodyDiv w:val="1"/>
      <w:marLeft w:val="0"/>
      <w:marRight w:val="0"/>
      <w:marTop w:val="0"/>
      <w:marBottom w:val="0"/>
      <w:divBdr>
        <w:top w:val="none" w:sz="0" w:space="0" w:color="auto"/>
        <w:left w:val="none" w:sz="0" w:space="0" w:color="auto"/>
        <w:bottom w:val="none" w:sz="0" w:space="0" w:color="auto"/>
        <w:right w:val="none" w:sz="0" w:space="0" w:color="auto"/>
      </w:divBdr>
    </w:div>
    <w:div w:id="346830903">
      <w:bodyDiv w:val="1"/>
      <w:marLeft w:val="0"/>
      <w:marRight w:val="0"/>
      <w:marTop w:val="0"/>
      <w:marBottom w:val="0"/>
      <w:divBdr>
        <w:top w:val="none" w:sz="0" w:space="0" w:color="auto"/>
        <w:left w:val="none" w:sz="0" w:space="0" w:color="auto"/>
        <w:bottom w:val="none" w:sz="0" w:space="0" w:color="auto"/>
        <w:right w:val="none" w:sz="0" w:space="0" w:color="auto"/>
      </w:divBdr>
    </w:div>
    <w:div w:id="404647343">
      <w:bodyDiv w:val="1"/>
      <w:marLeft w:val="0"/>
      <w:marRight w:val="0"/>
      <w:marTop w:val="0"/>
      <w:marBottom w:val="0"/>
      <w:divBdr>
        <w:top w:val="none" w:sz="0" w:space="0" w:color="auto"/>
        <w:left w:val="none" w:sz="0" w:space="0" w:color="auto"/>
        <w:bottom w:val="none" w:sz="0" w:space="0" w:color="auto"/>
        <w:right w:val="none" w:sz="0" w:space="0" w:color="auto"/>
      </w:divBdr>
    </w:div>
    <w:div w:id="420759573">
      <w:bodyDiv w:val="1"/>
      <w:marLeft w:val="0"/>
      <w:marRight w:val="0"/>
      <w:marTop w:val="0"/>
      <w:marBottom w:val="0"/>
      <w:divBdr>
        <w:top w:val="none" w:sz="0" w:space="0" w:color="auto"/>
        <w:left w:val="none" w:sz="0" w:space="0" w:color="auto"/>
        <w:bottom w:val="none" w:sz="0" w:space="0" w:color="auto"/>
        <w:right w:val="none" w:sz="0" w:space="0" w:color="auto"/>
      </w:divBdr>
    </w:div>
    <w:div w:id="469710301">
      <w:bodyDiv w:val="1"/>
      <w:marLeft w:val="0"/>
      <w:marRight w:val="0"/>
      <w:marTop w:val="0"/>
      <w:marBottom w:val="0"/>
      <w:divBdr>
        <w:top w:val="none" w:sz="0" w:space="0" w:color="auto"/>
        <w:left w:val="none" w:sz="0" w:space="0" w:color="auto"/>
        <w:bottom w:val="none" w:sz="0" w:space="0" w:color="auto"/>
        <w:right w:val="none" w:sz="0" w:space="0" w:color="auto"/>
      </w:divBdr>
    </w:div>
    <w:div w:id="643781573">
      <w:bodyDiv w:val="1"/>
      <w:marLeft w:val="0"/>
      <w:marRight w:val="0"/>
      <w:marTop w:val="0"/>
      <w:marBottom w:val="0"/>
      <w:divBdr>
        <w:top w:val="none" w:sz="0" w:space="0" w:color="auto"/>
        <w:left w:val="none" w:sz="0" w:space="0" w:color="auto"/>
        <w:bottom w:val="none" w:sz="0" w:space="0" w:color="auto"/>
        <w:right w:val="none" w:sz="0" w:space="0" w:color="auto"/>
      </w:divBdr>
    </w:div>
    <w:div w:id="699740460">
      <w:bodyDiv w:val="1"/>
      <w:marLeft w:val="0"/>
      <w:marRight w:val="0"/>
      <w:marTop w:val="0"/>
      <w:marBottom w:val="0"/>
      <w:divBdr>
        <w:top w:val="none" w:sz="0" w:space="0" w:color="auto"/>
        <w:left w:val="none" w:sz="0" w:space="0" w:color="auto"/>
        <w:bottom w:val="none" w:sz="0" w:space="0" w:color="auto"/>
        <w:right w:val="none" w:sz="0" w:space="0" w:color="auto"/>
      </w:divBdr>
    </w:div>
    <w:div w:id="741947070">
      <w:bodyDiv w:val="1"/>
      <w:marLeft w:val="0"/>
      <w:marRight w:val="0"/>
      <w:marTop w:val="0"/>
      <w:marBottom w:val="0"/>
      <w:divBdr>
        <w:top w:val="none" w:sz="0" w:space="0" w:color="auto"/>
        <w:left w:val="none" w:sz="0" w:space="0" w:color="auto"/>
        <w:bottom w:val="none" w:sz="0" w:space="0" w:color="auto"/>
        <w:right w:val="none" w:sz="0" w:space="0" w:color="auto"/>
      </w:divBdr>
    </w:div>
    <w:div w:id="750079922">
      <w:bodyDiv w:val="1"/>
      <w:marLeft w:val="0"/>
      <w:marRight w:val="0"/>
      <w:marTop w:val="0"/>
      <w:marBottom w:val="0"/>
      <w:divBdr>
        <w:top w:val="none" w:sz="0" w:space="0" w:color="auto"/>
        <w:left w:val="none" w:sz="0" w:space="0" w:color="auto"/>
        <w:bottom w:val="none" w:sz="0" w:space="0" w:color="auto"/>
        <w:right w:val="none" w:sz="0" w:space="0" w:color="auto"/>
      </w:divBdr>
    </w:div>
    <w:div w:id="781920722">
      <w:bodyDiv w:val="1"/>
      <w:marLeft w:val="0"/>
      <w:marRight w:val="0"/>
      <w:marTop w:val="0"/>
      <w:marBottom w:val="0"/>
      <w:divBdr>
        <w:top w:val="none" w:sz="0" w:space="0" w:color="auto"/>
        <w:left w:val="none" w:sz="0" w:space="0" w:color="auto"/>
        <w:bottom w:val="none" w:sz="0" w:space="0" w:color="auto"/>
        <w:right w:val="none" w:sz="0" w:space="0" w:color="auto"/>
      </w:divBdr>
    </w:div>
    <w:div w:id="805977764">
      <w:bodyDiv w:val="1"/>
      <w:marLeft w:val="0"/>
      <w:marRight w:val="0"/>
      <w:marTop w:val="0"/>
      <w:marBottom w:val="0"/>
      <w:divBdr>
        <w:top w:val="none" w:sz="0" w:space="0" w:color="auto"/>
        <w:left w:val="none" w:sz="0" w:space="0" w:color="auto"/>
        <w:bottom w:val="none" w:sz="0" w:space="0" w:color="auto"/>
        <w:right w:val="none" w:sz="0" w:space="0" w:color="auto"/>
      </w:divBdr>
    </w:div>
    <w:div w:id="816338927">
      <w:bodyDiv w:val="1"/>
      <w:marLeft w:val="0"/>
      <w:marRight w:val="0"/>
      <w:marTop w:val="0"/>
      <w:marBottom w:val="0"/>
      <w:divBdr>
        <w:top w:val="none" w:sz="0" w:space="0" w:color="auto"/>
        <w:left w:val="none" w:sz="0" w:space="0" w:color="auto"/>
        <w:bottom w:val="none" w:sz="0" w:space="0" w:color="auto"/>
        <w:right w:val="none" w:sz="0" w:space="0" w:color="auto"/>
      </w:divBdr>
    </w:div>
    <w:div w:id="817771465">
      <w:bodyDiv w:val="1"/>
      <w:marLeft w:val="0"/>
      <w:marRight w:val="0"/>
      <w:marTop w:val="0"/>
      <w:marBottom w:val="0"/>
      <w:divBdr>
        <w:top w:val="none" w:sz="0" w:space="0" w:color="auto"/>
        <w:left w:val="none" w:sz="0" w:space="0" w:color="auto"/>
        <w:bottom w:val="none" w:sz="0" w:space="0" w:color="auto"/>
        <w:right w:val="none" w:sz="0" w:space="0" w:color="auto"/>
      </w:divBdr>
    </w:div>
    <w:div w:id="929895243">
      <w:bodyDiv w:val="1"/>
      <w:marLeft w:val="0"/>
      <w:marRight w:val="0"/>
      <w:marTop w:val="0"/>
      <w:marBottom w:val="0"/>
      <w:divBdr>
        <w:top w:val="none" w:sz="0" w:space="0" w:color="auto"/>
        <w:left w:val="none" w:sz="0" w:space="0" w:color="auto"/>
        <w:bottom w:val="none" w:sz="0" w:space="0" w:color="auto"/>
        <w:right w:val="none" w:sz="0" w:space="0" w:color="auto"/>
      </w:divBdr>
    </w:div>
    <w:div w:id="963384250">
      <w:bodyDiv w:val="1"/>
      <w:marLeft w:val="0"/>
      <w:marRight w:val="0"/>
      <w:marTop w:val="0"/>
      <w:marBottom w:val="0"/>
      <w:divBdr>
        <w:top w:val="none" w:sz="0" w:space="0" w:color="auto"/>
        <w:left w:val="none" w:sz="0" w:space="0" w:color="auto"/>
        <w:bottom w:val="none" w:sz="0" w:space="0" w:color="auto"/>
        <w:right w:val="none" w:sz="0" w:space="0" w:color="auto"/>
      </w:divBdr>
    </w:div>
    <w:div w:id="1001665915">
      <w:bodyDiv w:val="1"/>
      <w:marLeft w:val="0"/>
      <w:marRight w:val="0"/>
      <w:marTop w:val="0"/>
      <w:marBottom w:val="0"/>
      <w:divBdr>
        <w:top w:val="none" w:sz="0" w:space="0" w:color="auto"/>
        <w:left w:val="none" w:sz="0" w:space="0" w:color="auto"/>
        <w:bottom w:val="none" w:sz="0" w:space="0" w:color="auto"/>
        <w:right w:val="none" w:sz="0" w:space="0" w:color="auto"/>
      </w:divBdr>
    </w:div>
    <w:div w:id="1008556035">
      <w:bodyDiv w:val="1"/>
      <w:marLeft w:val="0"/>
      <w:marRight w:val="0"/>
      <w:marTop w:val="0"/>
      <w:marBottom w:val="0"/>
      <w:divBdr>
        <w:top w:val="none" w:sz="0" w:space="0" w:color="auto"/>
        <w:left w:val="none" w:sz="0" w:space="0" w:color="auto"/>
        <w:bottom w:val="none" w:sz="0" w:space="0" w:color="auto"/>
        <w:right w:val="none" w:sz="0" w:space="0" w:color="auto"/>
      </w:divBdr>
    </w:div>
    <w:div w:id="1081608000">
      <w:bodyDiv w:val="1"/>
      <w:marLeft w:val="0"/>
      <w:marRight w:val="0"/>
      <w:marTop w:val="0"/>
      <w:marBottom w:val="0"/>
      <w:divBdr>
        <w:top w:val="none" w:sz="0" w:space="0" w:color="auto"/>
        <w:left w:val="none" w:sz="0" w:space="0" w:color="auto"/>
        <w:bottom w:val="none" w:sz="0" w:space="0" w:color="auto"/>
        <w:right w:val="none" w:sz="0" w:space="0" w:color="auto"/>
      </w:divBdr>
    </w:div>
    <w:div w:id="1272669644">
      <w:bodyDiv w:val="1"/>
      <w:marLeft w:val="0"/>
      <w:marRight w:val="0"/>
      <w:marTop w:val="0"/>
      <w:marBottom w:val="0"/>
      <w:divBdr>
        <w:top w:val="none" w:sz="0" w:space="0" w:color="auto"/>
        <w:left w:val="none" w:sz="0" w:space="0" w:color="auto"/>
        <w:bottom w:val="none" w:sz="0" w:space="0" w:color="auto"/>
        <w:right w:val="none" w:sz="0" w:space="0" w:color="auto"/>
      </w:divBdr>
    </w:div>
    <w:div w:id="1272855701">
      <w:bodyDiv w:val="1"/>
      <w:marLeft w:val="0"/>
      <w:marRight w:val="0"/>
      <w:marTop w:val="0"/>
      <w:marBottom w:val="0"/>
      <w:divBdr>
        <w:top w:val="none" w:sz="0" w:space="0" w:color="auto"/>
        <w:left w:val="none" w:sz="0" w:space="0" w:color="auto"/>
        <w:bottom w:val="none" w:sz="0" w:space="0" w:color="auto"/>
        <w:right w:val="none" w:sz="0" w:space="0" w:color="auto"/>
      </w:divBdr>
    </w:div>
    <w:div w:id="1403673472">
      <w:bodyDiv w:val="1"/>
      <w:marLeft w:val="0"/>
      <w:marRight w:val="0"/>
      <w:marTop w:val="0"/>
      <w:marBottom w:val="0"/>
      <w:divBdr>
        <w:top w:val="none" w:sz="0" w:space="0" w:color="auto"/>
        <w:left w:val="none" w:sz="0" w:space="0" w:color="auto"/>
        <w:bottom w:val="none" w:sz="0" w:space="0" w:color="auto"/>
        <w:right w:val="none" w:sz="0" w:space="0" w:color="auto"/>
      </w:divBdr>
    </w:div>
    <w:div w:id="1575159678">
      <w:bodyDiv w:val="1"/>
      <w:marLeft w:val="0"/>
      <w:marRight w:val="0"/>
      <w:marTop w:val="0"/>
      <w:marBottom w:val="0"/>
      <w:divBdr>
        <w:top w:val="none" w:sz="0" w:space="0" w:color="auto"/>
        <w:left w:val="none" w:sz="0" w:space="0" w:color="auto"/>
        <w:bottom w:val="none" w:sz="0" w:space="0" w:color="auto"/>
        <w:right w:val="none" w:sz="0" w:space="0" w:color="auto"/>
      </w:divBdr>
    </w:div>
    <w:div w:id="1583829438">
      <w:bodyDiv w:val="1"/>
      <w:marLeft w:val="0"/>
      <w:marRight w:val="0"/>
      <w:marTop w:val="0"/>
      <w:marBottom w:val="0"/>
      <w:divBdr>
        <w:top w:val="none" w:sz="0" w:space="0" w:color="auto"/>
        <w:left w:val="none" w:sz="0" w:space="0" w:color="auto"/>
        <w:bottom w:val="none" w:sz="0" w:space="0" w:color="auto"/>
        <w:right w:val="none" w:sz="0" w:space="0" w:color="auto"/>
      </w:divBdr>
    </w:div>
    <w:div w:id="1632789161">
      <w:bodyDiv w:val="1"/>
      <w:marLeft w:val="0"/>
      <w:marRight w:val="0"/>
      <w:marTop w:val="0"/>
      <w:marBottom w:val="0"/>
      <w:divBdr>
        <w:top w:val="none" w:sz="0" w:space="0" w:color="auto"/>
        <w:left w:val="none" w:sz="0" w:space="0" w:color="auto"/>
        <w:bottom w:val="none" w:sz="0" w:space="0" w:color="auto"/>
        <w:right w:val="none" w:sz="0" w:space="0" w:color="auto"/>
      </w:divBdr>
    </w:div>
    <w:div w:id="1660688825">
      <w:bodyDiv w:val="1"/>
      <w:marLeft w:val="0"/>
      <w:marRight w:val="0"/>
      <w:marTop w:val="0"/>
      <w:marBottom w:val="0"/>
      <w:divBdr>
        <w:top w:val="none" w:sz="0" w:space="0" w:color="auto"/>
        <w:left w:val="none" w:sz="0" w:space="0" w:color="auto"/>
        <w:bottom w:val="none" w:sz="0" w:space="0" w:color="auto"/>
        <w:right w:val="none" w:sz="0" w:space="0" w:color="auto"/>
      </w:divBdr>
    </w:div>
    <w:div w:id="1679501925">
      <w:bodyDiv w:val="1"/>
      <w:marLeft w:val="0"/>
      <w:marRight w:val="0"/>
      <w:marTop w:val="0"/>
      <w:marBottom w:val="0"/>
      <w:divBdr>
        <w:top w:val="none" w:sz="0" w:space="0" w:color="auto"/>
        <w:left w:val="none" w:sz="0" w:space="0" w:color="auto"/>
        <w:bottom w:val="none" w:sz="0" w:space="0" w:color="auto"/>
        <w:right w:val="none" w:sz="0" w:space="0" w:color="auto"/>
      </w:divBdr>
    </w:div>
    <w:div w:id="1705324651">
      <w:bodyDiv w:val="1"/>
      <w:marLeft w:val="0"/>
      <w:marRight w:val="0"/>
      <w:marTop w:val="0"/>
      <w:marBottom w:val="0"/>
      <w:divBdr>
        <w:top w:val="none" w:sz="0" w:space="0" w:color="auto"/>
        <w:left w:val="none" w:sz="0" w:space="0" w:color="auto"/>
        <w:bottom w:val="none" w:sz="0" w:space="0" w:color="auto"/>
        <w:right w:val="none" w:sz="0" w:space="0" w:color="auto"/>
      </w:divBdr>
    </w:div>
    <w:div w:id="1732538727">
      <w:bodyDiv w:val="1"/>
      <w:marLeft w:val="0"/>
      <w:marRight w:val="0"/>
      <w:marTop w:val="0"/>
      <w:marBottom w:val="0"/>
      <w:divBdr>
        <w:top w:val="none" w:sz="0" w:space="0" w:color="auto"/>
        <w:left w:val="none" w:sz="0" w:space="0" w:color="auto"/>
        <w:bottom w:val="none" w:sz="0" w:space="0" w:color="auto"/>
        <w:right w:val="none" w:sz="0" w:space="0" w:color="auto"/>
      </w:divBdr>
    </w:div>
    <w:div w:id="1827669510">
      <w:bodyDiv w:val="1"/>
      <w:marLeft w:val="0"/>
      <w:marRight w:val="0"/>
      <w:marTop w:val="0"/>
      <w:marBottom w:val="0"/>
      <w:divBdr>
        <w:top w:val="none" w:sz="0" w:space="0" w:color="auto"/>
        <w:left w:val="none" w:sz="0" w:space="0" w:color="auto"/>
        <w:bottom w:val="none" w:sz="0" w:space="0" w:color="auto"/>
        <w:right w:val="none" w:sz="0" w:space="0" w:color="auto"/>
      </w:divBdr>
    </w:div>
    <w:div w:id="1979530177">
      <w:bodyDiv w:val="1"/>
      <w:marLeft w:val="0"/>
      <w:marRight w:val="0"/>
      <w:marTop w:val="0"/>
      <w:marBottom w:val="0"/>
      <w:divBdr>
        <w:top w:val="none" w:sz="0" w:space="0" w:color="auto"/>
        <w:left w:val="none" w:sz="0" w:space="0" w:color="auto"/>
        <w:bottom w:val="none" w:sz="0" w:space="0" w:color="auto"/>
        <w:right w:val="none" w:sz="0" w:space="0" w:color="auto"/>
      </w:divBdr>
    </w:div>
    <w:div w:id="2045325117">
      <w:bodyDiv w:val="1"/>
      <w:marLeft w:val="0"/>
      <w:marRight w:val="0"/>
      <w:marTop w:val="0"/>
      <w:marBottom w:val="0"/>
      <w:divBdr>
        <w:top w:val="none" w:sz="0" w:space="0" w:color="auto"/>
        <w:left w:val="none" w:sz="0" w:space="0" w:color="auto"/>
        <w:bottom w:val="none" w:sz="0" w:space="0" w:color="auto"/>
        <w:right w:val="none" w:sz="0" w:space="0" w:color="auto"/>
      </w:divBdr>
    </w:div>
    <w:div w:id="2048097723">
      <w:bodyDiv w:val="1"/>
      <w:marLeft w:val="0"/>
      <w:marRight w:val="0"/>
      <w:marTop w:val="0"/>
      <w:marBottom w:val="0"/>
      <w:divBdr>
        <w:top w:val="none" w:sz="0" w:space="0" w:color="auto"/>
        <w:left w:val="none" w:sz="0" w:space="0" w:color="auto"/>
        <w:bottom w:val="none" w:sz="0" w:space="0" w:color="auto"/>
        <w:right w:val="none" w:sz="0" w:space="0" w:color="auto"/>
      </w:divBdr>
    </w:div>
    <w:div w:id="2060083158">
      <w:bodyDiv w:val="1"/>
      <w:marLeft w:val="0"/>
      <w:marRight w:val="0"/>
      <w:marTop w:val="0"/>
      <w:marBottom w:val="0"/>
      <w:divBdr>
        <w:top w:val="none" w:sz="0" w:space="0" w:color="auto"/>
        <w:left w:val="none" w:sz="0" w:space="0" w:color="auto"/>
        <w:bottom w:val="none" w:sz="0" w:space="0" w:color="auto"/>
        <w:right w:val="none" w:sz="0" w:space="0" w:color="auto"/>
      </w:divBdr>
    </w:div>
    <w:div w:id="208883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2770</Words>
  <Characters>15795</Characters>
  <Application>Microsoft Office Word</Application>
  <DocSecurity>0</DocSecurity>
  <Lines>131</Lines>
  <Paragraphs>37</Paragraphs>
  <ScaleCrop>false</ScaleCrop>
  <Company/>
  <LinksUpToDate>false</LinksUpToDate>
  <CharactersWithSpaces>18528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2017-09-13T09:25:00Z</dcterms:created>
  <dcterms:modified xsi:type="dcterms:W3CDTF">2017-09-13T09:34:00Z</dcterms:modified>
</cp:coreProperties>
</file>