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4D19" w:rsidRPr="00A44D19" w:rsidRDefault="00A44D19" w:rsidP="00A44D19">
      <w:pPr>
        <w:jc w:val="center"/>
        <w:rPr>
          <w:rFonts w:ascii="Helvetica" w:eastAsia="宋体" w:hAnsi="Helvetica"/>
          <w:sz w:val="28"/>
          <w:szCs w:val="28"/>
        </w:rPr>
      </w:pPr>
      <w:proofErr w:type="spellStart"/>
      <w:r w:rsidRPr="00A44D19">
        <w:rPr>
          <w:rFonts w:ascii="Helvetica" w:eastAsia="宋体" w:hAnsi="Helvetica"/>
          <w:sz w:val="28"/>
          <w:szCs w:val="28"/>
        </w:rPr>
        <w:t>CloudHubWhiteBoardKit</w:t>
      </w:r>
      <w:proofErr w:type="spellEnd"/>
      <w:r w:rsidRPr="00A44D19">
        <w:rPr>
          <w:rFonts w:ascii="Helvetica" w:eastAsia="宋体" w:hAnsi="Helvetica" w:cs="Helvetica"/>
          <w:kern w:val="0"/>
          <w:sz w:val="28"/>
          <w:szCs w:val="28"/>
        </w:rPr>
        <w:t xml:space="preserve"> For iOS </w:t>
      </w:r>
      <w:r>
        <w:rPr>
          <w:rFonts w:ascii="Helvetica" w:eastAsia="宋体" w:hAnsi="Helvetica" w:cs="PingFang SC" w:hint="eastAsia"/>
          <w:kern w:val="0"/>
          <w:sz w:val="28"/>
          <w:szCs w:val="28"/>
        </w:rPr>
        <w:t>接口说明</w:t>
      </w:r>
    </w:p>
    <w:p w:rsidR="00A44D19" w:rsidRDefault="00A44D19"/>
    <w:p w:rsidR="00A44D19" w:rsidRDefault="00A44D19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r>
        <w:rPr>
          <w:rFonts w:ascii="Helvetica" w:eastAsia="PingFang SC" w:hAnsi="Helvetica" w:cs="Helvetica"/>
          <w:kern w:val="0"/>
          <w:szCs w:val="21"/>
        </w:rPr>
        <w:t>SDK</w:t>
      </w:r>
      <w:r>
        <w:rPr>
          <w:rFonts w:ascii="PingFang SC" w:eastAsia="PingFang SC" w:hAnsi="Helvetica" w:cs="PingFang SC" w:hint="eastAsia"/>
          <w:kern w:val="0"/>
          <w:szCs w:val="21"/>
        </w:rPr>
        <w:t>工程结构</w:t>
      </w:r>
    </w:p>
    <w:p w:rsidR="00A44D19" w:rsidRDefault="00A44D19">
      <w:r w:rsidRPr="00A44D19">
        <w:rPr>
          <w:noProof/>
        </w:rPr>
        <w:drawing>
          <wp:inline distT="0" distB="0" distL="0" distR="0" wp14:anchorId="543FD799" wp14:editId="76E30204">
            <wp:extent cx="3213100" cy="407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19" w:rsidRDefault="00A44D19">
      <w:pPr>
        <w:rPr>
          <w:szCs w:val="21"/>
        </w:rPr>
      </w:pPr>
      <w:proofErr w:type="spellStart"/>
      <w:r w:rsidRPr="00A44D19">
        <w:rPr>
          <w:szCs w:val="21"/>
        </w:rPr>
        <w:t>BMKit.framework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底层支持库</w:t>
      </w:r>
    </w:p>
    <w:p w:rsidR="00A44D19" w:rsidRDefault="00A44D19">
      <w:pPr>
        <w:rPr>
          <w:szCs w:val="21"/>
        </w:rPr>
      </w:pPr>
      <w:proofErr w:type="spellStart"/>
      <w:r w:rsidRPr="00A44D19">
        <w:rPr>
          <w:szCs w:val="21"/>
        </w:rPr>
        <w:t>CloudHubRTC.framework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管理</w:t>
      </w:r>
    </w:p>
    <w:p w:rsidR="00A44D19" w:rsidRDefault="00A44D19" w:rsidP="00A44D19">
      <w:pPr>
        <w:rPr>
          <w:szCs w:val="21"/>
        </w:rPr>
      </w:pPr>
      <w:proofErr w:type="spellStart"/>
      <w:r w:rsidRPr="00A44D19">
        <w:rPr>
          <w:szCs w:val="21"/>
        </w:rPr>
        <w:t>CloudHubWhiteBoardKit.framework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白板SDK</w:t>
      </w:r>
    </w:p>
    <w:p w:rsidR="00A44D19" w:rsidRDefault="00A44D19">
      <w:pPr>
        <w:rPr>
          <w:szCs w:val="21"/>
        </w:rPr>
      </w:pPr>
    </w:p>
    <w:p w:rsidR="00A44D19" w:rsidRDefault="00A44D19">
      <w:pPr>
        <w:rPr>
          <w:szCs w:val="21"/>
        </w:rPr>
      </w:pPr>
    </w:p>
    <w:p w:rsidR="00A44D19" w:rsidRDefault="00A44D19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proofErr w:type="spellStart"/>
      <w:r w:rsidRPr="00A44D19">
        <w:rPr>
          <w:rFonts w:ascii="PingFang SC" w:eastAsia="PingFang SC" w:hAnsi="Helvetica" w:cs="PingFang SC"/>
          <w:kern w:val="0"/>
          <w:szCs w:val="21"/>
        </w:rPr>
        <w:t>CloudHubWhiteBoardKit</w:t>
      </w:r>
      <w:proofErr w:type="spellEnd"/>
      <w:r w:rsidR="002C7392">
        <w:rPr>
          <w:rFonts w:ascii="PingFang SC" w:eastAsia="PingFang SC" w:hAnsi="Helvetica" w:cs="PingFang SC"/>
          <w:kern w:val="0"/>
          <w:szCs w:val="21"/>
        </w:rPr>
        <w:t xml:space="preserve"> </w:t>
      </w:r>
      <w:r w:rsidR="002C7392">
        <w:rPr>
          <w:rFonts w:ascii="PingFang SC" w:eastAsia="PingFang SC" w:hAnsi="Helvetica" w:cs="PingFang SC" w:hint="eastAsia"/>
          <w:kern w:val="0"/>
          <w:szCs w:val="21"/>
        </w:rPr>
        <w:t>管理</w:t>
      </w:r>
      <w:r>
        <w:rPr>
          <w:rFonts w:ascii="PingFang SC" w:eastAsia="PingFang SC" w:hAnsi="Helvetica" w:cs="PingFang SC" w:hint="eastAsia"/>
          <w:kern w:val="0"/>
          <w:szCs w:val="21"/>
        </w:rPr>
        <w:t>单例</w:t>
      </w: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初始化</w:t>
      </w:r>
      <w:r w:rsidR="002C7392">
        <w:rPr>
          <w:rFonts w:ascii="PingFang SC" w:eastAsia="PingFang SC" w:hAnsi="Helvetica" w:cs="PingFang SC" w:hint="eastAsia"/>
          <w:kern w:val="0"/>
          <w:szCs w:val="21"/>
        </w:rPr>
        <w:t xml:space="preserve"> 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2C7392" w:rsidTr="001556C9">
        <w:tc>
          <w:tcPr>
            <w:tcW w:w="6228" w:type="dxa"/>
          </w:tcPr>
          <w:p w:rsidR="002C7392" w:rsidRDefault="002C7392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2C7392" w:rsidRDefault="002C7392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CE635D" w:rsidTr="001556C9">
        <w:tc>
          <w:tcPr>
            <w:tcW w:w="6228" w:type="dxa"/>
          </w:tcPr>
          <w:p w:rsidR="00CE635D" w:rsidRPr="00CE635D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+ (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instancetype</w:t>
            </w:r>
            <w:proofErr w:type="spell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sharedInstance</w:t>
            </w:r>
            <w:proofErr w:type="spellEnd"/>
          </w:p>
        </w:tc>
        <w:tc>
          <w:tcPr>
            <w:tcW w:w="2058" w:type="dxa"/>
          </w:tcPr>
          <w:p w:rsidR="00CE635D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单例初始化</w:t>
            </w:r>
          </w:p>
        </w:tc>
      </w:tr>
      <w:tr w:rsidR="002C7392" w:rsidTr="001556C9">
        <w:tc>
          <w:tcPr>
            <w:tcW w:w="6228" w:type="dxa"/>
          </w:tcPr>
          <w:p w:rsidR="002C7392" w:rsidRP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registerAppid</w:t>
            </w:r>
            <w:proofErr w:type="spell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appid</w:t>
            </w:r>
            <w:proofErr w:type="spellEnd"/>
            <w:proofErr w:type="gram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 xml:space="preserve"> delegate:(id &lt;</w:t>
            </w:r>
            <w:proofErr w:type="spellStart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CloudHubWhiteBoardDelegate</w:t>
            </w:r>
            <w:proofErr w:type="spellEnd"/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&gt;) delegate</w:t>
            </w:r>
          </w:p>
        </w:tc>
        <w:tc>
          <w:tcPr>
            <w:tcW w:w="205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注册</w:t>
            </w:r>
            <w:proofErr w:type="spellStart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appId</w:t>
            </w:r>
            <w:proofErr w:type="spellEnd"/>
          </w:p>
        </w:tc>
      </w:tr>
      <w:tr w:rsidR="002C7392" w:rsidTr="001556C9">
        <w:tc>
          <w:tcPr>
            <w:tcW w:w="622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+ (void)destroy</w:t>
            </w:r>
          </w:p>
        </w:tc>
        <w:tc>
          <w:tcPr>
            <w:tcW w:w="205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销毁单例</w:t>
            </w:r>
          </w:p>
        </w:tc>
      </w:tr>
    </w:tbl>
    <w:p w:rsidR="002C7392" w:rsidRDefault="002C7392" w:rsidP="002C7392">
      <w:pPr>
        <w:pStyle w:val="1"/>
        <w:autoSpaceDE w:val="0"/>
        <w:autoSpaceDN w:val="0"/>
        <w:adjustRightInd w:val="0"/>
        <w:ind w:left="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进入房间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- (BOOL)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joinRoomWith</w:t>
            </w:r>
            <w:r w:rsidR="002E05B3">
              <w:rPr>
                <w:rFonts w:ascii="PingFang SC" w:eastAsia="PingFang SC" w:hAnsi="Helvetica" w:cs="PingFang SC"/>
                <w:kern w:val="0"/>
                <w:szCs w:val="21"/>
              </w:rPr>
              <w:t>N</w:t>
            </w: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ickName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nickName</w:t>
            </w:r>
            <w:proofErr w:type="spellEnd"/>
            <w:proofErr w:type="gram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roomId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roomId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roomPassword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:(nullable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roomPassword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userId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:(nullable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进入房间</w:t>
            </w: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- (BOOL)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joinRoomWith</w:t>
            </w:r>
            <w:r w:rsidR="00D838CA">
              <w:rPr>
                <w:rFonts w:ascii="PingFang SC" w:eastAsia="PingFang SC" w:hAnsi="Helvetica" w:cs="PingFang SC"/>
                <w:kern w:val="0"/>
                <w:szCs w:val="21"/>
              </w:rPr>
              <w:t>N</w:t>
            </w: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ickName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nickName</w:t>
            </w:r>
            <w:proofErr w:type="spellEnd"/>
            <w:proofErr w:type="gram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roomParams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roomParams</w:t>
            </w:r>
            <w:proofErr w:type="spellEnd"/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CE635D" w:rsidRDefault="00CE635D" w:rsidP="00CE635D">
      <w:pPr>
        <w:pStyle w:val="1"/>
        <w:autoSpaceDE w:val="0"/>
        <w:autoSpaceDN w:val="0"/>
        <w:adjustRightInd w:val="0"/>
        <w:ind w:left="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2C7392" w:rsidRDefault="002C7392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白板颜色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1556C9" w:rsidTr="001556C9">
        <w:tc>
          <w:tcPr>
            <w:tcW w:w="622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1556C9" w:rsidTr="001556C9">
        <w:tc>
          <w:tcPr>
            <w:tcW w:w="622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setWhiteBoardBackgroudColor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UIColor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*)color</w:t>
            </w:r>
            <w:proofErr w:type="gramEnd"/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画板背景色</w:t>
            </w:r>
          </w:p>
        </w:tc>
      </w:tr>
      <w:tr w:rsidR="001556C9" w:rsidTr="001556C9">
        <w:tc>
          <w:tcPr>
            <w:tcW w:w="6228" w:type="dxa"/>
          </w:tcPr>
          <w:p w:rsidR="001556C9" w:rsidRPr="002C7392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setCourseViewBackgroudColor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UIColor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*)color</w:t>
            </w:r>
            <w:proofErr w:type="gramEnd"/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画布颜色</w:t>
            </w:r>
          </w:p>
        </w:tc>
      </w:tr>
      <w:tr w:rsidR="001556C9" w:rsidTr="001556C9">
        <w:tc>
          <w:tcPr>
            <w:tcW w:w="622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1556C9" w:rsidRDefault="001556C9" w:rsidP="001556C9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1556C9" w:rsidRDefault="001556C9" w:rsidP="001556C9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画笔设置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1556C9" w:rsidTr="001556C9">
        <w:tc>
          <w:tcPr>
            <w:tcW w:w="537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brushSDKToolsDidSelect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</w:t>
            </w:r>
            <w:r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CHBrushToolType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BrushToolType</w:t>
            </w:r>
            <w:proofErr w:type="spellEnd"/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lastRenderedPageBreak/>
              <w:t>设置画笔工具</w:t>
            </w:r>
          </w:p>
        </w:tc>
      </w:tr>
      <w:tr w:rsidR="001556C9" w:rsidTr="001556C9">
        <w:tc>
          <w:tcPr>
            <w:tcW w:w="5378" w:type="dxa"/>
          </w:tcPr>
          <w:p w:rsidR="001556C9" w:rsidRPr="002C7392" w:rsidRDefault="001556C9" w:rsidP="001556C9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didSDKSelectDrawType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CHDrawType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)type</w:t>
            </w:r>
            <w:proofErr w:type="gram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color:(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hexColor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widthProgress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CGFloat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)progress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设置当前工具类型、颜色及大小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CHBrushToolsConfigs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getSDKCurrentBrushToolConfig</w:t>
            </w:r>
            <w:proofErr w:type="spellEnd"/>
            <w:proofErr w:type="gramEnd"/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获取当前工具配置设置 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drawType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: 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YSBrushToolType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类型  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colorHex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: RGB颜色  progress: 值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getSDKPrimaryColorHex</w:t>
            </w:r>
            <w:proofErr w:type="spellEnd"/>
            <w:proofErr w:type="gramEnd"/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画笔颜色</w:t>
            </w:r>
          </w:p>
        </w:tc>
      </w:tr>
    </w:tbl>
    <w:p w:rsidR="00933301" w:rsidRDefault="00933301" w:rsidP="00933301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DA5C42" w:rsidRDefault="00DA5C42" w:rsidP="00DA5C42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设置课件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DA5C42" w:rsidTr="005036A0">
        <w:tc>
          <w:tcPr>
            <w:tcW w:w="537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DA5C42" w:rsidTr="005036A0">
        <w:tc>
          <w:tcPr>
            <w:tcW w:w="5378" w:type="dxa"/>
          </w:tcPr>
          <w:p w:rsidR="00DA5C42" w:rsidRPr="00CE635D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setWhiteBoardFileList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NSArray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&lt;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*&gt; </w:t>
            </w:r>
            <w:proofErr w:type="gram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proofErr w:type="spellEnd"/>
            <w:proofErr w:type="gramEnd"/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添加课件列表，课件数据结构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getFileListWithRoomId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的返回结果或参看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CHFileModel</w:t>
            </w:r>
            <w:proofErr w:type="spellEnd"/>
          </w:p>
        </w:tc>
      </w:tr>
      <w:tr w:rsidR="00DA5C42" w:rsidTr="005036A0">
        <w:tc>
          <w:tcPr>
            <w:tcW w:w="5378" w:type="dxa"/>
          </w:tcPr>
          <w:p w:rsidR="00DA5C42" w:rsidRPr="002C739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getFileListWithRoomId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roomId</w:t>
            </w:r>
            <w:proofErr w:type="spellEnd"/>
            <w:proofErr w:type="gram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complete:(nullable 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GetFileListComplete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)complete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获取房间课件列表</w:t>
            </w:r>
          </w:p>
        </w:tc>
      </w:tr>
      <w:tr w:rsidR="00DA5C42" w:rsidTr="005036A0">
        <w:tc>
          <w:tcPr>
            <w:tcW w:w="5378" w:type="dxa"/>
          </w:tcPr>
          <w:p w:rsidR="00DA5C42" w:rsidRPr="00DA5C4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changeCourseWithFileId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 w:hint="eastAsia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切换课件，</w:t>
            </w:r>
            <w:proofErr w:type="spellStart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fileId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要求在当前课件列表中</w:t>
            </w:r>
          </w:p>
        </w:tc>
      </w:tr>
      <w:tr w:rsidR="00DA5C42" w:rsidTr="005036A0">
        <w:tc>
          <w:tcPr>
            <w:tcW w:w="5378" w:type="dxa"/>
          </w:tcPr>
          <w:p w:rsidR="00DA5C42" w:rsidRPr="00DA5C4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- (void)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deleteCourseWithFileId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 w:hint="eastAsia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删除课件</w:t>
            </w:r>
          </w:p>
        </w:tc>
      </w:tr>
    </w:tbl>
    <w:p w:rsidR="00DA5C42" w:rsidRPr="00DA5C42" w:rsidRDefault="00DA5C42" w:rsidP="00DA5C42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 w:hint="eastAsia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自定义翻页工具条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933301" w:rsidTr="00FA04B0">
        <w:tc>
          <w:tcPr>
            <w:tcW w:w="537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933301" w:rsidTr="00FA04B0">
        <w:tc>
          <w:tcPr>
            <w:tcW w:w="5378" w:type="dxa"/>
          </w:tcPr>
          <w:p w:rsidR="00933301" w:rsidRPr="00CE635D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registerCoursewareControlView</w:t>
            </w:r>
            <w:proofErr w:type="spell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coursewareControlViewClass</w:t>
            </w:r>
            <w:proofErr w:type="spellEnd"/>
            <w:proofErr w:type="gram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viewSize</w:t>
            </w:r>
            <w:proofErr w:type="spell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CGSize</w:t>
            </w:r>
            <w:proofErr w:type="spellEnd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viewSize</w:t>
            </w:r>
            <w:proofErr w:type="spellEnd"/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注册翻页工具条类及尺寸</w:t>
            </w:r>
          </w:p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具体使用参见后面</w:t>
            </w:r>
          </w:p>
        </w:tc>
      </w:tr>
      <w:tr w:rsidR="00933301" w:rsidTr="00FA04B0">
        <w:tc>
          <w:tcPr>
            <w:tcW w:w="5378" w:type="dxa"/>
          </w:tcPr>
          <w:p w:rsidR="00933301" w:rsidRPr="002C7392" w:rsidRDefault="0093330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933301" w:rsidRP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2C7392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proofErr w:type="spellStart"/>
      <w:r w:rsidRPr="002C7392">
        <w:rPr>
          <w:rFonts w:ascii="PingFang SC" w:eastAsia="PingFang SC" w:hAnsi="Helvetica" w:cs="PingFang SC"/>
          <w:kern w:val="0"/>
          <w:szCs w:val="21"/>
        </w:rPr>
        <w:t>CloudHubWhiteBoardConfig</w:t>
      </w:r>
      <w:proofErr w:type="spellEnd"/>
      <w:r>
        <w:rPr>
          <w:rFonts w:ascii="PingFang SC" w:eastAsia="PingFang SC" w:hAnsi="Helvetica" w:cs="PingFang SC"/>
          <w:kern w:val="0"/>
          <w:szCs w:val="21"/>
        </w:rPr>
        <w:t xml:space="preserve"> </w:t>
      </w:r>
      <w:r>
        <w:rPr>
          <w:rFonts w:ascii="PingFang SC" w:eastAsia="PingFang SC" w:hAnsi="Helvetica" w:cs="PingFang SC" w:hint="eastAsia"/>
          <w:kern w:val="0"/>
          <w:szCs w:val="21"/>
        </w:rPr>
        <w:t>白板配置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A20423" w:rsidTr="00FA04B0">
        <w:tc>
          <w:tcPr>
            <w:tcW w:w="537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属性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A20423" w:rsidTr="00FA04B0">
        <w:tc>
          <w:tcPr>
            <w:tcW w:w="5378" w:type="dxa"/>
          </w:tcPr>
          <w:p w:rsidR="00A20423" w:rsidRPr="00CE635D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protocol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协议 默认: https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P</w:t>
            </w:r>
            <w:r>
              <w:rPr>
                <w:rFonts w:ascii="PingFang SC" w:eastAsia="PingFang SC" w:hAnsi="Helvetica" w:cs="PingFang SC"/>
                <w:kern w:val="0"/>
                <w:szCs w:val="21"/>
              </w:rPr>
              <w:t>DFLevel</w:t>
            </w:r>
            <w:proofErr w:type="spellEnd"/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PDF文件解析度 &gt;1整数 默认 2 越大越清晰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isSync</w:t>
            </w:r>
            <w:proofErr w:type="spellEnd"/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是否同步</w:t>
            </w: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操作数据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isCandraw</w:t>
            </w:r>
            <w:proofErr w:type="spellEnd"/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是否有画笔权限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isCanPage</w:t>
            </w:r>
            <w:proofErr w:type="spellEnd"/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是否有翻页权限，切换课件权限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canvasRatio</w:t>
            </w:r>
            <w:proofErr w:type="spellEnd"/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画布比例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canvasBGColor</w:t>
            </w:r>
            <w:proofErr w:type="spellEnd"/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画板背景色 默认透明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canvasColor</w:t>
            </w:r>
            <w:proofErr w:type="spellEnd"/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画布背景色 默认白色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A20423" w:rsidRDefault="00A20423" w:rsidP="00A20423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2C7392" w:rsidRDefault="002C7392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proofErr w:type="spellStart"/>
      <w:r w:rsidRPr="002C7392">
        <w:rPr>
          <w:rFonts w:ascii="PingFang SC" w:eastAsia="PingFang SC" w:hAnsi="Helvetica" w:cs="PingFang SC"/>
          <w:kern w:val="0"/>
          <w:szCs w:val="21"/>
        </w:rPr>
        <w:t>CloudHubWhiteBoardDelegate</w:t>
      </w:r>
      <w:proofErr w:type="spellEnd"/>
      <w:r>
        <w:rPr>
          <w:rFonts w:ascii="PingFang SC" w:eastAsia="PingFang SC" w:hAnsi="Helvetica" w:cs="PingFang SC"/>
          <w:kern w:val="0"/>
          <w:szCs w:val="21"/>
        </w:rPr>
        <w:t xml:space="preserve"> </w:t>
      </w:r>
      <w:r>
        <w:rPr>
          <w:rFonts w:ascii="PingFang SC" w:eastAsia="PingFang SC" w:hAnsi="Helvetica" w:cs="PingFang SC" w:hint="eastAsia"/>
          <w:kern w:val="0"/>
          <w:szCs w:val="21"/>
        </w:rPr>
        <w:t>管理回调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825"/>
        <w:gridCol w:w="2461"/>
      </w:tblGrid>
      <w:tr w:rsidR="003714E1" w:rsidTr="003714E1">
        <w:tc>
          <w:tcPr>
            <w:tcW w:w="5825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3714E1" w:rsidTr="003714E1">
        <w:tc>
          <w:tcPr>
            <w:tcW w:w="5825" w:type="dxa"/>
          </w:tcPr>
          <w:p w:rsidR="003714E1" w:rsidRPr="00CE635D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onRoomDidOccuredError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CloudHubErrorCode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errorCode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withMessage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:(nullable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*)message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错误回调</w:t>
            </w:r>
          </w:p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CloudHubErrorCode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参见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CloudHubEnumerates.h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头文件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onUpdateTimeWithTimeInterval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NSTimeInterval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timeInterval</w:t>
            </w:r>
            <w:proofErr w:type="spellEnd"/>
            <w:proofErr w:type="gram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更新服务器时间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onRoomJoined</w:t>
            </w:r>
            <w:proofErr w:type="spell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进入房间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onRoomLeft</w:t>
            </w:r>
            <w:proofErr w:type="spell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离开房间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onWhiteBroadCheckRoomFinish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BOOL)finished</w:t>
            </w:r>
            <w:proofErr w:type="gram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白板准备完毕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onWhiteBroadFileList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NSArray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proofErr w:type="spellEnd"/>
            <w:proofErr w:type="gram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文件列表回调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onWhiteBoardPageFinshed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H5脚本文件加载初始化完成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onWhiteBoardLoadedState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withState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dic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切换Web课件加载状态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onWhiteBoardStateUpdate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withState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dic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Web课件翻页结果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onWhiteBoardSlideLoadTimeout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withState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NSDictionary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dic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翻页超时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onWhiteBoardZoomScaleChanged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NSString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fileId</w:t>
            </w:r>
            <w:proofErr w:type="spellEnd"/>
            <w:proofErr w:type="gram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zoomScale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CGFloat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zoomScale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课件缩放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onWhiteBoardChangedFileWithFileList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:(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NSArray</w:t>
            </w:r>
            <w:proofErr w:type="spellEnd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proofErr w:type="gram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*)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proofErr w:type="spellEnd"/>
            <w:proofErr w:type="gram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切换课件，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proofErr w:type="spellEnd"/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打开的课件列表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</w:t>
            </w:r>
            <w:proofErr w:type="spellStart"/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onWhiteBoardMaximizeView</w:t>
            </w:r>
            <w:proofErr w:type="spellEnd"/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课件窗口最大化事件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2C7392" w:rsidRDefault="002C7392" w:rsidP="003714E1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3714E1" w:rsidRDefault="003714E1" w:rsidP="003714E1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proofErr w:type="spellStart"/>
      <w:r w:rsidRPr="003714E1">
        <w:rPr>
          <w:rFonts w:ascii="PingFang SC" w:eastAsia="PingFang SC" w:hAnsi="Helvetica" w:cs="PingFang SC"/>
          <w:kern w:val="0"/>
          <w:szCs w:val="21"/>
        </w:rPr>
        <w:t>CHCoursewareControlView</w:t>
      </w:r>
      <w:proofErr w:type="spellEnd"/>
      <w:r>
        <w:rPr>
          <w:rFonts w:ascii="PingFang SC" w:eastAsia="PingFang SC" w:hAnsi="Helvetica" w:cs="PingFang SC" w:hint="eastAsia"/>
          <w:kern w:val="0"/>
          <w:szCs w:val="21"/>
        </w:rPr>
        <w:t>自定义翻页</w:t>
      </w:r>
    </w:p>
    <w:p w:rsidR="00BF0C95" w:rsidRDefault="00BF0C95" w:rsidP="00BF0C95">
      <w:pPr>
        <w:pStyle w:val="1"/>
        <w:autoSpaceDE w:val="0"/>
        <w:autoSpaceDN w:val="0"/>
        <w:adjustRightInd w:val="0"/>
        <w:ind w:left="567" w:right="340" w:firstLineChars="0" w:firstLine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请参照sample中的</w:t>
      </w:r>
      <w:proofErr w:type="spellStart"/>
      <w:r w:rsidRPr="00BF0C95">
        <w:rPr>
          <w:rFonts w:ascii="PingFang SC" w:eastAsia="PingFang SC" w:hAnsi="Helvetica" w:cs="PingFang SC"/>
          <w:kern w:val="0"/>
          <w:szCs w:val="21"/>
        </w:rPr>
        <w:t>CHNewCoursewareControlView</w:t>
      </w:r>
      <w:proofErr w:type="spellEnd"/>
    </w:p>
    <w:p w:rsidR="00BF0C95" w:rsidRDefault="00BF0C95" w:rsidP="00BF0C95">
      <w:pPr>
        <w:pStyle w:val="1"/>
        <w:autoSpaceDE w:val="0"/>
        <w:autoSpaceDN w:val="0"/>
        <w:adjustRightInd w:val="0"/>
        <w:ind w:left="567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Pr="00A44D19" w:rsidRDefault="00A44D19" w:rsidP="00A44D19">
      <w:pPr>
        <w:rPr>
          <w:szCs w:val="21"/>
        </w:rPr>
      </w:pPr>
    </w:p>
    <w:sectPr w:rsidR="00A44D19" w:rsidRPr="00A44D19" w:rsidSect="00EF02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C248A"/>
    <w:multiLevelType w:val="multilevel"/>
    <w:tmpl w:val="270C248A"/>
    <w:lvl w:ilvl="0">
      <w:start w:val="1"/>
      <w:numFmt w:val="japaneseCounting"/>
      <w:lvlText w:val="%1．"/>
      <w:lvlJc w:val="left"/>
      <w:pPr>
        <w:ind w:left="840" w:hanging="840"/>
      </w:pPr>
      <w:rPr>
        <w:rFonts w:hAnsi="Time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19"/>
    <w:rsid w:val="001556C9"/>
    <w:rsid w:val="002C7392"/>
    <w:rsid w:val="002E05B3"/>
    <w:rsid w:val="003714E1"/>
    <w:rsid w:val="003F372C"/>
    <w:rsid w:val="00933301"/>
    <w:rsid w:val="00A20423"/>
    <w:rsid w:val="00A44D19"/>
    <w:rsid w:val="00AE5690"/>
    <w:rsid w:val="00BF0C95"/>
    <w:rsid w:val="00CE635D"/>
    <w:rsid w:val="00CF3D31"/>
    <w:rsid w:val="00D838CA"/>
    <w:rsid w:val="00DA5C42"/>
    <w:rsid w:val="00E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4828E"/>
  <w15:chartTrackingRefBased/>
  <w15:docId w15:val="{5E92E73D-346C-484D-892A-C08A6E91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rsid w:val="00A44D19"/>
    <w:pPr>
      <w:ind w:firstLineChars="200" w:firstLine="420"/>
    </w:pPr>
  </w:style>
  <w:style w:type="table" w:styleId="a3">
    <w:name w:val="Table Grid"/>
    <w:basedOn w:val="a1"/>
    <w:uiPriority w:val="39"/>
    <w:rsid w:val="002C7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05B3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E05B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2020-09-08T05:52:00Z</cp:lastPrinted>
  <dcterms:created xsi:type="dcterms:W3CDTF">2020-09-08T05:52:00Z</dcterms:created>
  <dcterms:modified xsi:type="dcterms:W3CDTF">2020-09-08T05:54:00Z</dcterms:modified>
</cp:coreProperties>
</file>