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w:t>
      </w:r>
      <w:r>
        <w:rPr>
          <w:rFonts w:ascii="Helvetica" w:hAnsi="Helvetica" w:eastAsia="PingFang SC" w:cs="Helvetica"/>
          <w:kern w:val="0"/>
          <w:szCs w:val="21"/>
        </w:rPr>
        <w:t>2</w:t>
      </w:r>
      <w:r>
        <w:rPr>
          <w:rFonts w:ascii="Helvetica" w:hAnsi="Helvetica" w:eastAsia="PingFang SC" w:cs="Helvetica"/>
          <w:kern w:val="0"/>
          <w:szCs w:val="21"/>
        </w:rPr>
        <w:t>.0</w:t>
      </w:r>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val="en-US" w:eastAsia="zh-Hans"/>
        </w:rPr>
        <w:t>音视频</w:t>
      </w:r>
      <w:r>
        <w:rPr>
          <w:rFonts w:hint="default"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YSRoomSDK.framework: </w:t>
      </w:r>
      <w:r>
        <w:rPr>
          <w:rFonts w:hint="eastAsia" w:ascii="Helvetica" w:hAnsi="Helvetica" w:eastAsia="PingFang SC" w:cs="Helvetica"/>
          <w:kern w:val="0"/>
          <w:szCs w:val="21"/>
          <w:lang w:val="en-US"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numPr>
          <w:numId w:val="0"/>
        </w:numPr>
        <w:autoSpaceDE w:val="0"/>
        <w:autoSpaceDN w:val="0"/>
        <w:adjustRightInd w:val="0"/>
        <w:ind w:left="572" w:leftChars="0" w:right="340" w:right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7"/>
                    <a:stretch>
                      <a:fillRect/>
                    </a:stretch>
                  </pic:blipFill>
                  <pic:spPr>
                    <a:xfrm>
                      <a:off x="0" y="0"/>
                      <a:ext cx="4935855" cy="335534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添加FrameWorks copy项</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hint="default" w:ascii="PingFang SC" w:hAnsi="Helvetica" w:eastAsia="PingFang SC" w:cs="PingFang SC"/>
          <w:kern w:val="0"/>
          <w:szCs w:val="21"/>
        </w:rPr>
        <w:t>C</w:t>
      </w:r>
      <w:r>
        <w:rPr>
          <w:rFonts w:hint="eastAsia" w:ascii="PingFang SC" w:hAnsi="Helvetica" w:eastAsia="PingFang SC" w:cs="PingFang SC"/>
          <w:kern w:val="0"/>
          <w:szCs w:val="21"/>
          <w:lang w:val="en-US" w:eastAsia="zh-Hans"/>
        </w:rPr>
        <w:t>loud</w:t>
      </w:r>
      <w:r>
        <w:rPr>
          <w:rFonts w:hint="default"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5468620" cy="1497965"/>
            <wp:effectExtent l="0" t="0" r="17780" b="635"/>
            <wp:docPr id="23" name="图片 2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2"/>
                    <pic:cNvPicPr>
                      <a:picLocks noChangeAspect="1"/>
                    </pic:cNvPicPr>
                  </pic:nvPicPr>
                  <pic:blipFill>
                    <a:blip r:embed="rId11"/>
                    <a:stretch>
                      <a:fillRect/>
                    </a:stretch>
                  </pic:blipFill>
                  <pic:spPr>
                    <a:xfrm>
                      <a:off x="0" y="0"/>
                      <a:ext cx="5468620" cy="1497965"/>
                    </a:xfrm>
                    <a:prstGeom prst="rect">
                      <a:avLst/>
                    </a:prstGeom>
                  </pic:spPr>
                </pic:pic>
              </a:graphicData>
            </a:graphic>
          </wp:inline>
        </w:drawing>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w:t>
      </w:r>
      <w:bookmarkStart w:id="0" w:name="_GoBack"/>
      <w:bookmarkEnd w:id="0"/>
      <w:r>
        <w:rPr>
          <w:rFonts w:hint="eastAsia" w:ascii="PingFang SC" w:hAnsi="Helvetica" w:eastAsia="PingFang SC" w:cs="PingFang SC"/>
          <w:kern w:val="0"/>
          <w:szCs w:val="21"/>
        </w:rPr>
        <w:t>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Times">
    <w:panose1 w:val="00000500000000020000"/>
    <w:charset w:val="00"/>
    <w:family w:val="auto"/>
    <w:pitch w:val="default"/>
    <w:sig w:usb0="E00002FF" w:usb1="5000205A"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E0555"/>
    <w:rsid w:val="007E189E"/>
    <w:rsid w:val="008161C1"/>
    <w:rsid w:val="008905E9"/>
    <w:rsid w:val="00896C3D"/>
    <w:rsid w:val="00970CCF"/>
    <w:rsid w:val="009852DC"/>
    <w:rsid w:val="009E0B1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 w:val="57F5F52C"/>
    <w:rsid w:val="7D68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List Paragraph"/>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523</Words>
  <Characters>1220</Characters>
  <Lines>10</Lines>
  <Paragraphs>2</Paragraphs>
  <ScaleCrop>false</ScaleCrop>
  <LinksUpToDate>false</LinksUpToDate>
  <CharactersWithSpaces>1296</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2019-12-23T22:46:00Z</dcterms:created>
  <dc:creator>Microsoft Office User</dc:creator>
  <cp:lastModifiedBy>fz</cp:lastModifiedBy>
  <cp:lastPrinted>2019-12-23T22:46:00Z</cp:lastPrinted>
  <dcterms:modified xsi:type="dcterms:W3CDTF">2020-08-26T10:46:06Z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