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8890" distL="0" distR="0" simplePos="0" locked="0" layoutInCell="0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560" cy="10734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dddddd" stroked="f" o:allowincell="f" style="position:absolute;margin-left:-36pt;margin-top:-39pt;width:229.45pt;height:845.2pt;mso-wrap-style:none;v-text-anchor:middle">
                <v:fill o:detectmouseclick="t" type="solid" color2="#222222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5085" distL="112395" distR="114300" simplePos="0" locked="0" layoutInCell="0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137795</wp:posOffset>
                </wp:positionV>
                <wp:extent cx="2466975" cy="101917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10191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Calibri" w:hAnsi="Calibri"/>
                                <w:color w:val="33333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 w:themeTint="f2"/>
                                <w:sz w:val="64"/>
                                <w:szCs w:val="64"/>
                              </w:rPr>
                              <w:t xml:space="preserve">Iurii </w:t>
                            </w:r>
                            <w:r>
                              <w:rPr>
                                <w:b/>
                                <w:bCs/>
                                <w:color w:val="333333"/>
                                <w:sz w:val="64"/>
                                <w:szCs w:val="64"/>
                              </w:rPr>
                              <w:t>K.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rFonts w:ascii="Calibri" w:hAnsi="Calibri"/>
                                <w:color w:val="33333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olor w:val="333333"/>
                                <w:sz w:val="32"/>
                                <w:szCs w:val="32"/>
                              </w:rPr>
                              <w:t>Junior Frontend Developer</w:t>
                            </w:r>
                          </w:p>
                        </w:txbxContent>
                      </wps:txbx>
                      <wps:bodyPr lIns="0" t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0.75pt;margin-top:10.85pt;width:194.2pt;height:80.2pt;mso-wrap-style:square;v-text-anchor:top">
                <v:fill o:detectmouseclick="t" on="false"/>
                <v:stroke color="#3465a4" weight="442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Calibri" w:hAnsi="Calibri"/>
                          <w:color w:val="333333"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bCs/>
                          <w:color w:val="333333" w:themeTint="f2"/>
                          <w:sz w:val="64"/>
                          <w:szCs w:val="64"/>
                        </w:rPr>
                        <w:t xml:space="preserve">Iurii </w:t>
                      </w:r>
                      <w:r>
                        <w:rPr>
                          <w:b/>
                          <w:bCs/>
                          <w:color w:val="333333"/>
                          <w:sz w:val="64"/>
                          <w:szCs w:val="64"/>
                        </w:rPr>
                        <w:t>K.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rFonts w:ascii="Calibri" w:hAnsi="Calibri"/>
                          <w:color w:val="333333"/>
                          <w:sz w:val="64"/>
                          <w:szCs w:val="64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olor w:val="333333"/>
                          <w:sz w:val="32"/>
                          <w:szCs w:val="32"/>
                        </w:rPr>
                        <w:t>Junior Frontend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2395" distR="114300" simplePos="0" locked="0" layoutInCell="0" allowOverlap="1" relativeHeight="5">
                <wp:simplePos x="0" y="0"/>
                <wp:positionH relativeFrom="column">
                  <wp:posOffset>-85725</wp:posOffset>
                </wp:positionH>
                <wp:positionV relativeFrom="paragraph">
                  <wp:posOffset>1156970</wp:posOffset>
                </wp:positionV>
                <wp:extent cx="2352675" cy="849503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00" cy="849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Location: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Kharkov, Ukraine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Phone: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+38 (050) 208 xx xx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iv.k@gmail.com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LinkedIn: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linkedin.com/iv.k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GitHub: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github.com/iv.k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Ukrainian – native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 – native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B1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Hobbies &amp; Sport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Mini-football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Skiing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Collecting music records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.75pt;margin-top:91.1pt;width:185.2pt;height:668.8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Location: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Kharkov, Ukraine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Phone: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+38 (050) 208 xx xx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Email: </w:t>
                      </w:r>
                      <w:hyperlink r:id="rId3">
                        <w:r>
                          <w:rPr>
                            <w:rStyle w:val="Internet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iv.k@gmail.com</w:t>
                        </w:r>
                      </w:hyperlink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LinkedIn: 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linkedin.com/iv.k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GitHub: 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github.com/iv.k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Ukrainian – native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 – native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B1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Hobbies &amp; Sport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Mini-football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Skiing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</w:p>
                    <w:p>
                      <w:pPr>
                        <w:pStyle w:val="NoSpacing"/>
                        <w:spacing w:before="114" w:after="114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Collecting music records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3665" distR="114935" simplePos="0" locked="0" layoutInCell="0" allowOverlap="1" relativeHeight="7">
                <wp:simplePos x="0" y="0"/>
                <wp:positionH relativeFrom="column">
                  <wp:posOffset>2571750</wp:posOffset>
                </wp:positionH>
                <wp:positionV relativeFrom="paragraph">
                  <wp:posOffset>-71755</wp:posOffset>
                </wp:positionV>
                <wp:extent cx="4265930" cy="996315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0" cy="996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I'm 36. For a long time I was working in a company as a content manager and a specialist in search engine optimization. But I realized that I'm fond of creating websites, so simultaneously I started to make single page sites. That's why I'm plunged into the web development.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More of my education was self-studiing. Also I’ve finished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EPAM Front-End Course.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46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I’ve read these books: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Head First HTML and CSS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Head First HTML5 Programming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A Book Apart Mobile First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Head First JavaScript Programming: A Brain-Friendly Guide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40" w:before="57" w:after="57"/>
                              <w:ind w:left="540" w:right="0" w:hanging="36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You Don't Know JS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Hard Skills</w:t>
                            </w:r>
                          </w:p>
                          <w:tbl>
                            <w:tblPr>
                              <w:tblStyle w:val="Tabela-Siatka"/>
                              <w:tblW w:w="63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237"/>
                              <w:gridCol w:w="3075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HTML5 + CSS3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JavaScript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SASS/LESS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Webpack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Bootstrap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Photoshop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449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Figma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Soft Skills</w:t>
                            </w:r>
                          </w:p>
                          <w:tbl>
                            <w:tblPr>
                              <w:tblStyle w:val="Tabela-Siatka"/>
                              <w:tblW w:w="63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237"/>
                              <w:gridCol w:w="3075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eastAsia="en-US" w:bidi="ar-SA"/>
                                    </w:rPr>
                                    <w:t>Good communication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Teamwork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Willingness to learn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suppressAutoHyphens w:val="true"/>
                                    <w:bidi w:val="0"/>
                                    <w:spacing w:lineRule="auto" w:line="240" w:before="57" w:after="57"/>
                                    <w:ind w:left="540" w:right="0" w:hanging="360"/>
                                    <w:contextualSpacing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Meet deadlines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Experience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8"/>
                                <w:szCs w:val="28"/>
                                <w:lang w:val="en-US"/>
                              </w:rPr>
                              <w:t>(not in the Front-End)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Content Manager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2016 - 2019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Rule="auto" w:line="240" w:before="57" w:after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Product photo editing and creating product texts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Rule="auto" w:line="240" w:before="57" w:after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Adding information about products and categories to CMS Opencart / Wordpress / Magento using semantic tags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Rule="auto" w:line="240" w:before="57" w:after="57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Modifying templates in CMS Opencart using CSS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SEO specialist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2019 - 2021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Giving recommendations in Search Engine Optimization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Managing google ads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Specialist: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Faculty of Economic and Finance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(2009)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Kharkov University of Economics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202.5pt;margin-top:-5.65pt;width:335.85pt;height:784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I'm 36. For a long time I was working in a company as a content manager and a specialist in search engine optimization. But I realized that I'm fond of creating websites, so simultaneously I started to make single page sites. That's why I'm plunged into the web development.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More of my education was self-studiing. Also I’ve finished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EPAM Front-End Course.</w:t>
                      </w:r>
                    </w:p>
                    <w:p>
                      <w:pPr>
                        <w:pStyle w:val="FrameContents"/>
                        <w:spacing w:lineRule="auto" w:line="240" w:before="0" w:after="46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I’ve read these books: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Head First HTML and CSS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Head First HTML5 Programming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A Book Apart Mobile First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Head First JavaScript Programming: A Brain-Friendly Guide</w:t>
                      </w:r>
                    </w:p>
                    <w:p>
                      <w:pPr>
                        <w:pStyle w:val="FrameContents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40" w:before="57" w:after="57"/>
                        <w:ind w:left="540" w:right="0" w:hanging="36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You Don't Know JS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Hard Skills</w:t>
                      </w:r>
                    </w:p>
                    <w:tbl>
                      <w:tblPr>
                        <w:tblStyle w:val="Tabela-Siatka"/>
                        <w:tblW w:w="631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237"/>
                        <w:gridCol w:w="3075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HTML5 + CSS3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SASS/LESS</w:t>
                            </w:r>
                          </w:p>
                        </w:tc>
                        <w:tc>
                          <w:tcPr>
                            <w:tcW w:w="3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Webpack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Bootstrap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Photoshop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449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Figma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Soft Skills</w:t>
                      </w:r>
                    </w:p>
                    <w:tbl>
                      <w:tblPr>
                        <w:tblStyle w:val="Tabela-Siatka"/>
                        <w:tblW w:w="631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237"/>
                        <w:gridCol w:w="3075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eastAsia="en-US" w:bidi="ar-SA"/>
                              </w:rPr>
                              <w:t>Good communication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Teamwork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3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Willingness to learn</w:t>
                            </w:r>
                          </w:p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uppressAutoHyphens w:val="true"/>
                              <w:bidi w:val="0"/>
                              <w:spacing w:lineRule="auto" w:line="240" w:before="57" w:after="57"/>
                              <w:ind w:left="540" w:right="0" w:hanging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Meet deadlines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Experience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8"/>
                          <w:szCs w:val="28"/>
                          <w:lang w:val="en-US"/>
                        </w:rPr>
                        <w:t>(not in the Front-End)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Content Manager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2016 - 2019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Rule="auto" w:line="240" w:before="57" w:after="57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Product photo editing and creating product texts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Rule="auto" w:line="240" w:before="57" w:after="57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Adding information about products and categories to CMS Opencart / Wordpress / Magento using semantic tags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Rule="auto" w:line="240" w:before="57" w:after="57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Modifying templates in CMS Opencart using CSS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SEO specialist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2019 - 2021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Giving recommendations in Search Engine Optimization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/>
                      </w:pP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Managing google ads</w:t>
                      </w:r>
                    </w:p>
                    <w:p>
                      <w:pPr>
                        <w:pStyle w:val="Styl1"/>
                        <w:rPr>
                          <w:rFonts w:ascii="Calibri" w:hAnsi="Calibri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spacing w:before="57" w:after="57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Specialist: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Faculty of Economic and Finance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  <w:lang w:val="en-US"/>
                        </w:rPr>
                        <w:t>(2009)</w:t>
                      </w:r>
                    </w:p>
                    <w:p>
                      <w:pPr>
                        <w:pStyle w:val="NoSpacing"/>
                        <w:spacing w:before="57" w:after="57"/>
                        <w:rPr/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Kharkov University of Economics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220d03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1" w:customStyle="1">
    <w:name w:val="Styl1"/>
    <w:basedOn w:val="Heading1"/>
    <w:link w:val="Styl1Znak"/>
    <w:qFormat/>
    <w:rsid w:val="00220d03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v.k@gmail.com" TargetMode="External"/><Relationship Id="rId3" Type="http://schemas.openxmlformats.org/officeDocument/2006/relationships/hyperlink" Target="mailto:iv.k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LibreOffice/7.3.2.2$Windows_X86_64 LibreOffice_project/49f2b1bff42cfccbd8f788c8dc32c1c309559be0</Application>
  <AppVersion>15.0000</AppVersion>
  <Pages>1</Pages>
  <Words>227</Words>
  <Characters>1265</Characters>
  <CharactersWithSpaces>1436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dc:description/>
  <dc:language>en-US</dc:language>
  <cp:lastModifiedBy/>
  <cp:lastPrinted>2020-04-04T19:42:00Z</cp:lastPrinted>
  <dcterms:modified xsi:type="dcterms:W3CDTF">2022-05-08T18:03:37Z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