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441F" w14:textId="77777777" w:rsidR="006E561B" w:rsidRPr="0059548B" w:rsidRDefault="006E561B" w:rsidP="00AD270D">
      <w:pPr>
        <w:spacing w:before="120" w:line="276" w:lineRule="auto"/>
        <w:rPr>
          <w:b/>
          <w:sz w:val="16"/>
          <w:szCs w:val="16"/>
        </w:rPr>
      </w:pPr>
    </w:p>
    <w:p w14:paraId="45FD6981" w14:textId="1BD30CF7" w:rsidR="006E561B" w:rsidRDefault="008C5C2A" w:rsidP="00AD270D">
      <w:pPr>
        <w:spacing w:before="120" w:line="276" w:lineRule="auto"/>
        <w:rPr>
          <w:rFonts w:ascii="Arial" w:hAnsi="Arial" w:cs="Arial"/>
          <w:b/>
          <w:sz w:val="32"/>
          <w:szCs w:val="32"/>
        </w:rPr>
      </w:pPr>
      <w:r w:rsidRPr="008C5C2A">
        <w:rPr>
          <w:rFonts w:ascii="Arial" w:hAnsi="Arial" w:cs="Arial"/>
          <w:b/>
          <w:sz w:val="32"/>
          <w:szCs w:val="32"/>
        </w:rPr>
        <w:t>Proposta de Trabalho Integrado: Diagnóstico → Matriz → Plano</w:t>
      </w:r>
    </w:p>
    <w:p w14:paraId="015744AC" w14:textId="7A425AFB" w:rsidR="008C5C2A" w:rsidRDefault="008C5C2A" w:rsidP="00AD270D">
      <w:pPr>
        <w:spacing w:before="120" w:line="276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Quadro Diagnóstico de Competências</w:t>
      </w:r>
    </w:p>
    <w:p w14:paraId="60A383C4" w14:textId="118D5686" w:rsidR="0059548B" w:rsidRPr="0059548B" w:rsidRDefault="0059548B" w:rsidP="00AD270D">
      <w:pPr>
        <w:spacing w:before="120" w:line="276" w:lineRule="auto"/>
        <w:rPr>
          <w:rFonts w:ascii="Arial" w:hAnsi="Arial" w:cs="Arial"/>
          <w:b/>
        </w:rPr>
      </w:pPr>
      <w:r w:rsidRPr="0059548B">
        <w:rPr>
          <w:rFonts w:ascii="Arial" w:hAnsi="Arial" w:cs="Arial"/>
          <w:b/>
        </w:rPr>
        <w:t>Função:</w:t>
      </w:r>
      <w:r w:rsidR="006118C5">
        <w:rPr>
          <w:rFonts w:ascii="Arial" w:hAnsi="Arial" w:cs="Arial"/>
          <w:b/>
        </w:rPr>
        <w:t xml:space="preserve"> </w:t>
      </w:r>
      <w:r w:rsidR="006118C5" w:rsidRPr="006118C5">
        <w:rPr>
          <w:rFonts w:ascii="Arial" w:hAnsi="Arial" w:cs="Arial"/>
          <w:bCs/>
        </w:rPr>
        <w:t>Profissionais do Conhecimento / Trabalhadores de Informação (</w:t>
      </w:r>
      <w:proofErr w:type="spellStart"/>
      <w:r w:rsidR="006118C5" w:rsidRPr="006118C5">
        <w:rPr>
          <w:rFonts w:ascii="Arial" w:hAnsi="Arial" w:cs="Arial"/>
          <w:bCs/>
        </w:rPr>
        <w:t>ex</w:t>
      </w:r>
      <w:proofErr w:type="spellEnd"/>
      <w:r w:rsidR="006118C5" w:rsidRPr="006118C5">
        <w:rPr>
          <w:rFonts w:ascii="Arial" w:hAnsi="Arial" w:cs="Arial"/>
          <w:bCs/>
        </w:rPr>
        <w:t>: Gestores de Projeto, Analistas, Criativos, Administrativos).</w:t>
      </w:r>
    </w:p>
    <w:tbl>
      <w:tblPr>
        <w:tblStyle w:val="TableGrid"/>
        <w:tblW w:w="14283" w:type="dxa"/>
        <w:tblLayout w:type="fixed"/>
        <w:tblLook w:val="04A0" w:firstRow="1" w:lastRow="0" w:firstColumn="1" w:lastColumn="0" w:noHBand="0" w:noVBand="1"/>
      </w:tblPr>
      <w:tblGrid>
        <w:gridCol w:w="4361"/>
        <w:gridCol w:w="4678"/>
        <w:gridCol w:w="5244"/>
      </w:tblGrid>
      <w:tr w:rsidR="00063483" w:rsidRPr="00063483" w14:paraId="638A2C0E" w14:textId="0CB32917" w:rsidTr="00063483">
        <w:tc>
          <w:tcPr>
            <w:tcW w:w="4361" w:type="dxa"/>
            <w:shd w:val="clear" w:color="auto" w:fill="538135" w:themeFill="accent6" w:themeFillShade="BF"/>
          </w:tcPr>
          <w:p w14:paraId="3EA88F31" w14:textId="11CAEE18" w:rsidR="006E561B" w:rsidRPr="00063483" w:rsidRDefault="006E561B" w:rsidP="00901858">
            <w:pPr>
              <w:spacing w:before="120" w:line="276" w:lineRule="auto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063483">
              <w:rPr>
                <w:b/>
                <w:color w:val="FFFFFF" w:themeColor="background1"/>
                <w:sz w:val="28"/>
                <w:szCs w:val="28"/>
              </w:rPr>
              <w:t>Item</w:t>
            </w:r>
          </w:p>
        </w:tc>
        <w:tc>
          <w:tcPr>
            <w:tcW w:w="4678" w:type="dxa"/>
            <w:shd w:val="clear" w:color="auto" w:fill="538135" w:themeFill="accent6" w:themeFillShade="BF"/>
          </w:tcPr>
          <w:p w14:paraId="358183FC" w14:textId="7AFB3AE4" w:rsidR="006E561B" w:rsidRPr="00063483" w:rsidRDefault="006E561B" w:rsidP="00D37EE7">
            <w:pPr>
              <w:spacing w:before="120" w:line="276" w:lineRule="auto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063483">
              <w:rPr>
                <w:b/>
                <w:color w:val="FFFFFF" w:themeColor="background1"/>
                <w:sz w:val="28"/>
                <w:szCs w:val="28"/>
              </w:rPr>
              <w:t>Discrição</w:t>
            </w:r>
          </w:p>
        </w:tc>
        <w:tc>
          <w:tcPr>
            <w:tcW w:w="5244" w:type="dxa"/>
            <w:shd w:val="clear" w:color="auto" w:fill="538135" w:themeFill="accent6" w:themeFillShade="BF"/>
          </w:tcPr>
          <w:p w14:paraId="52A39571" w14:textId="22860D0E" w:rsidR="006E561B" w:rsidRPr="00063483" w:rsidRDefault="006E561B" w:rsidP="00901858">
            <w:pPr>
              <w:spacing w:before="120" w:line="276" w:lineRule="auto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063483">
              <w:rPr>
                <w:b/>
                <w:color w:val="FFFFFF" w:themeColor="background1"/>
                <w:sz w:val="28"/>
                <w:szCs w:val="28"/>
              </w:rPr>
              <w:t>Orientações</w:t>
            </w:r>
          </w:p>
        </w:tc>
      </w:tr>
      <w:tr w:rsidR="006E561B" w14:paraId="022C3093" w14:textId="2CCE4427" w:rsidTr="006E561B">
        <w:trPr>
          <w:trHeight w:val="488"/>
        </w:trPr>
        <w:tc>
          <w:tcPr>
            <w:tcW w:w="4361" w:type="dxa"/>
          </w:tcPr>
          <w:p w14:paraId="5E2F16E0" w14:textId="1670DC0C" w:rsidR="006E561B" w:rsidRPr="006E561B" w:rsidRDefault="006E561B" w:rsidP="006E561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t>Objetivo do diagnóstico</w:t>
            </w:r>
          </w:p>
        </w:tc>
        <w:tc>
          <w:tcPr>
            <w:tcW w:w="4678" w:type="dxa"/>
          </w:tcPr>
          <w:p w14:paraId="4F8D7E1E" w14:textId="53F17267" w:rsidR="006E561B" w:rsidRPr="006E561B" w:rsidRDefault="00C647E5" w:rsidP="006118C5">
            <w:pPr>
              <w:spacing w:before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47E5">
              <w:rPr>
                <w:rFonts w:ascii="Arial" w:hAnsi="Arial" w:cs="Arial"/>
                <w:sz w:val="20"/>
                <w:szCs w:val="20"/>
              </w:rPr>
              <w:t>Identificar lacunas na forma como a equipa captura, organiza, destila e expressa a informação no seu dia a dia, visando reduzir a sobrecarga de informação e alavancar ferramentas de Inteligência Artificial para aumentar a produtividade.</w:t>
            </w:r>
          </w:p>
        </w:tc>
        <w:tc>
          <w:tcPr>
            <w:tcW w:w="5244" w:type="dxa"/>
          </w:tcPr>
          <w:p w14:paraId="04325615" w14:textId="77D095F9" w:rsidR="006E561B" w:rsidRPr="006E561B" w:rsidRDefault="006118C5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118C5">
              <w:rPr>
                <w:rFonts w:ascii="Arial" w:hAnsi="Arial" w:cs="Arial"/>
                <w:sz w:val="20"/>
                <w:szCs w:val="20"/>
              </w:rPr>
              <w:t>O que queremos descobrir? Qual é a dor da empresa/equipa neste momento?</w:t>
            </w:r>
          </w:p>
        </w:tc>
      </w:tr>
      <w:tr w:rsidR="006E561B" w14:paraId="66AD739C" w14:textId="77777777" w:rsidTr="006E561B">
        <w:trPr>
          <w:trHeight w:val="488"/>
        </w:trPr>
        <w:tc>
          <w:tcPr>
            <w:tcW w:w="4361" w:type="dxa"/>
          </w:tcPr>
          <w:p w14:paraId="5C12C1CE" w14:textId="7C85D27F" w:rsidR="006E561B" w:rsidRPr="006E561B" w:rsidRDefault="006E561B" w:rsidP="006E561B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t>Âmbito (individual, equipa, organização)</w:t>
            </w:r>
          </w:p>
        </w:tc>
        <w:tc>
          <w:tcPr>
            <w:tcW w:w="4678" w:type="dxa"/>
          </w:tcPr>
          <w:p w14:paraId="56A1D11A" w14:textId="706AE740" w:rsidR="006E561B" w:rsidRPr="006E561B" w:rsidRDefault="006118C5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118C5">
              <w:rPr>
                <w:rFonts w:ascii="Arial" w:hAnsi="Arial" w:cs="Arial"/>
                <w:sz w:val="20"/>
                <w:szCs w:val="20"/>
              </w:rPr>
              <w:t>Equipa de Projetos ou Departamento de Inovação/Marketing.</w:t>
            </w:r>
          </w:p>
        </w:tc>
        <w:tc>
          <w:tcPr>
            <w:tcW w:w="5244" w:type="dxa"/>
          </w:tcPr>
          <w:p w14:paraId="18DFC769" w14:textId="33E39C13" w:rsidR="006E561B" w:rsidRPr="006E561B" w:rsidRDefault="006118C5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118C5">
              <w:rPr>
                <w:rFonts w:ascii="Arial" w:hAnsi="Arial" w:cs="Arial"/>
                <w:sz w:val="20"/>
                <w:szCs w:val="20"/>
              </w:rPr>
              <w:t>Defina se está a avaliar uma pessoa, uma equipa ou toda a empresa.</w:t>
            </w:r>
          </w:p>
        </w:tc>
      </w:tr>
      <w:tr w:rsidR="006E561B" w14:paraId="54ED57E5" w14:textId="77777777" w:rsidTr="006E561B">
        <w:trPr>
          <w:trHeight w:val="488"/>
        </w:trPr>
        <w:tc>
          <w:tcPr>
            <w:tcW w:w="4361" w:type="dxa"/>
          </w:tcPr>
          <w:p w14:paraId="68E511C0" w14:textId="472A98D6" w:rsidR="006E561B" w:rsidRPr="006E561B" w:rsidRDefault="006E561B" w:rsidP="006E561B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t>Competências-chave essenciais</w:t>
            </w:r>
            <w:r w:rsidR="00A521CA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59548B">
              <w:rPr>
                <w:rFonts w:ascii="Arial" w:hAnsi="Arial" w:cs="Arial"/>
                <w:sz w:val="20"/>
                <w:szCs w:val="20"/>
              </w:rPr>
              <w:t>C</w:t>
            </w:r>
            <w:r w:rsidR="0059548B" w:rsidRPr="0059548B">
              <w:rPr>
                <w:rFonts w:ascii="Arial" w:hAnsi="Arial" w:cs="Arial"/>
                <w:sz w:val="20"/>
                <w:szCs w:val="20"/>
              </w:rPr>
              <w:t>ompetências técnicas, comportamentais e habilidades específicas.</w:t>
            </w:r>
          </w:p>
        </w:tc>
        <w:tc>
          <w:tcPr>
            <w:tcW w:w="4678" w:type="dxa"/>
          </w:tcPr>
          <w:p w14:paraId="47C5E278" w14:textId="2C32D6E7" w:rsidR="00C647E5" w:rsidRPr="00C647E5" w:rsidRDefault="00C647E5" w:rsidP="00C647E5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C647E5">
              <w:rPr>
                <w:rFonts w:ascii="Arial" w:hAnsi="Arial" w:cs="Arial"/>
                <w:sz w:val="20"/>
                <w:szCs w:val="20"/>
              </w:rPr>
              <w:t>- Técnicas: Domínio do OneNote e integração com IA (</w:t>
            </w:r>
            <w:proofErr w:type="spellStart"/>
            <w:r w:rsidRPr="00C647E5"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 w:rsidRPr="00C647E5">
              <w:rPr>
                <w:rFonts w:ascii="Arial" w:hAnsi="Arial" w:cs="Arial"/>
                <w:sz w:val="20"/>
                <w:szCs w:val="20"/>
              </w:rPr>
              <w:t xml:space="preserve">: Microsoft </w:t>
            </w:r>
            <w:proofErr w:type="spellStart"/>
            <w:r w:rsidRPr="00C647E5">
              <w:rPr>
                <w:rFonts w:ascii="Arial" w:hAnsi="Arial" w:cs="Arial"/>
                <w:sz w:val="20"/>
                <w:szCs w:val="20"/>
              </w:rPr>
              <w:t>Copilot</w:t>
            </w:r>
            <w:proofErr w:type="spellEnd"/>
            <w:r w:rsidRPr="00C647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647E5">
              <w:rPr>
                <w:rFonts w:ascii="Arial" w:hAnsi="Arial" w:cs="Arial"/>
                <w:sz w:val="20"/>
                <w:szCs w:val="20"/>
              </w:rPr>
              <w:t>ChatGPT</w:t>
            </w:r>
            <w:proofErr w:type="spellEnd"/>
            <w:r w:rsidRPr="00C647E5">
              <w:rPr>
                <w:rFonts w:ascii="Arial" w:hAnsi="Arial" w:cs="Arial"/>
                <w:sz w:val="20"/>
                <w:szCs w:val="20"/>
              </w:rPr>
              <w:t>, assistentes de transcrição).</w:t>
            </w:r>
          </w:p>
          <w:p w14:paraId="2CFAA26E" w14:textId="163E41DB" w:rsidR="00C647E5" w:rsidRPr="00C647E5" w:rsidRDefault="00C647E5" w:rsidP="00C647E5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C647E5">
              <w:rPr>
                <w:rFonts w:ascii="Arial" w:hAnsi="Arial" w:cs="Arial"/>
                <w:sz w:val="20"/>
                <w:szCs w:val="20"/>
              </w:rPr>
              <w:t>- Metodológicas: Aplicação do método PARA; Método CODE potenciado por IA.</w:t>
            </w:r>
          </w:p>
          <w:p w14:paraId="36E6E637" w14:textId="26361893" w:rsidR="006E561B" w:rsidRPr="006E561B" w:rsidRDefault="00C647E5" w:rsidP="00C647E5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C647E5">
              <w:rPr>
                <w:rFonts w:ascii="Arial" w:hAnsi="Arial" w:cs="Arial"/>
                <w:sz w:val="20"/>
                <w:szCs w:val="20"/>
              </w:rPr>
              <w:t>- Comportamentais: Pensamento crítico, adaptabilidade tecnológica e "</w:t>
            </w:r>
            <w:proofErr w:type="spellStart"/>
            <w:r w:rsidRPr="00C647E5">
              <w:rPr>
                <w:rFonts w:ascii="Arial" w:hAnsi="Arial" w:cs="Arial"/>
                <w:sz w:val="20"/>
                <w:szCs w:val="20"/>
              </w:rPr>
              <w:t>Prompt</w:t>
            </w:r>
            <w:proofErr w:type="spellEnd"/>
            <w:r w:rsidRPr="00C647E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647E5">
              <w:rPr>
                <w:rFonts w:ascii="Arial" w:hAnsi="Arial" w:cs="Arial"/>
                <w:sz w:val="20"/>
                <w:szCs w:val="20"/>
              </w:rPr>
              <w:t>Engineering</w:t>
            </w:r>
            <w:proofErr w:type="spellEnd"/>
            <w:r w:rsidRPr="00C647E5">
              <w:rPr>
                <w:rFonts w:ascii="Arial" w:hAnsi="Arial" w:cs="Arial"/>
                <w:sz w:val="20"/>
                <w:szCs w:val="20"/>
              </w:rPr>
              <w:t>" básico.</w:t>
            </w:r>
          </w:p>
        </w:tc>
        <w:tc>
          <w:tcPr>
            <w:tcW w:w="5244" w:type="dxa"/>
          </w:tcPr>
          <w:p w14:paraId="531AA24C" w14:textId="40FFFDA3" w:rsidR="006E561B" w:rsidRPr="006E561B" w:rsidRDefault="006118C5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118C5">
              <w:rPr>
                <w:rFonts w:ascii="Arial" w:hAnsi="Arial" w:cs="Arial"/>
                <w:sz w:val="20"/>
                <w:szCs w:val="20"/>
              </w:rPr>
              <w:t>Liste as 3-4 competências críticas para a função que estão em défice.</w:t>
            </w:r>
          </w:p>
        </w:tc>
      </w:tr>
      <w:tr w:rsidR="006E561B" w14:paraId="689780F2" w14:textId="676003EF" w:rsidTr="006E561B">
        <w:trPr>
          <w:trHeight w:val="360"/>
        </w:trPr>
        <w:tc>
          <w:tcPr>
            <w:tcW w:w="4361" w:type="dxa"/>
          </w:tcPr>
          <w:p w14:paraId="0F06291D" w14:textId="5AC0ACFF" w:rsidR="006E561B" w:rsidRPr="006E561B" w:rsidRDefault="006E561B" w:rsidP="006E561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lastRenderedPageBreak/>
              <w:t>Indicador</w:t>
            </w:r>
            <w:r w:rsidR="007421E3">
              <w:rPr>
                <w:rFonts w:ascii="Arial" w:hAnsi="Arial" w:cs="Arial"/>
                <w:sz w:val="20"/>
                <w:szCs w:val="20"/>
              </w:rPr>
              <w:t xml:space="preserve">es/Evidências das lacunas ou de </w:t>
            </w:r>
            <w:r w:rsidRPr="006E561B">
              <w:rPr>
                <w:rFonts w:ascii="Arial" w:hAnsi="Arial" w:cs="Arial"/>
                <w:sz w:val="20"/>
                <w:szCs w:val="20"/>
              </w:rPr>
              <w:t>desempenho insuficiente</w:t>
            </w:r>
          </w:p>
        </w:tc>
        <w:tc>
          <w:tcPr>
            <w:tcW w:w="4678" w:type="dxa"/>
          </w:tcPr>
          <w:p w14:paraId="0CCE3168" w14:textId="003CF926" w:rsidR="00C647E5" w:rsidRPr="00C647E5" w:rsidRDefault="00C647E5" w:rsidP="00C647E5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C647E5">
              <w:rPr>
                <w:rFonts w:ascii="Arial" w:hAnsi="Arial" w:cs="Arial"/>
                <w:sz w:val="20"/>
                <w:szCs w:val="20"/>
              </w:rPr>
              <w:t>- Dificuldade e demora frequente em encontrar documentos; processamento manual e moroso de atas de reuniões.</w:t>
            </w:r>
          </w:p>
          <w:p w14:paraId="7F9632E3" w14:textId="4796D382" w:rsidR="00C647E5" w:rsidRPr="00C647E5" w:rsidRDefault="00C647E5" w:rsidP="00C647E5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C647E5">
              <w:rPr>
                <w:rFonts w:ascii="Arial" w:hAnsi="Arial" w:cs="Arial"/>
                <w:sz w:val="20"/>
                <w:szCs w:val="20"/>
              </w:rPr>
              <w:t>- Duplicação de trabalho e falha na extração de insights críticos de grandes volumes de texto.</w:t>
            </w:r>
          </w:p>
          <w:p w14:paraId="7A63FAC0" w14:textId="402B2DFF" w:rsidR="006E561B" w:rsidRPr="006E561B" w:rsidRDefault="00C647E5" w:rsidP="00C647E5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C647E5">
              <w:rPr>
                <w:rFonts w:ascii="Arial" w:hAnsi="Arial" w:cs="Arial"/>
                <w:sz w:val="20"/>
                <w:szCs w:val="20"/>
              </w:rPr>
              <w:t>- Elevado nível de stress com a triagem diária de e-mails e ficheiros.</w:t>
            </w:r>
          </w:p>
        </w:tc>
        <w:tc>
          <w:tcPr>
            <w:tcW w:w="5244" w:type="dxa"/>
          </w:tcPr>
          <w:p w14:paraId="5AAF176B" w14:textId="0CD71E48" w:rsidR="006E561B" w:rsidRPr="006E561B" w:rsidRDefault="006118C5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118C5">
              <w:rPr>
                <w:rFonts w:ascii="Arial" w:hAnsi="Arial" w:cs="Arial"/>
                <w:sz w:val="20"/>
                <w:szCs w:val="20"/>
              </w:rPr>
              <w:t>Quais são as provas de que há um problema? Use dados concretos.</w:t>
            </w:r>
          </w:p>
        </w:tc>
      </w:tr>
      <w:tr w:rsidR="006E561B" w14:paraId="4DC9B296" w14:textId="77777777" w:rsidTr="006E561B">
        <w:trPr>
          <w:trHeight w:val="336"/>
        </w:trPr>
        <w:tc>
          <w:tcPr>
            <w:tcW w:w="4361" w:type="dxa"/>
          </w:tcPr>
          <w:p w14:paraId="0C9EB4E0" w14:textId="6392E798" w:rsidR="006E561B" w:rsidRPr="006E561B" w:rsidRDefault="006E561B" w:rsidP="006E561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t>Métodos de recolha de dados</w:t>
            </w:r>
          </w:p>
        </w:tc>
        <w:tc>
          <w:tcPr>
            <w:tcW w:w="4678" w:type="dxa"/>
          </w:tcPr>
          <w:p w14:paraId="12A7A18A" w14:textId="24C3E17D" w:rsidR="006118C5" w:rsidRPr="006118C5" w:rsidRDefault="006118C5" w:rsidP="006118C5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118C5">
              <w:rPr>
                <w:rFonts w:ascii="Arial" w:hAnsi="Arial" w:cs="Arial"/>
                <w:sz w:val="20"/>
                <w:szCs w:val="20"/>
              </w:rPr>
              <w:t>- Questionário de autoavaliação sobre hábitos digitais.</w:t>
            </w:r>
          </w:p>
          <w:p w14:paraId="70056546" w14:textId="3E2ECEE4" w:rsidR="006118C5" w:rsidRPr="006118C5" w:rsidRDefault="006118C5" w:rsidP="006118C5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118C5">
              <w:rPr>
                <w:rFonts w:ascii="Arial" w:hAnsi="Arial" w:cs="Arial"/>
                <w:sz w:val="20"/>
                <w:szCs w:val="20"/>
              </w:rPr>
              <w:t>- Análise do tempo gasto na procura de informação (entrevistas curtas).</w:t>
            </w:r>
          </w:p>
          <w:p w14:paraId="3F8DA6E7" w14:textId="4D988F23" w:rsidR="006E561B" w:rsidRPr="006E561B" w:rsidRDefault="006118C5" w:rsidP="006118C5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118C5">
              <w:rPr>
                <w:rFonts w:ascii="Arial" w:hAnsi="Arial" w:cs="Arial"/>
                <w:sz w:val="20"/>
                <w:szCs w:val="20"/>
              </w:rPr>
              <w:t>- Observação da estrutura atual das pastas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118C5">
              <w:rPr>
                <w:rFonts w:ascii="Arial" w:hAnsi="Arial" w:cs="Arial"/>
                <w:sz w:val="20"/>
                <w:szCs w:val="20"/>
              </w:rPr>
              <w:t>partilhadas/pessoais da equipa.</w:t>
            </w:r>
          </w:p>
        </w:tc>
        <w:tc>
          <w:tcPr>
            <w:tcW w:w="5244" w:type="dxa"/>
          </w:tcPr>
          <w:p w14:paraId="2910C63D" w14:textId="41501E07" w:rsidR="006E561B" w:rsidRDefault="006118C5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118C5">
              <w:rPr>
                <w:rFonts w:ascii="Arial" w:hAnsi="Arial" w:cs="Arial"/>
                <w:sz w:val="20"/>
                <w:szCs w:val="20"/>
              </w:rPr>
              <w:t>Como descobriu o problema? (Inquéritos, avaliação de desempenho, observação?)</w:t>
            </w:r>
          </w:p>
          <w:p w14:paraId="0E2EE3A9" w14:textId="77777777" w:rsidR="006118C5" w:rsidRDefault="006118C5" w:rsidP="006118C5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B99521" w14:textId="77777777" w:rsidR="006118C5" w:rsidRDefault="006118C5" w:rsidP="006118C5">
            <w:pPr>
              <w:rPr>
                <w:rFonts w:ascii="Arial" w:hAnsi="Arial" w:cs="Arial"/>
                <w:sz w:val="20"/>
                <w:szCs w:val="20"/>
              </w:rPr>
            </w:pPr>
          </w:p>
          <w:p w14:paraId="3848C83B" w14:textId="599AF5F8" w:rsidR="006118C5" w:rsidRPr="006118C5" w:rsidRDefault="006118C5" w:rsidP="006118C5">
            <w:pPr>
              <w:tabs>
                <w:tab w:val="left" w:pos="191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E561B" w14:paraId="6D76BC3A" w14:textId="01C2D260" w:rsidTr="006E561B">
        <w:tc>
          <w:tcPr>
            <w:tcW w:w="4361" w:type="dxa"/>
          </w:tcPr>
          <w:p w14:paraId="3A0ED5B8" w14:textId="1C409684" w:rsidR="006E561B" w:rsidRPr="006E561B" w:rsidRDefault="006E561B" w:rsidP="006E561B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t>Causas possíveis</w:t>
            </w:r>
          </w:p>
        </w:tc>
        <w:tc>
          <w:tcPr>
            <w:tcW w:w="4678" w:type="dxa"/>
          </w:tcPr>
          <w:p w14:paraId="6629D254" w14:textId="225C2D18" w:rsidR="006E561B" w:rsidRPr="006E561B" w:rsidRDefault="00C647E5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C647E5">
              <w:rPr>
                <w:rFonts w:ascii="Arial" w:hAnsi="Arial" w:cs="Arial"/>
                <w:sz w:val="20"/>
                <w:szCs w:val="20"/>
              </w:rPr>
              <w:t>Falta de um sistema padronizado (PARA); Desconhecimento de como a IA pode automatizar o resumo e a triagem de informação; Acumulação passiva de ficheiros sem um "motor" de pesquisa inteligente.</w:t>
            </w:r>
          </w:p>
        </w:tc>
        <w:tc>
          <w:tcPr>
            <w:tcW w:w="5244" w:type="dxa"/>
          </w:tcPr>
          <w:p w14:paraId="7D341E1D" w14:textId="7FC69281" w:rsidR="006E561B" w:rsidRPr="006E561B" w:rsidRDefault="006118C5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118C5">
              <w:rPr>
                <w:rFonts w:ascii="Arial" w:hAnsi="Arial" w:cs="Arial"/>
                <w:sz w:val="20"/>
                <w:szCs w:val="20"/>
              </w:rPr>
              <w:t>Porque é que o problema existe? É falta de conhecimento, de motivação ou de recursos?</w:t>
            </w:r>
          </w:p>
        </w:tc>
      </w:tr>
    </w:tbl>
    <w:p w14:paraId="6F5DE770" w14:textId="77777777" w:rsidR="008C5C2A" w:rsidRDefault="008C5C2A" w:rsidP="008C5C2A">
      <w:pPr>
        <w:spacing w:before="120" w:line="276" w:lineRule="auto"/>
      </w:pPr>
      <w:r>
        <w:tab/>
      </w:r>
    </w:p>
    <w:p w14:paraId="06510FCE" w14:textId="77777777" w:rsidR="0059548B" w:rsidRDefault="0059548B" w:rsidP="008C5C2A">
      <w:pPr>
        <w:spacing w:before="120" w:line="276" w:lineRule="auto"/>
      </w:pPr>
    </w:p>
    <w:p w14:paraId="0084AF2C" w14:textId="77777777" w:rsidR="008C5C2A" w:rsidRDefault="008C5C2A" w:rsidP="008C5C2A">
      <w:pPr>
        <w:spacing w:before="120" w:line="276" w:lineRule="auto"/>
      </w:pPr>
      <w:r>
        <w:tab/>
      </w:r>
    </w:p>
    <w:p w14:paraId="40F01D30" w14:textId="6764489A" w:rsidR="00AD270D" w:rsidRDefault="008C5C2A" w:rsidP="00AD270D">
      <w:pPr>
        <w:spacing w:before="120" w:line="276" w:lineRule="auto"/>
      </w:pPr>
      <w:r>
        <w:tab/>
      </w:r>
    </w:p>
    <w:p w14:paraId="0772C977" w14:textId="236DF66E" w:rsidR="00AD270D" w:rsidRPr="00CF2E85" w:rsidRDefault="00370C9E" w:rsidP="00AD270D">
      <w:pPr>
        <w:spacing w:before="120" w:line="276" w:lineRule="auto"/>
        <w:rPr>
          <w:b/>
          <w:sz w:val="32"/>
          <w:szCs w:val="32"/>
        </w:rPr>
      </w:pPr>
      <w:r w:rsidRPr="00CF2E85">
        <w:rPr>
          <w:b/>
          <w:sz w:val="32"/>
          <w:szCs w:val="32"/>
        </w:rPr>
        <w:t>Matriz de Competências</w:t>
      </w:r>
      <w:r w:rsidR="009C75AB">
        <w:rPr>
          <w:b/>
          <w:sz w:val="32"/>
          <w:szCs w:val="32"/>
        </w:rPr>
        <w:t xml:space="preserve"> - perfil funcional, </w:t>
      </w:r>
      <w:r w:rsidR="009C75AB" w:rsidRPr="009C75AB">
        <w:rPr>
          <w:b/>
          <w:sz w:val="32"/>
          <w:szCs w:val="32"/>
        </w:rPr>
        <w:t>o que é esperado de algu</w:t>
      </w:r>
      <w:r w:rsidR="009C75AB">
        <w:rPr>
          <w:b/>
          <w:sz w:val="32"/>
          <w:szCs w:val="32"/>
        </w:rPr>
        <w:t>ém no desempenho de uma função.</w:t>
      </w:r>
    </w:p>
    <w:tbl>
      <w:tblPr>
        <w:tblW w:w="13998" w:type="dxa"/>
        <w:jc w:val="center"/>
        <w:tblBorders>
          <w:top w:val="single" w:sz="4" w:space="0" w:color="002060"/>
          <w:bottom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7"/>
        <w:gridCol w:w="1358"/>
        <w:gridCol w:w="1272"/>
        <w:gridCol w:w="1273"/>
        <w:gridCol w:w="1272"/>
        <w:gridCol w:w="1273"/>
        <w:gridCol w:w="1272"/>
        <w:gridCol w:w="1273"/>
        <w:gridCol w:w="1272"/>
        <w:gridCol w:w="1273"/>
        <w:gridCol w:w="1273"/>
      </w:tblGrid>
      <w:tr w:rsidR="00F67485" w:rsidRPr="00AD3556" w14:paraId="68335FF8" w14:textId="5A032E10" w:rsidTr="00063483">
        <w:trPr>
          <w:trHeight w:val="750"/>
          <w:jc w:val="center"/>
        </w:trPr>
        <w:tc>
          <w:tcPr>
            <w:tcW w:w="1187" w:type="dxa"/>
            <w:tcBorders>
              <w:right w:val="single" w:sz="4" w:space="0" w:color="auto"/>
            </w:tcBorders>
            <w:shd w:val="clear" w:color="auto" w:fill="538135" w:themeFill="accent6" w:themeFillShade="BF"/>
            <w:vAlign w:val="center"/>
            <w:hideMark/>
          </w:tcPr>
          <w:p w14:paraId="723F6BA5" w14:textId="33CCBC6A" w:rsidR="00F67485" w:rsidRPr="00901858" w:rsidRDefault="00F67485" w:rsidP="001A19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lastRenderedPageBreak/>
              <w:t>Função</w:t>
            </w:r>
          </w:p>
        </w:tc>
        <w:tc>
          <w:tcPr>
            <w:tcW w:w="1358" w:type="dxa"/>
            <w:tcBorders>
              <w:left w:val="single" w:sz="4" w:space="0" w:color="auto"/>
            </w:tcBorders>
            <w:shd w:val="clear" w:color="auto" w:fill="538135" w:themeFill="accent6" w:themeFillShade="BF"/>
            <w:vAlign w:val="center"/>
          </w:tcPr>
          <w:p w14:paraId="1C061EA4" w14:textId="74B26F14" w:rsidR="00F67485" w:rsidRPr="00901858" w:rsidRDefault="00F67485" w:rsidP="00F67485">
            <w:pPr>
              <w:spacing w:after="0" w:line="240" w:lineRule="auto"/>
              <w:ind w:left="170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Colaborador</w:t>
            </w:r>
          </w:p>
        </w:tc>
        <w:tc>
          <w:tcPr>
            <w:tcW w:w="1272" w:type="dxa"/>
            <w:shd w:val="clear" w:color="auto" w:fill="538135" w:themeFill="accent6" w:themeFillShade="BF"/>
          </w:tcPr>
          <w:p w14:paraId="2A36C1C1" w14:textId="77777777" w:rsidR="00F67485" w:rsidRPr="00901858" w:rsidRDefault="00F67485" w:rsidP="001A19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57E00F81" w14:textId="7CC8DDCD" w:rsidR="00F67485" w:rsidRPr="00901858" w:rsidRDefault="00F67485" w:rsidP="001A19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Descrição da competência</w:t>
            </w:r>
          </w:p>
        </w:tc>
        <w:tc>
          <w:tcPr>
            <w:tcW w:w="1273" w:type="dxa"/>
            <w:shd w:val="clear" w:color="auto" w:fill="538135" w:themeFill="accent6" w:themeFillShade="BF"/>
          </w:tcPr>
          <w:p w14:paraId="11B3D911" w14:textId="77777777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31588338" w14:textId="5B331D83" w:rsidR="00F67485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Nível Exigido</w:t>
            </w:r>
          </w:p>
          <w:p w14:paraId="2FF5FBA2" w14:textId="5693FC68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(1 – 4)</w:t>
            </w:r>
          </w:p>
        </w:tc>
        <w:tc>
          <w:tcPr>
            <w:tcW w:w="1272" w:type="dxa"/>
            <w:shd w:val="clear" w:color="auto" w:fill="538135" w:themeFill="accent6" w:themeFillShade="BF"/>
          </w:tcPr>
          <w:p w14:paraId="4D8C8ED0" w14:textId="77777777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5A99E501" w14:textId="77777777" w:rsidR="00F67485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Nível Atual</w:t>
            </w:r>
          </w:p>
          <w:p w14:paraId="7B03332E" w14:textId="62108E0F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(1 – 4)</w:t>
            </w:r>
          </w:p>
        </w:tc>
        <w:tc>
          <w:tcPr>
            <w:tcW w:w="1273" w:type="dxa"/>
            <w:tcBorders>
              <w:right w:val="single" w:sz="4" w:space="0" w:color="auto"/>
            </w:tcBorders>
            <w:shd w:val="clear" w:color="auto" w:fill="538135" w:themeFill="accent6" w:themeFillShade="BF"/>
          </w:tcPr>
          <w:p w14:paraId="6B3470E8" w14:textId="77777777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7531971A" w14:textId="25641CBB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GAP</w:t>
            </w:r>
          </w:p>
        </w:tc>
        <w:tc>
          <w:tcPr>
            <w:tcW w:w="1272" w:type="dxa"/>
            <w:tcBorders>
              <w:right w:val="single" w:sz="4" w:space="0" w:color="auto"/>
            </w:tcBorders>
            <w:shd w:val="clear" w:color="auto" w:fill="538135" w:themeFill="accent6" w:themeFillShade="BF"/>
            <w:vAlign w:val="bottom"/>
          </w:tcPr>
          <w:p w14:paraId="1D1A465E" w14:textId="77777777" w:rsidR="00F67485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517C0009" w14:textId="77777777" w:rsidR="00F67485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 w:rsidRPr="00370C9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Prioridade (Alta/Média/Baixa)</w:t>
            </w:r>
          </w:p>
          <w:p w14:paraId="3019E99A" w14:textId="1A412D85" w:rsidR="00F67485" w:rsidRPr="00901858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shd w:val="clear" w:color="auto" w:fill="538135" w:themeFill="accent6" w:themeFillShade="BF"/>
          </w:tcPr>
          <w:p w14:paraId="070FDE65" w14:textId="0519212A" w:rsidR="00F67485" w:rsidRDefault="00F67485">
            <w:pP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3201B880" w14:textId="74A33B13" w:rsidR="00F67485" w:rsidRPr="00901858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 w:rsidRPr="00370C9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Ação Formativa</w:t>
            </w:r>
          </w:p>
        </w:tc>
        <w:tc>
          <w:tcPr>
            <w:tcW w:w="1272" w:type="dxa"/>
            <w:tcBorders>
              <w:left w:val="single" w:sz="4" w:space="0" w:color="auto"/>
            </w:tcBorders>
            <w:shd w:val="clear" w:color="auto" w:fill="538135" w:themeFill="accent6" w:themeFillShade="BF"/>
          </w:tcPr>
          <w:p w14:paraId="3670762E" w14:textId="77777777" w:rsidR="00F67485" w:rsidRDefault="00F67485">
            <w:pP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01ABC9FC" w14:textId="2EBE5818" w:rsidR="00F67485" w:rsidRPr="00901858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 w:rsidRPr="00370C9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Prazo</w:t>
            </w:r>
          </w:p>
        </w:tc>
        <w:tc>
          <w:tcPr>
            <w:tcW w:w="1273" w:type="dxa"/>
            <w:tcBorders>
              <w:left w:val="single" w:sz="4" w:space="0" w:color="auto"/>
            </w:tcBorders>
            <w:shd w:val="clear" w:color="auto" w:fill="538135" w:themeFill="accent6" w:themeFillShade="BF"/>
          </w:tcPr>
          <w:p w14:paraId="7BD361CE" w14:textId="77777777" w:rsidR="00F67485" w:rsidRDefault="00F67485">
            <w:pP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5A9E0930" w14:textId="6F3894A6" w:rsidR="00F67485" w:rsidRPr="00901858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 w:rsidRPr="00370C9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Responsável</w:t>
            </w:r>
          </w:p>
        </w:tc>
        <w:tc>
          <w:tcPr>
            <w:tcW w:w="1273" w:type="dxa"/>
            <w:tcBorders>
              <w:left w:val="single" w:sz="4" w:space="0" w:color="auto"/>
            </w:tcBorders>
            <w:shd w:val="clear" w:color="auto" w:fill="538135" w:themeFill="accent6" w:themeFillShade="BF"/>
          </w:tcPr>
          <w:p w14:paraId="0D6D1797" w14:textId="77777777" w:rsidR="00F67485" w:rsidRDefault="00F67485">
            <w:pP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470B0935" w14:textId="6A34553C" w:rsidR="00F67485" w:rsidRPr="00901858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Obs.</w:t>
            </w:r>
          </w:p>
        </w:tc>
      </w:tr>
      <w:tr w:rsidR="00F67485" w:rsidRPr="00F67485" w14:paraId="768BC9D0" w14:textId="33679DF2" w:rsidTr="00F67485">
        <w:trPr>
          <w:trHeight w:val="828"/>
          <w:jc w:val="center"/>
        </w:trPr>
        <w:tc>
          <w:tcPr>
            <w:tcW w:w="1187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5F58E81" w14:textId="248027FB" w:rsidR="00F67485" w:rsidRPr="00F67485" w:rsidRDefault="006118C5" w:rsidP="00F67485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6118C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Gestor Projeto</w:t>
            </w:r>
          </w:p>
        </w:tc>
        <w:tc>
          <w:tcPr>
            <w:tcW w:w="1358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23B8E2DC" w14:textId="447E7E55" w:rsidR="00F67485" w:rsidRPr="00F67485" w:rsidRDefault="006118C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r w:rsidRPr="006118C5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  <w:t>Rui Costa</w:t>
            </w:r>
          </w:p>
          <w:p w14:paraId="3152B87C" w14:textId="3C8D1F11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2" w:type="dxa"/>
            <w:vAlign w:val="center"/>
          </w:tcPr>
          <w:p w14:paraId="1D0104AB" w14:textId="7777777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59911235" w14:textId="1BC267B4" w:rsidR="00F67485" w:rsidRPr="00F67485" w:rsidRDefault="006118C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r w:rsidRPr="006118C5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  <w:t>Organização Digital (Método PARA)</w:t>
            </w:r>
          </w:p>
        </w:tc>
        <w:tc>
          <w:tcPr>
            <w:tcW w:w="1273" w:type="dxa"/>
            <w:vAlign w:val="center"/>
          </w:tcPr>
          <w:p w14:paraId="0205E8C7" w14:textId="0C111313" w:rsidR="00F67485" w:rsidRPr="00F67485" w:rsidRDefault="006118C5" w:rsidP="004920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pt-PT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pt-PT"/>
              </w:rPr>
              <w:t>4</w:t>
            </w:r>
          </w:p>
        </w:tc>
        <w:tc>
          <w:tcPr>
            <w:tcW w:w="1272" w:type="dxa"/>
            <w:vAlign w:val="center"/>
          </w:tcPr>
          <w:p w14:paraId="62E1F38C" w14:textId="0615799A" w:rsidR="00F67485" w:rsidRPr="00F67485" w:rsidRDefault="006118C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1273" w:type="dxa"/>
            <w:tcBorders>
              <w:right w:val="single" w:sz="4" w:space="0" w:color="auto"/>
            </w:tcBorders>
            <w:vAlign w:val="center"/>
          </w:tcPr>
          <w:p w14:paraId="4ECF7F11" w14:textId="2E0E15F6" w:rsidR="00F67485" w:rsidRPr="00F67485" w:rsidRDefault="006118C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  <w:t>-2</w:t>
            </w:r>
          </w:p>
          <w:p w14:paraId="3CF93A3D" w14:textId="43C8252C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3B9BD7E" w14:textId="760357B0" w:rsidR="00F67485" w:rsidRPr="00F67485" w:rsidRDefault="006118C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  <w:t>Alta</w:t>
            </w:r>
          </w:p>
          <w:p w14:paraId="5C9037CE" w14:textId="7046E7D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004AF0A9" w14:textId="685F54FF" w:rsidR="00F67485" w:rsidRPr="00F67485" w:rsidRDefault="006118C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r w:rsidRPr="006118C5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  <w:t>Formação: O Segundo Cérebro</w:t>
            </w:r>
          </w:p>
        </w:tc>
        <w:tc>
          <w:tcPr>
            <w:tcW w:w="1272" w:type="dxa"/>
            <w:tcBorders>
              <w:left w:val="single" w:sz="4" w:space="0" w:color="auto"/>
            </w:tcBorders>
            <w:vAlign w:val="center"/>
          </w:tcPr>
          <w:p w14:paraId="744BC02C" w14:textId="7A7BA088" w:rsidR="00F67485" w:rsidRPr="00F67485" w:rsidRDefault="006118C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  <w:t>1 mês</w:t>
            </w:r>
          </w:p>
          <w:p w14:paraId="0B41BF12" w14:textId="09CD224B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5D80939B" w14:textId="36A0C865" w:rsidR="00F67485" w:rsidRPr="00F67485" w:rsidRDefault="006118C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r w:rsidRPr="006118C5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  <w:t>Direção / RH</w:t>
            </w:r>
          </w:p>
          <w:p w14:paraId="41D68386" w14:textId="1DA95F41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403FDD93" w14:textId="7777777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92309E8" w14:textId="7777777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</w:tr>
      <w:tr w:rsidR="006118C5" w:rsidRPr="00F67485" w14:paraId="67FEF4D9" w14:textId="02150F86" w:rsidTr="003A39D6">
        <w:trPr>
          <w:trHeight w:val="828"/>
          <w:jc w:val="center"/>
        </w:trPr>
        <w:tc>
          <w:tcPr>
            <w:tcW w:w="1187" w:type="dxa"/>
            <w:noWrap/>
          </w:tcPr>
          <w:p w14:paraId="3B0423C1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  <w:p w14:paraId="2A8C4176" w14:textId="2FC310DA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6118C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Analista</w:t>
            </w:r>
          </w:p>
        </w:tc>
        <w:tc>
          <w:tcPr>
            <w:tcW w:w="1358" w:type="dxa"/>
            <w:noWrap/>
          </w:tcPr>
          <w:p w14:paraId="61B81CF0" w14:textId="219B4852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118C5">
              <w:rPr>
                <w:rFonts w:ascii="Arial" w:hAnsi="Arial" w:cs="Arial"/>
                <w:color w:val="000000" w:themeColor="text1"/>
                <w:sz w:val="16"/>
                <w:szCs w:val="16"/>
              </w:rPr>
              <w:t>Sara Mendes</w:t>
            </w:r>
          </w:p>
        </w:tc>
        <w:tc>
          <w:tcPr>
            <w:tcW w:w="1272" w:type="dxa"/>
          </w:tcPr>
          <w:p w14:paraId="088D55CF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481D63C8" w14:textId="4489A885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118C5">
              <w:rPr>
                <w:rFonts w:ascii="Arial" w:hAnsi="Arial" w:cs="Arial"/>
                <w:color w:val="000000" w:themeColor="text1"/>
                <w:sz w:val="16"/>
                <w:szCs w:val="16"/>
              </w:rPr>
              <w:t>Tomada de Notas e Síntese (CODE)</w:t>
            </w:r>
          </w:p>
        </w:tc>
        <w:tc>
          <w:tcPr>
            <w:tcW w:w="1273" w:type="dxa"/>
          </w:tcPr>
          <w:p w14:paraId="52AD9A9D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  <w:p w14:paraId="2A89B86A" w14:textId="7012BDB8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272" w:type="dxa"/>
          </w:tcPr>
          <w:p w14:paraId="00747C4D" w14:textId="1A054005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3" w:type="dxa"/>
            <w:tcBorders>
              <w:right w:val="single" w:sz="4" w:space="0" w:color="auto"/>
            </w:tcBorders>
          </w:tcPr>
          <w:p w14:paraId="670F1754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48FED864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0FD13585" w14:textId="7ECD7A7F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-2</w:t>
            </w:r>
          </w:p>
        </w:tc>
        <w:tc>
          <w:tcPr>
            <w:tcW w:w="1272" w:type="dxa"/>
            <w:tcBorders>
              <w:right w:val="single" w:sz="4" w:space="0" w:color="auto"/>
            </w:tcBorders>
          </w:tcPr>
          <w:p w14:paraId="0CDB96BE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5F329D03" w14:textId="22EDD77F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  <w:r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  <w:t>Alta</w:t>
            </w:r>
          </w:p>
          <w:p w14:paraId="3B7183D7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5D3168ED" w14:textId="60D3584D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118C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Formação: O Segundo Cérebro</w:t>
            </w: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53F631E2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6E483BE" w14:textId="20E48B4E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  <w:r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  <w:t>1 mês</w:t>
            </w:r>
          </w:p>
          <w:p w14:paraId="7E105768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78A8AD26" w14:textId="77777777" w:rsidR="006118C5" w:rsidRPr="00F67485" w:rsidRDefault="006118C5" w:rsidP="006118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r w:rsidRPr="006118C5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  <w:t>Direção / RH</w:t>
            </w:r>
          </w:p>
          <w:p w14:paraId="77323F6B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30DD3B03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322DAFCB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7D012B0B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6118C5" w:rsidRPr="00F67485" w14:paraId="753AB1AE" w14:textId="40C36180" w:rsidTr="00F67485">
        <w:trPr>
          <w:trHeight w:val="828"/>
          <w:jc w:val="center"/>
        </w:trPr>
        <w:tc>
          <w:tcPr>
            <w:tcW w:w="1187" w:type="dxa"/>
            <w:noWrap/>
            <w:hideMark/>
          </w:tcPr>
          <w:p w14:paraId="2B6936C5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  <w:p w14:paraId="47673965" w14:textId="0AA9A8BA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6118C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Analista</w:t>
            </w:r>
          </w:p>
        </w:tc>
        <w:tc>
          <w:tcPr>
            <w:tcW w:w="1358" w:type="dxa"/>
            <w:noWrap/>
            <w:hideMark/>
          </w:tcPr>
          <w:p w14:paraId="67EB7F0B" w14:textId="538B28C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118C5">
              <w:rPr>
                <w:rFonts w:ascii="Arial" w:hAnsi="Arial" w:cs="Arial"/>
                <w:color w:val="000000" w:themeColor="text1"/>
                <w:sz w:val="16"/>
                <w:szCs w:val="16"/>
              </w:rPr>
              <w:t>Sara Mendes</w:t>
            </w:r>
          </w:p>
        </w:tc>
        <w:tc>
          <w:tcPr>
            <w:tcW w:w="1272" w:type="dxa"/>
          </w:tcPr>
          <w:p w14:paraId="29A68094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739F8009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61FCF662" w14:textId="02D47E7D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118C5">
              <w:rPr>
                <w:rFonts w:ascii="Arial" w:hAnsi="Arial" w:cs="Arial"/>
                <w:color w:val="000000" w:themeColor="text1"/>
                <w:sz w:val="16"/>
                <w:szCs w:val="16"/>
              </w:rPr>
              <w:t>Utilização proficiente do OneNote</w:t>
            </w:r>
          </w:p>
        </w:tc>
        <w:tc>
          <w:tcPr>
            <w:tcW w:w="1273" w:type="dxa"/>
          </w:tcPr>
          <w:p w14:paraId="55346581" w14:textId="2D052A9F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272" w:type="dxa"/>
          </w:tcPr>
          <w:p w14:paraId="3D1D0F2C" w14:textId="3A40EBDB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73" w:type="dxa"/>
            <w:tcBorders>
              <w:right w:val="single" w:sz="4" w:space="0" w:color="auto"/>
            </w:tcBorders>
          </w:tcPr>
          <w:p w14:paraId="0536F004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27A27EF4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1FED24A5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58676264" w14:textId="434D288D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272" w:type="dxa"/>
            <w:tcBorders>
              <w:right w:val="single" w:sz="4" w:space="0" w:color="auto"/>
            </w:tcBorders>
          </w:tcPr>
          <w:p w14:paraId="32F67DA4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353EBB85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42ACA6F9" w14:textId="16797C9A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  <w:r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  <w:t>Média</w:t>
            </w:r>
          </w:p>
          <w:p w14:paraId="2C3972D1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5839C398" w14:textId="2F92C26C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3B119342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C4B1A2D" w14:textId="09A5DE59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  <w:r w:rsidRPr="006118C5"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  <w:t>Workshop Prático: OneNote</w:t>
            </w:r>
          </w:p>
          <w:p w14:paraId="2CBC8B53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703AA567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14E85B3A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1010D150" w14:textId="42218BFE" w:rsidR="006118C5" w:rsidRPr="006118C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  <w:r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  <w:t>2 meses</w:t>
            </w: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446194F3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6E9BFBC0" w14:textId="70079371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  <w:r w:rsidRPr="006118C5"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  <w:t>TI / RH</w:t>
            </w:r>
          </w:p>
          <w:p w14:paraId="7115EDE8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0A0D8986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2D3614AF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0EC4564B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1D2F311F" w14:textId="77777777" w:rsidR="006118C5" w:rsidRPr="00F67485" w:rsidRDefault="006118C5" w:rsidP="006118C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2804079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6118C5" w:rsidRPr="00F67485" w14:paraId="7EDA9BD7" w14:textId="4FE06F48" w:rsidTr="00F67485">
        <w:trPr>
          <w:trHeight w:val="828"/>
          <w:jc w:val="center"/>
        </w:trPr>
        <w:tc>
          <w:tcPr>
            <w:tcW w:w="1187" w:type="dxa"/>
            <w:noWrap/>
          </w:tcPr>
          <w:p w14:paraId="0B5F3D69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358" w:type="dxa"/>
            <w:noWrap/>
          </w:tcPr>
          <w:p w14:paraId="5FC3ADE6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3DD33DAA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</w:tcPr>
          <w:p w14:paraId="6BF1685D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273DAE2C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right w:val="single" w:sz="4" w:space="0" w:color="auto"/>
            </w:tcBorders>
          </w:tcPr>
          <w:p w14:paraId="044FA787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right w:val="single" w:sz="4" w:space="0" w:color="auto"/>
            </w:tcBorders>
          </w:tcPr>
          <w:p w14:paraId="351399FE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50B2AEA7" w14:textId="6AF0DB22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6F499957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61771008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7019ED41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6118C5" w:rsidRPr="00F67485" w14:paraId="10D52390" w14:textId="132CE93F" w:rsidTr="00F67485">
        <w:trPr>
          <w:trHeight w:val="828"/>
          <w:jc w:val="center"/>
        </w:trPr>
        <w:tc>
          <w:tcPr>
            <w:tcW w:w="1187" w:type="dxa"/>
            <w:noWrap/>
          </w:tcPr>
          <w:p w14:paraId="0F9F1CF6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358" w:type="dxa"/>
            <w:noWrap/>
          </w:tcPr>
          <w:p w14:paraId="6626B247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0409F7E3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</w:tcPr>
          <w:p w14:paraId="0D777F3B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3C58C404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right w:val="single" w:sz="4" w:space="0" w:color="auto"/>
            </w:tcBorders>
          </w:tcPr>
          <w:p w14:paraId="34648F2B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right w:val="single" w:sz="4" w:space="0" w:color="auto"/>
            </w:tcBorders>
          </w:tcPr>
          <w:p w14:paraId="12C86EF9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7C5C578D" w14:textId="3D12BC23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7145E69E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0F23D5B8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3CFCC312" w14:textId="77777777" w:rsidR="006118C5" w:rsidRPr="00F67485" w:rsidRDefault="006118C5" w:rsidP="006118C5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4EB61919" w14:textId="77777777" w:rsidR="000863D7" w:rsidRDefault="000863D7"/>
    <w:p w14:paraId="1F7F728A" w14:textId="77777777" w:rsidR="001914B1" w:rsidRPr="005F2F3D" w:rsidRDefault="001914B1" w:rsidP="00F6794D">
      <w:pPr>
        <w:spacing w:after="0" w:line="360" w:lineRule="auto"/>
        <w:jc w:val="both"/>
        <w:rPr>
          <w:rFonts w:ascii="Arial" w:hAnsi="Arial" w:cs="Arial"/>
          <w:color w:val="002060"/>
          <w:sz w:val="16"/>
          <w:szCs w:val="16"/>
        </w:rPr>
      </w:pPr>
    </w:p>
    <w:p w14:paraId="41C39B8A" w14:textId="77777777" w:rsidR="003C0B98" w:rsidRDefault="003C0B98" w:rsidP="00F6794D">
      <w:pPr>
        <w:spacing w:after="0" w:line="360" w:lineRule="auto"/>
        <w:jc w:val="both"/>
        <w:rPr>
          <w:rFonts w:cstheme="minorHAnsi"/>
          <w:color w:val="002060"/>
          <w:sz w:val="24"/>
          <w:szCs w:val="24"/>
        </w:rPr>
      </w:pPr>
    </w:p>
    <w:p w14:paraId="62C6C851" w14:textId="77777777" w:rsidR="00A521CA" w:rsidRDefault="00A521CA" w:rsidP="00F6794D">
      <w:pPr>
        <w:spacing w:after="0" w:line="360" w:lineRule="auto"/>
        <w:jc w:val="both"/>
        <w:rPr>
          <w:rFonts w:cstheme="minorHAnsi"/>
          <w:color w:val="002060"/>
          <w:sz w:val="24"/>
          <w:szCs w:val="24"/>
        </w:rPr>
      </w:pPr>
    </w:p>
    <w:p w14:paraId="7EFFBBAA" w14:textId="77777777" w:rsidR="00A521CA" w:rsidRDefault="00A521CA" w:rsidP="00F6794D">
      <w:pPr>
        <w:spacing w:after="0" w:line="360" w:lineRule="auto"/>
        <w:jc w:val="both"/>
        <w:rPr>
          <w:rFonts w:cstheme="minorHAnsi"/>
          <w:color w:val="002060"/>
          <w:sz w:val="24"/>
          <w:szCs w:val="24"/>
        </w:rPr>
      </w:pPr>
    </w:p>
    <w:tbl>
      <w:tblPr>
        <w:tblW w:w="14262" w:type="dxa"/>
        <w:jc w:val="center"/>
        <w:tblBorders>
          <w:top w:val="single" w:sz="4" w:space="0" w:color="002060"/>
          <w:bottom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2"/>
        <w:gridCol w:w="11100"/>
      </w:tblGrid>
      <w:tr w:rsidR="003C0B98" w:rsidRPr="00AD3556" w14:paraId="2AEFA7DC" w14:textId="77777777" w:rsidTr="00CA350A">
        <w:trPr>
          <w:trHeight w:val="750"/>
          <w:jc w:val="center"/>
        </w:trPr>
        <w:tc>
          <w:tcPr>
            <w:tcW w:w="14262" w:type="dxa"/>
            <w:gridSpan w:val="2"/>
            <w:shd w:val="clear" w:color="auto" w:fill="538135" w:themeFill="accent6" w:themeFillShade="BF"/>
            <w:vAlign w:val="center"/>
            <w:hideMark/>
          </w:tcPr>
          <w:p w14:paraId="5CF3BB4F" w14:textId="63CF8886" w:rsidR="003C0B98" w:rsidRPr="003C0B98" w:rsidRDefault="003C0B98" w:rsidP="003C0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pt-PT"/>
              </w:rPr>
            </w:pPr>
            <w:r w:rsidRPr="003C0B9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pt-PT"/>
              </w:rPr>
              <w:lastRenderedPageBreak/>
              <w:t>Programa Formativo</w:t>
            </w:r>
          </w:p>
          <w:p w14:paraId="0D65B9B1" w14:textId="05392898" w:rsidR="003C0B98" w:rsidRPr="00901858" w:rsidRDefault="003C0B98" w:rsidP="000418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</w:tc>
      </w:tr>
      <w:tr w:rsidR="003C0B98" w:rsidRPr="00F67485" w14:paraId="5BABCA23" w14:textId="77777777" w:rsidTr="003C0B98">
        <w:trPr>
          <w:trHeight w:val="1403"/>
          <w:jc w:val="center"/>
        </w:trPr>
        <w:tc>
          <w:tcPr>
            <w:tcW w:w="3162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B2D0C0E" w14:textId="711CEAF2" w:rsidR="003C0B98" w:rsidRDefault="003C0B98" w:rsidP="003C0B98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Enquadr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amento</w:t>
            </w:r>
          </w:p>
          <w:p w14:paraId="470774E5" w14:textId="623FBFA4" w:rsidR="003C0B98" w:rsidRPr="003C0B98" w:rsidRDefault="003C0B98" w:rsidP="003C0B98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Contexto do programa baseado no diagnóstico e matriz de competências</w:t>
            </w:r>
          </w:p>
        </w:tc>
        <w:tc>
          <w:tcPr>
            <w:tcW w:w="11100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3C82385B" w14:textId="65F4FD16" w:rsidR="003C0B98" w:rsidRPr="00F67485" w:rsidRDefault="00C647E5" w:rsidP="003C0B98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r w:rsidRPr="00C647E5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  <w:t>O diagnóstico revelou que a equipa perde várias horas semanais em tarefas de baixo valor acrescentado (procurar ficheiros, redigir atas manuais, ler dezenas de artigos na íntegra). Este programa visa implementar a metodologia "Segundo Cérebro" aliada a ferramentas disruptivas de Inteligência Artificial, permitindo que a IA lide com a força bruta da organização, libertando o tempo humano para a criatividade e decisão.</w:t>
            </w:r>
          </w:p>
        </w:tc>
      </w:tr>
      <w:tr w:rsidR="003C0B98" w:rsidRPr="00F67485" w14:paraId="26B2A5F7" w14:textId="77777777" w:rsidTr="003C0B98">
        <w:trPr>
          <w:trHeight w:val="1180"/>
          <w:jc w:val="center"/>
        </w:trPr>
        <w:tc>
          <w:tcPr>
            <w:tcW w:w="3162" w:type="dxa"/>
            <w:noWrap/>
            <w:vAlign w:val="center"/>
          </w:tcPr>
          <w:p w14:paraId="24CF852E" w14:textId="6D7CA7D6" w:rsidR="003C0B98" w:rsidRPr="003C0B98" w:rsidRDefault="003C0B98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Designação da 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</w:t>
            </w: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ção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Total horas</w:t>
            </w:r>
            <w:proofErr w:type="gramEnd"/>
          </w:p>
        </w:tc>
        <w:tc>
          <w:tcPr>
            <w:tcW w:w="11100" w:type="dxa"/>
            <w:noWrap/>
            <w:vAlign w:val="center"/>
          </w:tcPr>
          <w:p w14:paraId="3822D346" w14:textId="77777777" w:rsidR="00C647E5" w:rsidRPr="00C647E5" w:rsidRDefault="00C647E5" w:rsidP="00C647E5">
            <w:pPr>
              <w:spacing w:line="278" w:lineRule="auto"/>
            </w:pPr>
            <w:r w:rsidRPr="00C647E5">
              <w:t xml:space="preserve">O Segundo Cérebro Aumentado por IA: Gestão de Conhecimento na Era Digital — </w:t>
            </w:r>
            <w:r w:rsidRPr="00C647E5">
              <w:rPr>
                <w:b/>
                <w:bCs/>
              </w:rPr>
              <w:t>14 Horas</w:t>
            </w:r>
          </w:p>
          <w:p w14:paraId="364949E8" w14:textId="77777777" w:rsidR="003C0B98" w:rsidRPr="00F67485" w:rsidRDefault="003C0B98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34A508F9" w14:textId="77777777" w:rsidR="003C0B98" w:rsidRPr="00F67485" w:rsidRDefault="003C0B98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3C0B98" w:rsidRPr="00F67485" w14:paraId="1391846D" w14:textId="77777777" w:rsidTr="003C0B98">
        <w:trPr>
          <w:trHeight w:val="828"/>
          <w:jc w:val="center"/>
        </w:trPr>
        <w:tc>
          <w:tcPr>
            <w:tcW w:w="3162" w:type="dxa"/>
            <w:noWrap/>
            <w:vAlign w:val="center"/>
            <w:hideMark/>
          </w:tcPr>
          <w:p w14:paraId="3FB8DB89" w14:textId="6863A27E" w:rsidR="003C0B98" w:rsidRPr="003C0B98" w:rsidRDefault="003C0B98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Perfil de entrada</w:t>
            </w:r>
          </w:p>
        </w:tc>
        <w:tc>
          <w:tcPr>
            <w:tcW w:w="11100" w:type="dxa"/>
            <w:noWrap/>
            <w:vAlign w:val="center"/>
            <w:hideMark/>
          </w:tcPr>
          <w:p w14:paraId="0D1411E2" w14:textId="592C305C" w:rsidR="003C0B98" w:rsidRPr="006118C5" w:rsidRDefault="00C647E5" w:rsidP="006118C5">
            <w:pPr>
              <w:spacing w:line="278" w:lineRule="auto"/>
            </w:pPr>
            <w:r w:rsidRPr="00C647E5">
              <w:t>Profissionais que lidam diariamente com elevado volume de dados e sentem necessidade de otimizar a forma como tiram apontamentos, organizam ficheiros e utilizam a tecnologia a seu favor</w:t>
            </w:r>
            <w:r w:rsidR="006118C5" w:rsidRPr="006118C5">
              <w:t>.</w:t>
            </w:r>
          </w:p>
          <w:p w14:paraId="55FEB3F0" w14:textId="77777777" w:rsidR="003C0B98" w:rsidRPr="006118C5" w:rsidRDefault="003C0B98" w:rsidP="006118C5">
            <w:pPr>
              <w:spacing w:line="278" w:lineRule="auto"/>
            </w:pPr>
          </w:p>
        </w:tc>
      </w:tr>
      <w:tr w:rsidR="003C0B98" w:rsidRPr="00F67485" w14:paraId="24B79E7A" w14:textId="77777777" w:rsidTr="003C0B98">
        <w:trPr>
          <w:trHeight w:val="828"/>
          <w:jc w:val="center"/>
        </w:trPr>
        <w:tc>
          <w:tcPr>
            <w:tcW w:w="3162" w:type="dxa"/>
            <w:noWrap/>
            <w:vAlign w:val="center"/>
          </w:tcPr>
          <w:p w14:paraId="5091FF8C" w14:textId="3ABB65E2" w:rsidR="003C0B98" w:rsidRPr="003C0B98" w:rsidRDefault="003C0B98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Perfil de saída</w:t>
            </w:r>
          </w:p>
        </w:tc>
        <w:tc>
          <w:tcPr>
            <w:tcW w:w="11100" w:type="dxa"/>
            <w:noWrap/>
            <w:vAlign w:val="center"/>
          </w:tcPr>
          <w:p w14:paraId="478BEE2F" w14:textId="33E426E2" w:rsidR="003C0B98" w:rsidRPr="006118C5" w:rsidRDefault="00252AAC" w:rsidP="006118C5">
            <w:pPr>
              <w:spacing w:line="278" w:lineRule="auto"/>
            </w:pPr>
            <w:r w:rsidRPr="00252AAC">
              <w:t xml:space="preserve">No final da formação, os formandos serão capazes de aplicar o método PARA no seu ecossistema digital, utilizar IA (como assistentes de transcrição e </w:t>
            </w:r>
            <w:proofErr w:type="spellStart"/>
            <w:r w:rsidRPr="00252AAC">
              <w:t>LLMs</w:t>
            </w:r>
            <w:proofErr w:type="spellEnd"/>
            <w:r w:rsidRPr="00252AAC">
              <w:t xml:space="preserve">) para capturar e destilar informação automaticamente (método CODE) e organizar o seu OneNote como um </w:t>
            </w:r>
            <w:proofErr w:type="spellStart"/>
            <w:r w:rsidRPr="00252AAC">
              <w:rPr>
                <w:i/>
                <w:iCs/>
              </w:rPr>
              <w:t>hub</w:t>
            </w:r>
            <w:proofErr w:type="spellEnd"/>
            <w:r w:rsidRPr="00252AAC">
              <w:t xml:space="preserve"> inteligente.</w:t>
            </w:r>
          </w:p>
        </w:tc>
      </w:tr>
    </w:tbl>
    <w:p w14:paraId="7D18C7FE" w14:textId="77777777" w:rsidR="003C0B98" w:rsidRDefault="003C0B98">
      <w:r>
        <w:br w:type="page"/>
      </w:r>
    </w:p>
    <w:p w14:paraId="6ECC9524" w14:textId="77777777" w:rsidR="006918E2" w:rsidRDefault="006918E2"/>
    <w:p w14:paraId="348D87C1" w14:textId="77777777" w:rsidR="003C0B98" w:rsidRDefault="003C0B98"/>
    <w:tbl>
      <w:tblPr>
        <w:tblW w:w="14262" w:type="dxa"/>
        <w:jc w:val="center"/>
        <w:tblBorders>
          <w:top w:val="single" w:sz="4" w:space="0" w:color="002060"/>
          <w:bottom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2"/>
        <w:gridCol w:w="11100"/>
      </w:tblGrid>
      <w:tr w:rsidR="003C0B98" w:rsidRPr="00AD3556" w14:paraId="4475B9CA" w14:textId="77777777" w:rsidTr="00041861">
        <w:trPr>
          <w:trHeight w:val="750"/>
          <w:jc w:val="center"/>
        </w:trPr>
        <w:tc>
          <w:tcPr>
            <w:tcW w:w="14262" w:type="dxa"/>
            <w:gridSpan w:val="2"/>
            <w:shd w:val="clear" w:color="auto" w:fill="538135" w:themeFill="accent6" w:themeFillShade="BF"/>
            <w:vAlign w:val="center"/>
            <w:hideMark/>
          </w:tcPr>
          <w:p w14:paraId="432F3C87" w14:textId="77777777" w:rsidR="003C0B98" w:rsidRPr="003C0B98" w:rsidRDefault="003C0B98" w:rsidP="000418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pt-PT"/>
              </w:rPr>
            </w:pPr>
            <w:r w:rsidRPr="003C0B9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pt-PT"/>
              </w:rPr>
              <w:t>Programa Formativo</w:t>
            </w:r>
          </w:p>
          <w:p w14:paraId="0631EDA0" w14:textId="77777777" w:rsidR="003C0B98" w:rsidRPr="00901858" w:rsidRDefault="003C0B98" w:rsidP="000418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</w:tc>
      </w:tr>
      <w:tr w:rsidR="006918E2" w:rsidRPr="00F67485" w14:paraId="7A2FA328" w14:textId="77777777" w:rsidTr="006918E2">
        <w:trPr>
          <w:trHeight w:val="264"/>
          <w:jc w:val="center"/>
        </w:trPr>
        <w:tc>
          <w:tcPr>
            <w:tcW w:w="3162" w:type="dxa"/>
            <w:vMerge w:val="restart"/>
            <w:noWrap/>
            <w:vAlign w:val="center"/>
          </w:tcPr>
          <w:p w14:paraId="007FACFE" w14:textId="77777777" w:rsidR="006918E2" w:rsidRDefault="006918E2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Objetivos Gerais/</w:t>
            </w:r>
          </w:p>
          <w:p w14:paraId="0AE69F8F" w14:textId="3D1C37A8" w:rsidR="006918E2" w:rsidRDefault="006918E2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Específicos/Operacionais</w:t>
            </w:r>
          </w:p>
        </w:tc>
        <w:tc>
          <w:tcPr>
            <w:tcW w:w="11100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78681E4" w14:textId="77777777" w:rsidR="00252AAC" w:rsidRPr="00252AAC" w:rsidRDefault="00252AAC" w:rsidP="00252AAC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52A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Módulo 1: O Método CODE Potenciado por Inteligência Artificial (7h)</w:t>
            </w:r>
          </w:p>
          <w:p w14:paraId="46A8BC03" w14:textId="6484B093" w:rsidR="006918E2" w:rsidRDefault="006918E2" w:rsidP="003C0B98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color w:val="000000" w:themeColor="text1"/>
                <w:sz w:val="20"/>
                <w:szCs w:val="20"/>
              </w:rPr>
              <w:t>Objetivo Geral</w:t>
            </w:r>
          </w:p>
          <w:p w14:paraId="4C83DFDB" w14:textId="0136CA74" w:rsidR="006918E2" w:rsidRPr="003C0B98" w:rsidRDefault="006118C5" w:rsidP="00252AA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</w:t>
            </w:r>
            <w:r w:rsidR="00252AAC" w:rsidRPr="00252AAC">
              <w:rPr>
                <w:rFonts w:ascii="Arial" w:eastAsiaTheme="minorEastAsia" w:hAnsi="Arial" w:cs="Arial"/>
                <w:color w:val="000000" w:themeColor="text1"/>
                <w:sz w:val="20"/>
                <w:szCs w:val="20"/>
                <w:lang w:eastAsia="pt-PT"/>
              </w:rPr>
              <w:t>Compreender os princípios do "Segundo Cérebro" e delegar tarefas de captura e síntese de informação em ferramentas de IA.</w:t>
            </w:r>
          </w:p>
        </w:tc>
      </w:tr>
      <w:tr w:rsidR="006918E2" w:rsidRPr="00F67485" w14:paraId="394D1B26" w14:textId="77777777" w:rsidTr="006918E2">
        <w:trPr>
          <w:trHeight w:val="510"/>
          <w:jc w:val="center"/>
        </w:trPr>
        <w:tc>
          <w:tcPr>
            <w:tcW w:w="3162" w:type="dxa"/>
            <w:vMerge/>
            <w:noWrap/>
            <w:vAlign w:val="center"/>
          </w:tcPr>
          <w:p w14:paraId="2B1443B8" w14:textId="77777777" w:rsidR="006918E2" w:rsidRDefault="006918E2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100" w:type="dxa"/>
            <w:tcBorders>
              <w:top w:val="single" w:sz="4" w:space="0" w:color="auto"/>
              <w:bottom w:val="single" w:sz="18" w:space="0" w:color="auto"/>
            </w:tcBorders>
            <w:noWrap/>
            <w:vAlign w:val="center"/>
          </w:tcPr>
          <w:p w14:paraId="18437D1F" w14:textId="65704176" w:rsidR="006918E2" w:rsidRDefault="006918E2" w:rsidP="003C0B98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color w:val="000000" w:themeColor="text1"/>
                <w:sz w:val="20"/>
                <w:szCs w:val="20"/>
              </w:rPr>
              <w:t>Objetivos Específicos/Operacionais</w:t>
            </w:r>
          </w:p>
          <w:p w14:paraId="36591399" w14:textId="4200EA58" w:rsidR="00252AAC" w:rsidRPr="00252AAC" w:rsidRDefault="00252AAC" w:rsidP="00252AAC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- Configurar um assistente de IA (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ex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Fireflies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ou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Fathom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) para capturar e transcrever atas de reuniões automaticamente.</w:t>
            </w:r>
          </w:p>
          <w:p w14:paraId="4376A2B7" w14:textId="1251A7C1" w:rsidR="006918E2" w:rsidRPr="003C0B98" w:rsidRDefault="00252AAC" w:rsidP="00252AAC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- Aplicar comandos ("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prompts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") eficazes no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ChatGPT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Copilot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para realizar a "Destilação" (resumo executivo) de um texto complexo.</w:t>
            </w:r>
          </w:p>
        </w:tc>
      </w:tr>
      <w:tr w:rsidR="006918E2" w:rsidRPr="00F67485" w14:paraId="1F715979" w14:textId="77777777" w:rsidTr="006918E2">
        <w:trPr>
          <w:trHeight w:val="328"/>
          <w:jc w:val="center"/>
        </w:trPr>
        <w:tc>
          <w:tcPr>
            <w:tcW w:w="3162" w:type="dxa"/>
            <w:vMerge/>
            <w:noWrap/>
            <w:vAlign w:val="center"/>
          </w:tcPr>
          <w:p w14:paraId="446EAD22" w14:textId="77777777" w:rsidR="006918E2" w:rsidRDefault="006918E2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100" w:type="dxa"/>
            <w:tcBorders>
              <w:top w:val="single" w:sz="18" w:space="0" w:color="auto"/>
              <w:bottom w:val="single" w:sz="4" w:space="0" w:color="auto"/>
            </w:tcBorders>
            <w:noWrap/>
            <w:vAlign w:val="center"/>
          </w:tcPr>
          <w:p w14:paraId="3059898B" w14:textId="77777777" w:rsidR="00252AAC" w:rsidRPr="00252AAC" w:rsidRDefault="00252AAC" w:rsidP="00252AAC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52A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Módulo 2: O Método PARA e o "</w:t>
            </w:r>
            <w:proofErr w:type="spellStart"/>
            <w:r w:rsidRPr="00252A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Hub</w:t>
            </w:r>
            <w:proofErr w:type="spellEnd"/>
            <w:r w:rsidRPr="00252A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" de Produtividade Inteligente (7h)</w:t>
            </w:r>
          </w:p>
          <w:p w14:paraId="26EEEAFF" w14:textId="77777777" w:rsidR="006918E2" w:rsidRDefault="006918E2" w:rsidP="003C0B98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Objetivo geral</w:t>
            </w:r>
          </w:p>
          <w:p w14:paraId="64F4D3E1" w14:textId="08D042C5" w:rsidR="006118C5" w:rsidRPr="003C0B98" w:rsidRDefault="006118C5" w:rsidP="003C0B98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</w:t>
            </w:r>
            <w:r w:rsidR="00252AAC"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Estruturar a informação digital utilizando a taxonomia PARA e transformar o OneNote num ecossistema inteligente.</w:t>
            </w:r>
          </w:p>
        </w:tc>
      </w:tr>
      <w:tr w:rsidR="006918E2" w:rsidRPr="00F67485" w14:paraId="2C740384" w14:textId="77777777" w:rsidTr="003C0B98">
        <w:trPr>
          <w:trHeight w:val="480"/>
          <w:jc w:val="center"/>
        </w:trPr>
        <w:tc>
          <w:tcPr>
            <w:tcW w:w="3162" w:type="dxa"/>
            <w:vMerge/>
            <w:noWrap/>
            <w:vAlign w:val="center"/>
          </w:tcPr>
          <w:p w14:paraId="42BC4636" w14:textId="77777777" w:rsidR="006918E2" w:rsidRDefault="006918E2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100" w:type="dxa"/>
            <w:tcBorders>
              <w:top w:val="single" w:sz="4" w:space="0" w:color="auto"/>
            </w:tcBorders>
            <w:noWrap/>
            <w:vAlign w:val="center"/>
          </w:tcPr>
          <w:p w14:paraId="0E5EFDE3" w14:textId="77777777" w:rsidR="006918E2" w:rsidRDefault="006918E2" w:rsidP="003C0B98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918E2">
              <w:rPr>
                <w:rFonts w:ascii="Arial" w:hAnsi="Arial" w:cs="Arial"/>
                <w:color w:val="000000" w:themeColor="text1"/>
                <w:sz w:val="20"/>
                <w:szCs w:val="20"/>
              </w:rPr>
              <w:t>Objetivos Específicos/Operacionais</w:t>
            </w:r>
          </w:p>
          <w:p w14:paraId="17EF32F5" w14:textId="044D2FED" w:rsidR="00252AAC" w:rsidRPr="00252AAC" w:rsidRDefault="00252AAC" w:rsidP="00252AAC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- Categorizar 10 itens de informação distintos utilizando a taxonomia PARA, sem hesitações.</w:t>
            </w:r>
          </w:p>
          <w:p w14:paraId="2E59460B" w14:textId="4E82A051" w:rsidR="006918E2" w:rsidRDefault="00252AAC" w:rsidP="00252AAC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Utilizar as funcionalidades de pesquisa avançada e IA do ecossistema Microsoft (ou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NotebookLM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20"/>
                <w:szCs w:val="20"/>
              </w:rPr>
              <w:t>) para cruzar apontamentos de diferentes blocos de notas.</w:t>
            </w:r>
          </w:p>
          <w:p w14:paraId="4BDE5BC9" w14:textId="72DC741A" w:rsidR="006918E2" w:rsidRDefault="006918E2" w:rsidP="003C0B98">
            <w:pPr>
              <w:pStyle w:val="NoSpacing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40807AF" w14:textId="77777777" w:rsidR="006918E2" w:rsidRDefault="006918E2">
      <w:r>
        <w:br w:type="page"/>
      </w:r>
    </w:p>
    <w:p w14:paraId="631B7BF2" w14:textId="77777777" w:rsidR="006918E2" w:rsidRDefault="006918E2"/>
    <w:tbl>
      <w:tblPr>
        <w:tblW w:w="14262" w:type="dxa"/>
        <w:jc w:val="center"/>
        <w:tblBorders>
          <w:top w:val="single" w:sz="4" w:space="0" w:color="002060"/>
          <w:bottom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2"/>
        <w:gridCol w:w="11100"/>
      </w:tblGrid>
      <w:tr w:rsidR="006918E2" w:rsidRPr="00AD3556" w14:paraId="345FF311" w14:textId="77777777" w:rsidTr="00041861">
        <w:trPr>
          <w:trHeight w:val="750"/>
          <w:jc w:val="center"/>
        </w:trPr>
        <w:tc>
          <w:tcPr>
            <w:tcW w:w="14262" w:type="dxa"/>
            <w:gridSpan w:val="2"/>
            <w:shd w:val="clear" w:color="auto" w:fill="538135" w:themeFill="accent6" w:themeFillShade="BF"/>
            <w:vAlign w:val="center"/>
            <w:hideMark/>
          </w:tcPr>
          <w:p w14:paraId="564AC7AF" w14:textId="77777777" w:rsidR="006918E2" w:rsidRPr="003C0B98" w:rsidRDefault="006918E2" w:rsidP="000418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pt-PT"/>
              </w:rPr>
            </w:pPr>
            <w:r w:rsidRPr="003C0B9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pt-PT"/>
              </w:rPr>
              <w:t>Programa Formativo</w:t>
            </w:r>
          </w:p>
          <w:p w14:paraId="0DDB628A" w14:textId="77777777" w:rsidR="006918E2" w:rsidRPr="00901858" w:rsidRDefault="006918E2" w:rsidP="000418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</w:tc>
      </w:tr>
      <w:tr w:rsidR="00452818" w:rsidRPr="00F67485" w14:paraId="6E236641" w14:textId="77777777" w:rsidTr="003C0B98">
        <w:trPr>
          <w:trHeight w:val="828"/>
          <w:jc w:val="center"/>
        </w:trPr>
        <w:tc>
          <w:tcPr>
            <w:tcW w:w="3162" w:type="dxa"/>
            <w:noWrap/>
            <w:vAlign w:val="center"/>
          </w:tcPr>
          <w:p w14:paraId="3F41DEFC" w14:textId="12D92C26" w:rsidR="00452818" w:rsidRDefault="00452818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Conteúdos programáticos</w:t>
            </w:r>
          </w:p>
        </w:tc>
        <w:tc>
          <w:tcPr>
            <w:tcW w:w="11100" w:type="dxa"/>
            <w:noWrap/>
            <w:vAlign w:val="center"/>
          </w:tcPr>
          <w:p w14:paraId="19D2F65C" w14:textId="77777777" w:rsid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Módulo 1 (7h):</w:t>
            </w:r>
          </w:p>
          <w:p w14:paraId="7D7F027E" w14:textId="338674CB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1. O "AI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Second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Brain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": Porque é que o tempo, e não a informação, é o novo gargalo da produtividade.</w:t>
            </w:r>
          </w:p>
          <w:p w14:paraId="06D6F7FD" w14:textId="0B534903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2. Automatizar a Captura: Uso de ferramentas de transcrição de reuniões (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Fathom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/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Fireflies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) e web clippers inteligentes.</w:t>
            </w:r>
          </w:p>
          <w:p w14:paraId="7CC90A88" w14:textId="5F59F464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3. Destilar com IA: Como usar "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prompts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" de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ChatGPT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/Claude para extrair os pontos-chave de artigos extensos e relatórios.</w:t>
            </w:r>
          </w:p>
          <w:p w14:paraId="22FFD6C4" w14:textId="2D15D127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Módulo 2 (7h):</w:t>
            </w:r>
          </w:p>
          <w:p w14:paraId="622E6383" w14:textId="088E0BC6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1. O Método PARA (Projetos, Áreas, Recursos, Arquivos) desenhado para o algoritmo de pesquisa.</w:t>
            </w:r>
          </w:p>
          <w:p w14:paraId="7B78F0C2" w14:textId="5D221D35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2. O OneNote como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Hub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Estruturação de cadernos e integração com o Microsoft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Copilot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5D144838" w14:textId="69B94F7D" w:rsidR="00452818" w:rsidRPr="00F67485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3. "Conversar com as suas notas": Demonstração prática do Google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NotebookLM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como assistente pessoal de pesquisa.</w:t>
            </w:r>
          </w:p>
        </w:tc>
      </w:tr>
      <w:tr w:rsidR="003C0B98" w:rsidRPr="00F67485" w14:paraId="01BDC0D6" w14:textId="77777777" w:rsidTr="003C0B98">
        <w:trPr>
          <w:trHeight w:val="828"/>
          <w:jc w:val="center"/>
        </w:trPr>
        <w:tc>
          <w:tcPr>
            <w:tcW w:w="3162" w:type="dxa"/>
            <w:noWrap/>
            <w:vAlign w:val="center"/>
          </w:tcPr>
          <w:p w14:paraId="3CAC577D" w14:textId="105A9BCC" w:rsidR="003C0B98" w:rsidRPr="003C0B98" w:rsidRDefault="006918E2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Metodologias</w:t>
            </w:r>
          </w:p>
        </w:tc>
        <w:tc>
          <w:tcPr>
            <w:tcW w:w="11100" w:type="dxa"/>
            <w:noWrap/>
            <w:vAlign w:val="center"/>
          </w:tcPr>
          <w:p w14:paraId="727F80FE" w14:textId="0AB9FCA4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- Sala de Aula Invertida (</w:t>
            </w:r>
            <w:proofErr w:type="spellStart"/>
            <w:r w:rsidRPr="00252AAC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Flipped</w:t>
            </w:r>
            <w:proofErr w:type="spellEnd"/>
            <w:r w:rsidRPr="00252AAC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52AAC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Classroom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): Os formandos interagem previamente com um "</w:t>
            </w:r>
            <w:proofErr w:type="spellStart"/>
            <w:r w:rsidRPr="00252AAC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Custom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GPT" (criado pelo formador) treinado com os conceitos do Tiago Forte para tirar dúvidas teóricas antes da sessão.</w:t>
            </w:r>
          </w:p>
          <w:p w14:paraId="3385379E" w14:textId="11EF384A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- Método Demonstrativo e Experimental: Uso do ecrã partilhado para mostrar o assistente de IA a resumir uma reunião em tempo real.</w:t>
            </w:r>
          </w:p>
          <w:p w14:paraId="6C10F1C0" w14:textId="18B36EAF" w:rsidR="003C0B98" w:rsidRPr="00F67485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- </w:t>
            </w:r>
            <w:proofErr w:type="spellStart"/>
            <w:r w:rsidRPr="00252AAC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Hackathon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de Produtividade (Método Ativo): Os formandos competem de forma saudável para ver quem consegue organizar e extrair insights de uma </w:t>
            </w:r>
            <w:r w:rsidRPr="00252AAC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pasta</w:t>
            </w: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caótica mais rapidamente, usando as ferramentas IA ensinadas.</w:t>
            </w:r>
          </w:p>
        </w:tc>
      </w:tr>
      <w:tr w:rsidR="006918E2" w:rsidRPr="00F67485" w14:paraId="72F5F467" w14:textId="77777777" w:rsidTr="003C0B98">
        <w:trPr>
          <w:trHeight w:val="828"/>
          <w:jc w:val="center"/>
        </w:trPr>
        <w:tc>
          <w:tcPr>
            <w:tcW w:w="3162" w:type="dxa"/>
            <w:noWrap/>
            <w:vAlign w:val="center"/>
          </w:tcPr>
          <w:p w14:paraId="31D31C21" w14:textId="7EEA371E" w:rsidR="006918E2" w:rsidRDefault="006918E2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8A67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Recursos</w:t>
            </w:r>
          </w:p>
        </w:tc>
        <w:tc>
          <w:tcPr>
            <w:tcW w:w="11100" w:type="dxa"/>
            <w:noWrap/>
            <w:vAlign w:val="center"/>
          </w:tcPr>
          <w:p w14:paraId="5C953092" w14:textId="72524B9D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Equipamentos e Software: Computador portátil por formando com acessos ao OneNote,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ChatGPT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(ou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Copilot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) e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NotebookLM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3858215F" w14:textId="1FEFF028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Ferramentas Disruptivas: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Fathom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/ Fireflies.ai (para simular a transcrição e resumo automático de uma reunião síncrona); Um "Tutor de IA" (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Custom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GPT) acessível via link para apoio aos formandos.</w:t>
            </w:r>
          </w:p>
          <w:p w14:paraId="0AEAF642" w14:textId="2804F947" w:rsidR="006918E2" w:rsidRPr="00F67485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Espaço: Sala híbrida/virtual no Microsoft Teams ou Zoom com integração de plugins de IA para transcrição ao vivo e painéis de ideação no Miro.</w:t>
            </w:r>
          </w:p>
        </w:tc>
      </w:tr>
      <w:tr w:rsidR="006918E2" w:rsidRPr="00F67485" w14:paraId="3E91B8B5" w14:textId="77777777" w:rsidTr="003C0B98">
        <w:trPr>
          <w:trHeight w:val="828"/>
          <w:jc w:val="center"/>
        </w:trPr>
        <w:tc>
          <w:tcPr>
            <w:tcW w:w="3162" w:type="dxa"/>
            <w:noWrap/>
            <w:vAlign w:val="center"/>
          </w:tcPr>
          <w:p w14:paraId="4D2D4407" w14:textId="6BDD5403" w:rsidR="006918E2" w:rsidRDefault="006918E2" w:rsidP="003C0B98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Avaliação</w:t>
            </w:r>
          </w:p>
        </w:tc>
        <w:tc>
          <w:tcPr>
            <w:tcW w:w="11100" w:type="dxa"/>
            <w:noWrap/>
            <w:vAlign w:val="center"/>
          </w:tcPr>
          <w:p w14:paraId="522DE949" w14:textId="7ADFC7A9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- Avaliação Formativa Contínua: Feedback gerado através da análise de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prompts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os formandos submetem o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prompt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que usaram para resumir um texto, e recebem feedback sobre a eficácia da instrução.</w:t>
            </w:r>
          </w:p>
          <w:p w14:paraId="5C97973C" w14:textId="465B7462" w:rsidR="006918E2" w:rsidRPr="00F67485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- Avaliação Sumativa: "Prova de Fogo" - Os formandos têm 20 minutos para processar 5 documentos caóticos, categorizá-los em P.A.R.A. no seu OneNote e apresentar um resumo executivo de 1 página gerado e curado com o apoio do seu "Segundo Cérebro de IA".</w:t>
            </w:r>
          </w:p>
        </w:tc>
      </w:tr>
      <w:tr w:rsidR="006918E2" w:rsidRPr="00F67485" w14:paraId="5C20091C" w14:textId="77777777" w:rsidTr="006918E2">
        <w:trPr>
          <w:trHeight w:val="828"/>
          <w:jc w:val="center"/>
        </w:trPr>
        <w:tc>
          <w:tcPr>
            <w:tcW w:w="3162" w:type="dxa"/>
            <w:tcBorders>
              <w:bottom w:val="single" w:sz="18" w:space="0" w:color="auto"/>
            </w:tcBorders>
            <w:noWrap/>
            <w:vAlign w:val="center"/>
          </w:tcPr>
          <w:p w14:paraId="4E13715B" w14:textId="7DD80F6D" w:rsidR="006918E2" w:rsidRDefault="006918E2" w:rsidP="006918E2">
            <w:pPr>
              <w:pStyle w:val="NoSpacing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lastRenderedPageBreak/>
              <w:t>Sessões presenciais/síncronas/assíncronas</w:t>
            </w:r>
          </w:p>
        </w:tc>
        <w:tc>
          <w:tcPr>
            <w:tcW w:w="11100" w:type="dxa"/>
            <w:tcBorders>
              <w:bottom w:val="single" w:sz="18" w:space="0" w:color="auto"/>
            </w:tcBorders>
            <w:noWrap/>
            <w:vAlign w:val="center"/>
          </w:tcPr>
          <w:p w14:paraId="040107E6" w14:textId="44230761" w:rsidR="00252AAC" w:rsidRPr="00252AAC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Presenciais (ou Síncronas Online - 10h): Fortemente colaborativas. Demonstrações em tempo real de ferramentas IA, resolução de erros de "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prompting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" e dinâmicas tipo </w:t>
            </w:r>
            <w:proofErr w:type="spellStart"/>
            <w:r w:rsidRPr="00252AAC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Hackathon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de organização de dados.</w:t>
            </w:r>
          </w:p>
          <w:p w14:paraId="5AF09F67" w14:textId="3698AD7D" w:rsidR="006918E2" w:rsidRPr="00F67485" w:rsidRDefault="00252AAC" w:rsidP="00252AAC">
            <w:pPr>
              <w:pStyle w:val="NoSpacing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Assíncronas (4h): O formando faz o upload de um manual de procedimentos da sua própria empresa (em PDF) para o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NotebookLM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ou </w:t>
            </w:r>
            <w:proofErr w:type="spellStart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ChatGPT</w:t>
            </w:r>
            <w:proofErr w:type="spellEnd"/>
            <w:r w:rsidRPr="00252AAC">
              <w:rPr>
                <w:rFonts w:ascii="Arial" w:hAnsi="Arial" w:cs="Arial"/>
                <w:color w:val="000000" w:themeColor="text1"/>
                <w:sz w:val="16"/>
                <w:szCs w:val="16"/>
              </w:rPr>
              <w:t>, cria um resumo interativo com a IA, e partilha o link ou documento resultante com a turma.</w:t>
            </w:r>
          </w:p>
        </w:tc>
      </w:tr>
    </w:tbl>
    <w:p w14:paraId="0832D2DB" w14:textId="107085EF" w:rsidR="003C0B98" w:rsidRDefault="003C0B98" w:rsidP="006918E2">
      <w:pPr>
        <w:spacing w:before="120" w:after="120" w:line="360" w:lineRule="auto"/>
        <w:jc w:val="both"/>
        <w:rPr>
          <w:rFonts w:cstheme="minorHAnsi"/>
          <w:color w:val="002060"/>
          <w:sz w:val="24"/>
          <w:szCs w:val="24"/>
        </w:rPr>
      </w:pPr>
    </w:p>
    <w:p w14:paraId="2D359405" w14:textId="77777777" w:rsidR="006918E2" w:rsidRDefault="006918E2" w:rsidP="006918E2">
      <w:pPr>
        <w:spacing w:before="120" w:after="120" w:line="360" w:lineRule="auto"/>
        <w:jc w:val="both"/>
        <w:rPr>
          <w:rFonts w:cstheme="minorHAnsi"/>
          <w:color w:val="002060"/>
          <w:sz w:val="24"/>
          <w:szCs w:val="24"/>
        </w:rPr>
      </w:pPr>
    </w:p>
    <w:sectPr w:rsidR="006918E2" w:rsidSect="001A19EB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245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24723" w14:textId="77777777" w:rsidR="00BD4667" w:rsidRDefault="00BD4667" w:rsidP="00443815">
      <w:pPr>
        <w:spacing w:after="0" w:line="240" w:lineRule="auto"/>
      </w:pPr>
      <w:r>
        <w:separator/>
      </w:r>
    </w:p>
  </w:endnote>
  <w:endnote w:type="continuationSeparator" w:id="0">
    <w:p w14:paraId="7D6CA60A" w14:textId="77777777" w:rsidR="00BD4667" w:rsidRDefault="00BD4667" w:rsidP="00443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5DBFC" w14:textId="130BCF84" w:rsidR="008F5294" w:rsidRDefault="0059548B" w:rsidP="008D650F">
    <w:pPr>
      <w:pStyle w:val="Footer"/>
      <w:rPr>
        <w:color w:val="000000" w:themeColor="text1"/>
        <w:sz w:val="16"/>
        <w:szCs w:val="16"/>
      </w:rPr>
    </w:pPr>
    <w:r>
      <w:rPr>
        <w:color w:val="000000" w:themeColor="text1"/>
        <w:sz w:val="16"/>
        <w:szCs w:val="16"/>
      </w:rPr>
      <w:t>Formação de Formadores</w:t>
    </w:r>
    <w:r w:rsidR="008F5294">
      <w:rPr>
        <w:color w:val="000000" w:themeColor="text1"/>
        <w:sz w:val="16"/>
        <w:szCs w:val="16"/>
      </w:rPr>
      <w:t xml:space="preserve">| Módulo </w:t>
    </w:r>
    <w:r w:rsidR="008F5294" w:rsidRPr="008D650F">
      <w:rPr>
        <w:noProof/>
        <w:sz w:val="16"/>
        <w:szCs w:val="16"/>
        <w:lang w:eastAsia="pt-P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2A1BDA" wp14:editId="7E7B5109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Caixa de Text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5140BF5" w14:textId="77777777" w:rsidR="008F5294" w:rsidRPr="008D650F" w:rsidRDefault="008F5294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8D650F">
                            <w:rPr>
                              <w:rFonts w:asciiTheme="majorHAnsi" w:hAnsiTheme="majorHAnsi"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D650F">
                            <w:rPr>
                              <w:rFonts w:asciiTheme="majorHAnsi" w:hAnsiTheme="majorHAnsi"/>
                              <w:color w:val="000000" w:themeColor="text1"/>
                              <w:sz w:val="20"/>
                              <w:szCs w:val="20"/>
                            </w:rPr>
                            <w:instrText>PAGE  \* Arabic  \* MERGEFORMAT</w:instrText>
                          </w:r>
                          <w:r w:rsidRPr="008D650F">
                            <w:rPr>
                              <w:rFonts w:asciiTheme="majorHAnsi" w:hAnsiTheme="majorHAnsi"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92070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8D650F">
                            <w:rPr>
                              <w:rFonts w:asciiTheme="majorHAnsi" w:hAnsiTheme="majorHAnsi"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2A1BDA" id="_x0000_t202" coordsize="21600,21600" o:spt="202" path="m,l,21600r21600,l21600,xe">
              <v:stroke joinstyle="miter"/>
              <v:path gradientshapeok="t" o:connecttype="rect"/>
            </v:shapetype>
            <v:shape id="Caixa de Texto 56" o:spid="_x0000_s1026" type="#_x0000_t202" style="position:absolute;margin-left:67.6pt;margin-top:0;width:118.8pt;height:31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65140BF5" w14:textId="77777777" w:rsidR="008F5294" w:rsidRPr="008D650F" w:rsidRDefault="008F5294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20"/>
                        <w:szCs w:val="20"/>
                      </w:rPr>
                    </w:pPr>
                    <w:r w:rsidRPr="008D650F">
                      <w:rPr>
                        <w:rFonts w:asciiTheme="majorHAnsi" w:hAnsiTheme="majorHAnsi"/>
                        <w:color w:val="000000" w:themeColor="text1"/>
                        <w:sz w:val="20"/>
                        <w:szCs w:val="20"/>
                      </w:rPr>
                      <w:fldChar w:fldCharType="begin"/>
                    </w:r>
                    <w:r w:rsidRPr="008D650F">
                      <w:rPr>
                        <w:rFonts w:asciiTheme="majorHAnsi" w:hAnsiTheme="majorHAnsi"/>
                        <w:color w:val="000000" w:themeColor="text1"/>
                        <w:sz w:val="20"/>
                        <w:szCs w:val="20"/>
                      </w:rPr>
                      <w:instrText>PAGE  \* Arabic  \* MERGEFORMAT</w:instrText>
                    </w:r>
                    <w:r w:rsidRPr="008D650F">
                      <w:rPr>
                        <w:rFonts w:asciiTheme="majorHAnsi" w:hAnsiTheme="majorHAnsi"/>
                        <w:color w:val="000000" w:themeColor="text1"/>
                        <w:sz w:val="20"/>
                        <w:szCs w:val="20"/>
                      </w:rPr>
                      <w:fldChar w:fldCharType="separate"/>
                    </w:r>
                    <w:r w:rsidR="00492070">
                      <w:rPr>
                        <w:rFonts w:asciiTheme="majorHAnsi" w:hAnsiTheme="majorHAnsi"/>
                        <w:noProof/>
                        <w:color w:val="000000" w:themeColor="text1"/>
                        <w:sz w:val="20"/>
                        <w:szCs w:val="20"/>
                      </w:rPr>
                      <w:t>1</w:t>
                    </w:r>
                    <w:r w:rsidRPr="008D650F">
                      <w:rPr>
                        <w:rFonts w:asciiTheme="majorHAnsi" w:hAnsiTheme="majorHAnsi"/>
                        <w:color w:val="000000" w:themeColor="text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8F5294" w:rsidRPr="008D650F">
      <w:rPr>
        <w:noProof/>
        <w:color w:val="4472C4" w:themeColor="accent1"/>
        <w:sz w:val="16"/>
        <w:szCs w:val="16"/>
        <w:lang w:eastAsia="pt-PT"/>
      </w:rPr>
      <mc:AlternateContent>
        <mc:Choice Requires="wps">
          <w:drawing>
            <wp:anchor distT="91440" distB="91440" distL="114300" distR="114300" simplePos="0" relativeHeight="251662336" behindDoc="1" locked="0" layoutInCell="1" allowOverlap="1" wp14:anchorId="5BE0B41D" wp14:editId="566AA176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ângulo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CEA3E7" id="Rectângulo 58" o:spid="_x0000_s1026" style="position:absolute;margin-left:0;margin-top:0;width:468pt;height:2.85pt;z-index:-251654144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" fillcolor="#4472c4 [3204]" stroked="f" strokeweight="1pt">
              <w10:wrap type="square" anchorx="margin" anchory="margin"/>
            </v:rect>
          </w:pict>
        </mc:Fallback>
      </mc:AlternateContent>
    </w:r>
    <w:r w:rsidR="006E561B">
      <w:rPr>
        <w:color w:val="000000" w:themeColor="text1"/>
        <w:sz w:val="16"/>
        <w:szCs w:val="16"/>
      </w:rPr>
      <w:t>1</w:t>
    </w:r>
  </w:p>
  <w:p w14:paraId="16FE217E" w14:textId="723F6295" w:rsidR="008F5294" w:rsidRPr="008D650F" w:rsidRDefault="008F5294" w:rsidP="008D650F">
    <w:pPr>
      <w:pStyle w:val="Footer"/>
      <w:rPr>
        <w:color w:val="000000" w:themeColor="text1"/>
        <w:sz w:val="16"/>
        <w:szCs w:val="16"/>
      </w:rPr>
    </w:pPr>
    <w:r>
      <w:rPr>
        <w:color w:val="000000" w:themeColor="text1"/>
        <w:sz w:val="16"/>
        <w:szCs w:val="16"/>
      </w:rPr>
      <w:t>Maria Ermelinda Martinho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5DBFE" w14:textId="77777777" w:rsidR="008F5294" w:rsidRDefault="008F5294">
    <w:pPr>
      <w:pStyle w:val="Footer"/>
    </w:pPr>
    <w:r>
      <w:rPr>
        <w:noProof/>
        <w:lang w:eastAsia="pt-PT"/>
      </w:rPr>
      <w:drawing>
        <wp:inline distT="0" distB="0" distL="0" distR="0" wp14:anchorId="3455DC09" wp14:editId="3455DC0A">
          <wp:extent cx="5400040" cy="354330"/>
          <wp:effectExtent l="0" t="0" r="0" b="7620"/>
          <wp:docPr id="24" name="Imagem 24" descr="Rodape_todos_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Rodape_todos_logo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354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50981" w14:textId="77777777" w:rsidR="00BD4667" w:rsidRDefault="00BD4667" w:rsidP="00443815">
      <w:pPr>
        <w:spacing w:after="0" w:line="240" w:lineRule="auto"/>
      </w:pPr>
      <w:r>
        <w:separator/>
      </w:r>
    </w:p>
  </w:footnote>
  <w:footnote w:type="continuationSeparator" w:id="0">
    <w:p w14:paraId="58BB6882" w14:textId="77777777" w:rsidR="00BD4667" w:rsidRDefault="00BD4667" w:rsidP="00443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5DBFB" w14:textId="1E3A4515" w:rsidR="008F5294" w:rsidRDefault="008F5294" w:rsidP="007567ED">
    <w:pPr>
      <w:pStyle w:val="Header"/>
    </w:pPr>
    <w:r>
      <w:rPr>
        <w:noProof/>
        <w:lang w:eastAsia="pt-PT"/>
      </w:rPr>
      <w:drawing>
        <wp:inline distT="0" distB="0" distL="0" distR="0" wp14:anchorId="5CCC8E90" wp14:editId="3C78EEFA">
          <wp:extent cx="3670300" cy="506095"/>
          <wp:effectExtent l="0" t="0" r="6350" b="8255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0300" cy="5060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2B48ECA" w14:textId="057C0AF2" w:rsidR="008F5294" w:rsidRPr="007567ED" w:rsidRDefault="00597CF4" w:rsidP="007567ED">
    <w:pPr>
      <w:pStyle w:val="Header"/>
    </w:pPr>
    <w:r>
      <w:t xml:space="preserve">Centro </w:t>
    </w:r>
    <w:r w:rsidR="00817297">
      <w:t xml:space="preserve">de Emprego e Formação </w:t>
    </w:r>
    <w:r>
      <w:t xml:space="preserve">Profissional </w:t>
    </w:r>
    <w:r w:rsidR="00817297">
      <w:t>de Setúbal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5DBFD" w14:textId="77777777" w:rsidR="008F5294" w:rsidRDefault="008F5294">
    <w:pPr>
      <w:pStyle w:val="Header"/>
    </w:pPr>
    <w:r>
      <w:rPr>
        <w:noProof/>
        <w:lang w:eastAsia="pt-PT"/>
      </w:rPr>
      <w:drawing>
        <wp:anchor distT="0" distB="0" distL="114300" distR="114300" simplePos="0" relativeHeight="251659264" behindDoc="0" locked="0" layoutInCell="1" allowOverlap="1" wp14:anchorId="3455DC05" wp14:editId="3455DC06">
          <wp:simplePos x="0" y="0"/>
          <wp:positionH relativeFrom="rightMargin">
            <wp:posOffset>-641350</wp:posOffset>
          </wp:positionH>
          <wp:positionV relativeFrom="paragraph">
            <wp:posOffset>-59055</wp:posOffset>
          </wp:positionV>
          <wp:extent cx="895350" cy="733425"/>
          <wp:effectExtent l="0" t="0" r="0" b="9525"/>
          <wp:wrapNone/>
          <wp:docPr id="22" name="Image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008" t="41113" r="53429" b="26917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PT"/>
      </w:rPr>
      <w:drawing>
        <wp:anchor distT="0" distB="0" distL="114300" distR="114300" simplePos="0" relativeHeight="251658240" behindDoc="0" locked="0" layoutInCell="1" allowOverlap="1" wp14:anchorId="3455DC07" wp14:editId="3455DC08">
          <wp:simplePos x="0" y="0"/>
          <wp:positionH relativeFrom="margin">
            <wp:posOffset>-727710</wp:posOffset>
          </wp:positionH>
          <wp:positionV relativeFrom="paragraph">
            <wp:posOffset>-278130</wp:posOffset>
          </wp:positionV>
          <wp:extent cx="3819525" cy="1047750"/>
          <wp:effectExtent l="0" t="0" r="9525" b="0"/>
          <wp:wrapNone/>
          <wp:docPr id="23" name="Imagem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58" t="30267" r="40485" b="57668"/>
                  <a:stretch>
                    <a:fillRect/>
                  </a:stretch>
                </pic:blipFill>
                <pic:spPr bwMode="auto">
                  <a:xfrm>
                    <a:off x="0" y="0"/>
                    <a:ext cx="38195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637A"/>
    <w:multiLevelType w:val="hybridMultilevel"/>
    <w:tmpl w:val="FF8AF5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433E7"/>
    <w:multiLevelType w:val="hybridMultilevel"/>
    <w:tmpl w:val="0D8645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C02AC"/>
    <w:multiLevelType w:val="hybridMultilevel"/>
    <w:tmpl w:val="7A9E89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B0DAA"/>
    <w:multiLevelType w:val="hybridMultilevel"/>
    <w:tmpl w:val="D8EEE3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632B0"/>
    <w:multiLevelType w:val="hybridMultilevel"/>
    <w:tmpl w:val="877867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E4371"/>
    <w:multiLevelType w:val="hybridMultilevel"/>
    <w:tmpl w:val="280E12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F2345"/>
    <w:multiLevelType w:val="hybridMultilevel"/>
    <w:tmpl w:val="987A0B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F6BBF"/>
    <w:multiLevelType w:val="hybridMultilevel"/>
    <w:tmpl w:val="7B98E4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392361">
    <w:abstractNumId w:val="1"/>
  </w:num>
  <w:num w:numId="2" w16cid:durableId="2075078074">
    <w:abstractNumId w:val="2"/>
  </w:num>
  <w:num w:numId="3" w16cid:durableId="487600792">
    <w:abstractNumId w:val="6"/>
  </w:num>
  <w:num w:numId="4" w16cid:durableId="681589898">
    <w:abstractNumId w:val="0"/>
  </w:num>
  <w:num w:numId="5" w16cid:durableId="117650643">
    <w:abstractNumId w:val="3"/>
  </w:num>
  <w:num w:numId="6" w16cid:durableId="432016759">
    <w:abstractNumId w:val="7"/>
  </w:num>
  <w:num w:numId="7" w16cid:durableId="251595791">
    <w:abstractNumId w:val="5"/>
  </w:num>
  <w:num w:numId="8" w16cid:durableId="2111469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wtzCyMDC3NDSwMDRS0lEKTi0uzszPAykwqgUAanjaJywAAAA="/>
  </w:docVars>
  <w:rsids>
    <w:rsidRoot w:val="00443815"/>
    <w:rsid w:val="000103E1"/>
    <w:rsid w:val="00015BCA"/>
    <w:rsid w:val="00025072"/>
    <w:rsid w:val="00036DC4"/>
    <w:rsid w:val="00041C82"/>
    <w:rsid w:val="00045572"/>
    <w:rsid w:val="00063483"/>
    <w:rsid w:val="00065DCD"/>
    <w:rsid w:val="00072140"/>
    <w:rsid w:val="00075EE1"/>
    <w:rsid w:val="00077D66"/>
    <w:rsid w:val="00083F71"/>
    <w:rsid w:val="000863D7"/>
    <w:rsid w:val="000974C7"/>
    <w:rsid w:val="000B3EAA"/>
    <w:rsid w:val="000D0FCD"/>
    <w:rsid w:val="000D4D81"/>
    <w:rsid w:val="000E1ED0"/>
    <w:rsid w:val="001054BB"/>
    <w:rsid w:val="001135C8"/>
    <w:rsid w:val="001373A5"/>
    <w:rsid w:val="00143F90"/>
    <w:rsid w:val="001669E5"/>
    <w:rsid w:val="00166FC4"/>
    <w:rsid w:val="001914B1"/>
    <w:rsid w:val="00193C5B"/>
    <w:rsid w:val="001A19EB"/>
    <w:rsid w:val="001A58B8"/>
    <w:rsid w:val="001C37DA"/>
    <w:rsid w:val="001C51AA"/>
    <w:rsid w:val="001E13B4"/>
    <w:rsid w:val="001E7456"/>
    <w:rsid w:val="002119A1"/>
    <w:rsid w:val="00231541"/>
    <w:rsid w:val="002316B9"/>
    <w:rsid w:val="0023375F"/>
    <w:rsid w:val="00233E40"/>
    <w:rsid w:val="00235BAA"/>
    <w:rsid w:val="00252AAC"/>
    <w:rsid w:val="002563BB"/>
    <w:rsid w:val="002878E1"/>
    <w:rsid w:val="00287A33"/>
    <w:rsid w:val="00293629"/>
    <w:rsid w:val="002B2B33"/>
    <w:rsid w:val="002B6430"/>
    <w:rsid w:val="002C29A0"/>
    <w:rsid w:val="00325DDD"/>
    <w:rsid w:val="003533FB"/>
    <w:rsid w:val="00362D95"/>
    <w:rsid w:val="00370C9E"/>
    <w:rsid w:val="00393FF5"/>
    <w:rsid w:val="003B57F4"/>
    <w:rsid w:val="003C0B98"/>
    <w:rsid w:val="003C7781"/>
    <w:rsid w:val="003E1789"/>
    <w:rsid w:val="003E69D3"/>
    <w:rsid w:val="003F033C"/>
    <w:rsid w:val="00400999"/>
    <w:rsid w:val="00400ED1"/>
    <w:rsid w:val="00402464"/>
    <w:rsid w:val="00420CB7"/>
    <w:rsid w:val="00442C86"/>
    <w:rsid w:val="00443815"/>
    <w:rsid w:val="00452818"/>
    <w:rsid w:val="0045606F"/>
    <w:rsid w:val="00480F6A"/>
    <w:rsid w:val="00486F85"/>
    <w:rsid w:val="00492070"/>
    <w:rsid w:val="00495294"/>
    <w:rsid w:val="004C3BC1"/>
    <w:rsid w:val="00531254"/>
    <w:rsid w:val="00532DDC"/>
    <w:rsid w:val="00564017"/>
    <w:rsid w:val="00570F6C"/>
    <w:rsid w:val="00574867"/>
    <w:rsid w:val="00577C67"/>
    <w:rsid w:val="00586C15"/>
    <w:rsid w:val="0059548B"/>
    <w:rsid w:val="00597CF4"/>
    <w:rsid w:val="005A4174"/>
    <w:rsid w:val="005B5640"/>
    <w:rsid w:val="005C05D2"/>
    <w:rsid w:val="005C397E"/>
    <w:rsid w:val="005D61BF"/>
    <w:rsid w:val="005E02D4"/>
    <w:rsid w:val="005F047F"/>
    <w:rsid w:val="005F2F3D"/>
    <w:rsid w:val="006118C5"/>
    <w:rsid w:val="0063081B"/>
    <w:rsid w:val="00640CB0"/>
    <w:rsid w:val="006520F4"/>
    <w:rsid w:val="00682273"/>
    <w:rsid w:val="006918E2"/>
    <w:rsid w:val="00694956"/>
    <w:rsid w:val="006C3D91"/>
    <w:rsid w:val="006D5BC8"/>
    <w:rsid w:val="006D7025"/>
    <w:rsid w:val="006E561B"/>
    <w:rsid w:val="006F58D1"/>
    <w:rsid w:val="007421E3"/>
    <w:rsid w:val="00753A28"/>
    <w:rsid w:val="007567ED"/>
    <w:rsid w:val="007B6E1B"/>
    <w:rsid w:val="007C509C"/>
    <w:rsid w:val="007D258E"/>
    <w:rsid w:val="007D4DF9"/>
    <w:rsid w:val="007E3C32"/>
    <w:rsid w:val="008033EE"/>
    <w:rsid w:val="0081203D"/>
    <w:rsid w:val="00817297"/>
    <w:rsid w:val="00826730"/>
    <w:rsid w:val="00831163"/>
    <w:rsid w:val="00880B1B"/>
    <w:rsid w:val="008A672F"/>
    <w:rsid w:val="008C333D"/>
    <w:rsid w:val="008C349C"/>
    <w:rsid w:val="008C3C98"/>
    <w:rsid w:val="008C5C2A"/>
    <w:rsid w:val="008D0172"/>
    <w:rsid w:val="008D5DA0"/>
    <w:rsid w:val="008D650F"/>
    <w:rsid w:val="008E2570"/>
    <w:rsid w:val="008E396B"/>
    <w:rsid w:val="008E4912"/>
    <w:rsid w:val="008F5294"/>
    <w:rsid w:val="008F538B"/>
    <w:rsid w:val="00901858"/>
    <w:rsid w:val="009117F9"/>
    <w:rsid w:val="0091414A"/>
    <w:rsid w:val="00937D13"/>
    <w:rsid w:val="0094423D"/>
    <w:rsid w:val="00950D34"/>
    <w:rsid w:val="00951792"/>
    <w:rsid w:val="00967AC6"/>
    <w:rsid w:val="00973F6E"/>
    <w:rsid w:val="0098502F"/>
    <w:rsid w:val="00986B03"/>
    <w:rsid w:val="0098771E"/>
    <w:rsid w:val="0099684C"/>
    <w:rsid w:val="009A3F86"/>
    <w:rsid w:val="009C31B3"/>
    <w:rsid w:val="009C75AB"/>
    <w:rsid w:val="009E64FD"/>
    <w:rsid w:val="00A32FB3"/>
    <w:rsid w:val="00A501C7"/>
    <w:rsid w:val="00A521CA"/>
    <w:rsid w:val="00A653CF"/>
    <w:rsid w:val="00A7231A"/>
    <w:rsid w:val="00A85D0B"/>
    <w:rsid w:val="00A966C0"/>
    <w:rsid w:val="00AB1BD2"/>
    <w:rsid w:val="00AC05EC"/>
    <w:rsid w:val="00AC6966"/>
    <w:rsid w:val="00AD270D"/>
    <w:rsid w:val="00AD29BF"/>
    <w:rsid w:val="00AD413A"/>
    <w:rsid w:val="00AE2B6F"/>
    <w:rsid w:val="00AE425D"/>
    <w:rsid w:val="00AE55B0"/>
    <w:rsid w:val="00AF0F8C"/>
    <w:rsid w:val="00AF292F"/>
    <w:rsid w:val="00B05DB6"/>
    <w:rsid w:val="00B21EF5"/>
    <w:rsid w:val="00B24D1A"/>
    <w:rsid w:val="00B36DEB"/>
    <w:rsid w:val="00B51DA9"/>
    <w:rsid w:val="00B6101D"/>
    <w:rsid w:val="00B86A65"/>
    <w:rsid w:val="00BA0611"/>
    <w:rsid w:val="00BA142E"/>
    <w:rsid w:val="00BB12CF"/>
    <w:rsid w:val="00BD4667"/>
    <w:rsid w:val="00C0084D"/>
    <w:rsid w:val="00C17BE4"/>
    <w:rsid w:val="00C209E8"/>
    <w:rsid w:val="00C3017B"/>
    <w:rsid w:val="00C32123"/>
    <w:rsid w:val="00C46122"/>
    <w:rsid w:val="00C647E5"/>
    <w:rsid w:val="00C87B23"/>
    <w:rsid w:val="00C93F0D"/>
    <w:rsid w:val="00C97053"/>
    <w:rsid w:val="00CA19B0"/>
    <w:rsid w:val="00CC3C7C"/>
    <w:rsid w:val="00CC5578"/>
    <w:rsid w:val="00CC79E4"/>
    <w:rsid w:val="00CD103E"/>
    <w:rsid w:val="00CD718A"/>
    <w:rsid w:val="00CF2E85"/>
    <w:rsid w:val="00D01440"/>
    <w:rsid w:val="00D17D8E"/>
    <w:rsid w:val="00D273F3"/>
    <w:rsid w:val="00D37EE7"/>
    <w:rsid w:val="00D46F62"/>
    <w:rsid w:val="00D65641"/>
    <w:rsid w:val="00D67FD8"/>
    <w:rsid w:val="00D73292"/>
    <w:rsid w:val="00D83985"/>
    <w:rsid w:val="00D87239"/>
    <w:rsid w:val="00D92F10"/>
    <w:rsid w:val="00DA19B7"/>
    <w:rsid w:val="00DA2F87"/>
    <w:rsid w:val="00DF4236"/>
    <w:rsid w:val="00DF5FC8"/>
    <w:rsid w:val="00E01472"/>
    <w:rsid w:val="00E12D41"/>
    <w:rsid w:val="00E1729C"/>
    <w:rsid w:val="00E25977"/>
    <w:rsid w:val="00E25D0D"/>
    <w:rsid w:val="00E32099"/>
    <w:rsid w:val="00E46105"/>
    <w:rsid w:val="00E571F1"/>
    <w:rsid w:val="00E74F99"/>
    <w:rsid w:val="00E7549F"/>
    <w:rsid w:val="00E81660"/>
    <w:rsid w:val="00E971CD"/>
    <w:rsid w:val="00EB0E8E"/>
    <w:rsid w:val="00EC1EC5"/>
    <w:rsid w:val="00EE0BC0"/>
    <w:rsid w:val="00F138F4"/>
    <w:rsid w:val="00F2757F"/>
    <w:rsid w:val="00F35B16"/>
    <w:rsid w:val="00F549B0"/>
    <w:rsid w:val="00F67485"/>
    <w:rsid w:val="00F6794D"/>
    <w:rsid w:val="00F91B12"/>
    <w:rsid w:val="00FA6EE9"/>
    <w:rsid w:val="00FB2372"/>
    <w:rsid w:val="00FE5011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5DBD1"/>
  <w15:docId w15:val="{086D8C65-1B8D-4AC3-A411-8A2B39DE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8E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43815"/>
    <w:pPr>
      <w:spacing w:after="0" w:line="240" w:lineRule="auto"/>
    </w:pPr>
    <w:rPr>
      <w:rFonts w:eastAsiaTheme="minorEastAsia"/>
      <w:lang w:eastAsia="pt-PT"/>
    </w:rPr>
  </w:style>
  <w:style w:type="character" w:customStyle="1" w:styleId="NoSpacingChar">
    <w:name w:val="No Spacing Char"/>
    <w:basedOn w:val="DefaultParagraphFont"/>
    <w:link w:val="NoSpacing"/>
    <w:uiPriority w:val="1"/>
    <w:rsid w:val="00443815"/>
    <w:rPr>
      <w:rFonts w:eastAsiaTheme="minorEastAsia"/>
      <w:lang w:eastAsia="pt-PT"/>
    </w:rPr>
  </w:style>
  <w:style w:type="paragraph" w:styleId="ListParagraph">
    <w:name w:val="List Paragraph"/>
    <w:basedOn w:val="Normal"/>
    <w:uiPriority w:val="34"/>
    <w:qFormat/>
    <w:rsid w:val="004438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38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815"/>
  </w:style>
  <w:style w:type="paragraph" w:styleId="Footer">
    <w:name w:val="footer"/>
    <w:basedOn w:val="Normal"/>
    <w:link w:val="FooterChar"/>
    <w:uiPriority w:val="99"/>
    <w:unhideWhenUsed/>
    <w:rsid w:val="004438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815"/>
  </w:style>
  <w:style w:type="paragraph" w:styleId="BalloonText">
    <w:name w:val="Balloon Text"/>
    <w:basedOn w:val="Normal"/>
    <w:link w:val="BalloonTextChar"/>
    <w:uiPriority w:val="99"/>
    <w:semiHidden/>
    <w:unhideWhenUsed/>
    <w:rsid w:val="00143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F9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leNormal"/>
    <w:next w:val="TableGrid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leNormal"/>
    <w:next w:val="TableGrid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leNormal"/>
    <w:next w:val="TableGrid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leNormal"/>
    <w:next w:val="TableGrid"/>
    <w:uiPriority w:val="59"/>
    <w:rsid w:val="00B21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leNormal"/>
    <w:next w:val="TableGrid"/>
    <w:uiPriority w:val="59"/>
    <w:rsid w:val="00075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94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94D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F6794D"/>
    <w:rPr>
      <w:color w:val="0563C1" w:themeColor="hyperlink"/>
      <w:u w:val="single"/>
    </w:rPr>
  </w:style>
  <w:style w:type="character" w:customStyle="1" w:styleId="uv3um">
    <w:name w:val="uv3um"/>
    <w:basedOn w:val="DefaultParagraphFont"/>
    <w:rsid w:val="007D4DF9"/>
  </w:style>
  <w:style w:type="paragraph" w:customStyle="1" w:styleId="2909F619802848F09E01365C32F34654">
    <w:name w:val="2909F619802848F09E01365C32F34654"/>
    <w:rsid w:val="008D650F"/>
    <w:pPr>
      <w:spacing w:after="200" w:line="276" w:lineRule="auto"/>
    </w:pPr>
    <w:rPr>
      <w:rFonts w:eastAsiaTheme="minorEastAsia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252A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BD94E-3712-436F-BC6D-7881B5141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1216</Words>
  <Characters>6568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CAP</vt:lpstr>
      <vt:lpstr>CAP</vt:lpstr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</dc:title>
  <dc:creator>Tiago Farinha</dc:creator>
  <cp:lastModifiedBy>Iúri André Pereira</cp:lastModifiedBy>
  <cp:revision>91</cp:revision>
  <dcterms:created xsi:type="dcterms:W3CDTF">2020-12-10T13:20:00Z</dcterms:created>
  <dcterms:modified xsi:type="dcterms:W3CDTF">2026-04-17T18:56:00Z</dcterms:modified>
</cp:coreProperties>
</file>