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0AD" w:rsidRDefault="00947842">
      <w:pPr>
        <w:pStyle w:val="Estilopadro"/>
        <w:jc w:val="center"/>
      </w:pPr>
      <w:r>
        <w:rPr>
          <w:b/>
          <w:sz w:val="36"/>
          <w:szCs w:val="36"/>
        </w:rPr>
        <w:t>CSU12 – Publicar no Mural Eletrônico</w:t>
      </w:r>
    </w:p>
    <w:p w:rsidR="002A50AD" w:rsidRDefault="002A50AD">
      <w:pPr>
        <w:pStyle w:val="Estilopadro"/>
        <w:jc w:val="center"/>
      </w:pPr>
    </w:p>
    <w:p w:rsidR="002A50AD" w:rsidRDefault="00947842">
      <w:pPr>
        <w:pStyle w:val="Estilopadro"/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W w:w="0" w:type="auto"/>
        <w:tblInd w:w="-64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694"/>
        <w:gridCol w:w="940"/>
        <w:gridCol w:w="5644"/>
      </w:tblGrid>
      <w:tr w:rsidR="002A50AD">
        <w:tc>
          <w:tcPr>
            <w:tcW w:w="28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2A50AD" w:rsidRDefault="00947842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2A50AD" w:rsidRDefault="00947842">
            <w:pPr>
              <w:pStyle w:val="Estilopadro"/>
              <w:spacing w:line="276" w:lineRule="auto"/>
            </w:pPr>
            <w:r>
              <w:rPr>
                <w:sz w:val="28"/>
              </w:rPr>
              <w:t>40 (Risco Baixo e Prioridade Baixa)</w:t>
            </w:r>
          </w:p>
        </w:tc>
      </w:tr>
      <w:tr w:rsidR="002A50AD">
        <w:tc>
          <w:tcPr>
            <w:tcW w:w="28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2A50AD" w:rsidRDefault="00947842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2A50AD" w:rsidRDefault="00947842">
            <w:pPr>
              <w:pStyle w:val="Estilopadro"/>
              <w:spacing w:line="276" w:lineRule="auto"/>
            </w:pPr>
            <w:r>
              <w:rPr>
                <w:sz w:val="28"/>
                <w:szCs w:val="28"/>
              </w:rPr>
              <w:t>O síndico/morador poderá publicar/excluir no mural eletrônico.</w:t>
            </w:r>
          </w:p>
        </w:tc>
      </w:tr>
      <w:tr w:rsidR="002A50AD">
        <w:tc>
          <w:tcPr>
            <w:tcW w:w="28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2A50AD" w:rsidRDefault="00947842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Atores Primários</w:t>
            </w:r>
          </w:p>
        </w:tc>
        <w:tc>
          <w:tcPr>
            <w:tcW w:w="7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2A50AD" w:rsidRDefault="00E856A9">
            <w:pPr>
              <w:pStyle w:val="Estilopadro"/>
              <w:spacing w:line="276" w:lineRule="auto"/>
            </w:pPr>
            <w:r>
              <w:rPr>
                <w:sz w:val="28"/>
              </w:rPr>
              <w:t>Morador, Síndico</w:t>
            </w:r>
            <w:r w:rsidR="00FE3DDD">
              <w:rPr>
                <w:sz w:val="28"/>
              </w:rPr>
              <w:t>,Porteiro</w:t>
            </w:r>
            <w:bookmarkStart w:id="0" w:name="_GoBack"/>
            <w:bookmarkEnd w:id="0"/>
            <w:r>
              <w:rPr>
                <w:sz w:val="28"/>
              </w:rPr>
              <w:t>.</w:t>
            </w:r>
          </w:p>
        </w:tc>
      </w:tr>
      <w:tr w:rsidR="002A50AD">
        <w:tc>
          <w:tcPr>
            <w:tcW w:w="28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2A50AD" w:rsidRDefault="00947842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Atores Secundários</w:t>
            </w:r>
          </w:p>
        </w:tc>
        <w:tc>
          <w:tcPr>
            <w:tcW w:w="7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2A50AD" w:rsidRDefault="0029226E">
            <w:pPr>
              <w:pStyle w:val="Estilopadro"/>
              <w:spacing w:line="276" w:lineRule="auto"/>
            </w:pPr>
            <w:r>
              <w:t>-</w:t>
            </w:r>
          </w:p>
        </w:tc>
      </w:tr>
      <w:tr w:rsidR="002A50AD">
        <w:tc>
          <w:tcPr>
            <w:tcW w:w="28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2A50AD" w:rsidRDefault="00947842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2A50AD" w:rsidRDefault="00947842" w:rsidP="0029226E">
            <w:pPr>
              <w:pStyle w:val="Estilopadro"/>
              <w:spacing w:line="276" w:lineRule="auto"/>
            </w:pPr>
            <w:r>
              <w:rPr>
                <w:sz w:val="28"/>
              </w:rPr>
              <w:t xml:space="preserve">O ator fez a rotina de autenticação no sistema conforme o caso de uso </w:t>
            </w:r>
            <w:r w:rsidRPr="0029226E">
              <w:rPr>
                <w:color w:val="C00000"/>
                <w:sz w:val="28"/>
              </w:rPr>
              <w:t xml:space="preserve">CSU22-Autenticar no </w:t>
            </w:r>
            <w:r w:rsidR="0029226E" w:rsidRPr="0029226E">
              <w:rPr>
                <w:color w:val="C00000"/>
                <w:sz w:val="28"/>
              </w:rPr>
              <w:t>S</w:t>
            </w:r>
            <w:r w:rsidRPr="0029226E">
              <w:rPr>
                <w:color w:val="C00000"/>
                <w:sz w:val="28"/>
              </w:rPr>
              <w:t>istema.</w:t>
            </w:r>
          </w:p>
        </w:tc>
      </w:tr>
      <w:tr w:rsidR="002A50AD">
        <w:tc>
          <w:tcPr>
            <w:tcW w:w="28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2A50AD" w:rsidRDefault="00947842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2A50AD" w:rsidRDefault="0029226E">
            <w:pPr>
              <w:pStyle w:val="Estilopadro"/>
              <w:spacing w:line="276" w:lineRule="auto"/>
            </w:pPr>
            <w:r>
              <w:t>-</w:t>
            </w:r>
          </w:p>
        </w:tc>
      </w:tr>
      <w:tr w:rsidR="002A50AD">
        <w:trPr>
          <w:cantSplit/>
        </w:trPr>
        <w:tc>
          <w:tcPr>
            <w:tcW w:w="102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2A50AD" w:rsidRDefault="00947842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rPr>
                <w:b/>
                <w:sz w:val="32"/>
                <w:szCs w:val="32"/>
              </w:rPr>
              <w:t xml:space="preserve">Fluxo Principal </w:t>
            </w:r>
          </w:p>
        </w:tc>
      </w:tr>
      <w:tr w:rsidR="002A50AD">
        <w:tc>
          <w:tcPr>
            <w:tcW w:w="39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2A50AD" w:rsidRDefault="00947842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t>Ação do Ator</w:t>
            </w:r>
          </w:p>
        </w:tc>
        <w:tc>
          <w:tcPr>
            <w:tcW w:w="6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2A50AD" w:rsidRDefault="00947842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t>Resposta do Sistema</w:t>
            </w:r>
          </w:p>
        </w:tc>
      </w:tr>
      <w:tr w:rsidR="002A50AD">
        <w:tc>
          <w:tcPr>
            <w:tcW w:w="39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2A50AD" w:rsidRDefault="00947842">
            <w:pPr>
              <w:pStyle w:val="Estilopadro"/>
              <w:numPr>
                <w:ilvl w:val="0"/>
                <w:numId w:val="2"/>
              </w:numPr>
              <w:tabs>
                <w:tab w:val="left" w:pos="360"/>
              </w:tabs>
              <w:spacing w:line="276" w:lineRule="auto"/>
            </w:pPr>
            <w:r>
              <w:rPr>
                <w:sz w:val="28"/>
              </w:rPr>
              <w:t>1. Ator deseja publicar no mural eletrônico.</w:t>
            </w:r>
          </w:p>
        </w:tc>
        <w:tc>
          <w:tcPr>
            <w:tcW w:w="6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2A50AD" w:rsidRDefault="002A50AD">
            <w:pPr>
              <w:pStyle w:val="Estilopadro"/>
              <w:spacing w:line="276" w:lineRule="auto"/>
            </w:pPr>
          </w:p>
        </w:tc>
      </w:tr>
      <w:tr w:rsidR="002A50AD">
        <w:tc>
          <w:tcPr>
            <w:tcW w:w="3967" w:type="dxa"/>
            <w:gridSpan w:val="2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2A50AD" w:rsidRDefault="00947842" w:rsidP="00D6392D">
            <w:pPr>
              <w:pStyle w:val="Estilopadro"/>
              <w:spacing w:line="276" w:lineRule="auto"/>
            </w:pPr>
            <w:r>
              <w:rPr>
                <w:sz w:val="28"/>
              </w:rPr>
              <w:t>2. Usuário escolhe a opção Mural</w:t>
            </w:r>
            <w:r w:rsidR="00E856A9">
              <w:rPr>
                <w:sz w:val="28"/>
              </w:rPr>
              <w:t xml:space="preserve"> no menu</w:t>
            </w:r>
            <w:r>
              <w:rPr>
                <w:sz w:val="28"/>
              </w:rPr>
              <w:t>.</w:t>
            </w:r>
          </w:p>
        </w:tc>
        <w:tc>
          <w:tcPr>
            <w:tcW w:w="627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2A50AD" w:rsidRDefault="00947842">
            <w:pPr>
              <w:pStyle w:val="Estilopadro"/>
              <w:spacing w:line="276" w:lineRule="auto"/>
            </w:pPr>
            <w:r>
              <w:rPr>
                <w:sz w:val="28"/>
                <w:szCs w:val="28"/>
              </w:rPr>
              <w:t xml:space="preserve">3. Sistema exibe uma lista com os avisos presentes no mural, acompanhada das opções: </w:t>
            </w:r>
          </w:p>
          <w:p w:rsidR="002A50AD" w:rsidRPr="00424710" w:rsidRDefault="00947842">
            <w:pPr>
              <w:pStyle w:val="Estilopadro"/>
              <w:spacing w:line="276" w:lineRule="auto"/>
              <w:rPr>
                <w:color w:val="C00000"/>
              </w:rPr>
            </w:pPr>
            <w:r>
              <w:rPr>
                <w:sz w:val="28"/>
                <w:szCs w:val="28"/>
              </w:rPr>
              <w:t xml:space="preserve">   a) Novo </w:t>
            </w:r>
            <w:r w:rsidRPr="00424710">
              <w:rPr>
                <w:color w:val="C00000"/>
                <w:sz w:val="28"/>
                <w:szCs w:val="28"/>
              </w:rPr>
              <w:t>– ver seção Criar aviso no mural.</w:t>
            </w:r>
          </w:p>
          <w:p w:rsidR="002A50AD" w:rsidRPr="00424710" w:rsidRDefault="00947842">
            <w:pPr>
              <w:pStyle w:val="Estilopadro"/>
              <w:spacing w:line="276" w:lineRule="auto"/>
              <w:rPr>
                <w:color w:val="C00000"/>
              </w:rPr>
            </w:pPr>
            <w:r>
              <w:rPr>
                <w:sz w:val="28"/>
                <w:szCs w:val="28"/>
              </w:rPr>
              <w:t xml:space="preserve">   b) </w:t>
            </w:r>
            <w:r>
              <w:rPr>
                <w:color w:val="000000"/>
                <w:sz w:val="28"/>
                <w:szCs w:val="28"/>
              </w:rPr>
              <w:t>Visualizar</w:t>
            </w:r>
            <w:r>
              <w:rPr>
                <w:color w:val="C00000"/>
                <w:sz w:val="28"/>
                <w:szCs w:val="28"/>
              </w:rPr>
              <w:t xml:space="preserve"> </w:t>
            </w:r>
            <w:r w:rsidR="00424710" w:rsidRPr="00424710">
              <w:rPr>
                <w:color w:val="auto"/>
                <w:sz w:val="28"/>
                <w:szCs w:val="28"/>
              </w:rPr>
              <w:t xml:space="preserve">(desabilitado) </w:t>
            </w:r>
            <w:r>
              <w:rPr>
                <w:color w:val="000000"/>
                <w:sz w:val="28"/>
                <w:szCs w:val="28"/>
              </w:rPr>
              <w:t>–</w:t>
            </w:r>
            <w:r>
              <w:rPr>
                <w:color w:val="C00000"/>
                <w:sz w:val="28"/>
                <w:szCs w:val="28"/>
              </w:rPr>
              <w:t xml:space="preserve"> </w:t>
            </w:r>
            <w:r w:rsidRPr="00424710">
              <w:rPr>
                <w:color w:val="C00000"/>
                <w:sz w:val="28"/>
                <w:szCs w:val="28"/>
              </w:rPr>
              <w:t>ver seção Visualizar aviso.</w:t>
            </w:r>
          </w:p>
          <w:p w:rsidR="002A50AD" w:rsidRPr="00424710" w:rsidRDefault="00947842">
            <w:pPr>
              <w:pStyle w:val="Estilopadro"/>
              <w:spacing w:line="276" w:lineRule="auto"/>
              <w:rPr>
                <w:color w:val="C00000"/>
              </w:rPr>
            </w:pPr>
            <w:r>
              <w:rPr>
                <w:color w:val="C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  c) Editar </w:t>
            </w:r>
            <w:r w:rsidR="00424710" w:rsidRPr="00424710">
              <w:rPr>
                <w:color w:val="auto"/>
                <w:sz w:val="28"/>
                <w:szCs w:val="28"/>
              </w:rPr>
              <w:t xml:space="preserve">(desabilitado) </w:t>
            </w:r>
            <w:r>
              <w:rPr>
                <w:color w:val="000000"/>
                <w:sz w:val="28"/>
                <w:szCs w:val="28"/>
              </w:rPr>
              <w:t xml:space="preserve">– </w:t>
            </w:r>
            <w:bookmarkStart w:id="1" w:name="__DdeLink__280_1541998857"/>
            <w:bookmarkEnd w:id="1"/>
            <w:r w:rsidR="00424710">
              <w:rPr>
                <w:color w:val="C00000"/>
                <w:sz w:val="28"/>
                <w:szCs w:val="28"/>
              </w:rPr>
              <w:t>ver seção Editar Aviso</w:t>
            </w:r>
          </w:p>
          <w:p w:rsidR="002A50AD" w:rsidRPr="00424710" w:rsidRDefault="00947842">
            <w:pPr>
              <w:pStyle w:val="Estilopadro"/>
              <w:spacing w:line="276" w:lineRule="auto"/>
              <w:rPr>
                <w:color w:val="C00000"/>
              </w:rPr>
            </w:pPr>
            <w:r>
              <w:rPr>
                <w:sz w:val="28"/>
                <w:szCs w:val="28"/>
              </w:rPr>
              <w:t xml:space="preserve">   d) Excluir</w:t>
            </w:r>
            <w:r w:rsidR="00424710">
              <w:rPr>
                <w:sz w:val="28"/>
                <w:szCs w:val="28"/>
              </w:rPr>
              <w:t xml:space="preserve"> </w:t>
            </w:r>
            <w:r w:rsidR="00424710" w:rsidRPr="00424710">
              <w:rPr>
                <w:color w:val="auto"/>
                <w:sz w:val="28"/>
                <w:szCs w:val="28"/>
              </w:rPr>
              <w:t xml:space="preserve">(desabilitado) </w:t>
            </w:r>
            <w:r>
              <w:rPr>
                <w:sz w:val="28"/>
                <w:szCs w:val="28"/>
              </w:rPr>
              <w:t xml:space="preserve"> </w:t>
            </w:r>
            <w:r w:rsidRPr="00424710">
              <w:rPr>
                <w:color w:val="C00000"/>
                <w:sz w:val="28"/>
                <w:szCs w:val="28"/>
              </w:rPr>
              <w:t xml:space="preserve">– ver seção Excluir aviso.   </w:t>
            </w:r>
          </w:p>
          <w:p w:rsidR="002A50AD" w:rsidRPr="00424710" w:rsidRDefault="00424710">
            <w:pPr>
              <w:pStyle w:val="Estilopadro"/>
              <w:spacing w:line="276" w:lineRule="auto"/>
              <w:rPr>
                <w:sz w:val="28"/>
                <w:szCs w:val="28"/>
              </w:rPr>
            </w:pPr>
            <w:r w:rsidRPr="00424710">
              <w:rPr>
                <w:sz w:val="28"/>
                <w:szCs w:val="28"/>
              </w:rPr>
              <w:t xml:space="preserve">    e) Voltar </w:t>
            </w:r>
            <w:r w:rsidRPr="00424710">
              <w:rPr>
                <w:color w:val="C00000"/>
                <w:sz w:val="28"/>
                <w:szCs w:val="28"/>
              </w:rPr>
              <w:t xml:space="preserve">– </w:t>
            </w:r>
            <w:r w:rsidRPr="00D6392D">
              <w:rPr>
                <w:color w:val="auto"/>
                <w:sz w:val="28"/>
                <w:szCs w:val="28"/>
              </w:rPr>
              <w:t>volta para a tela anterior</w:t>
            </w:r>
            <w:r w:rsidR="00D6392D">
              <w:rPr>
                <w:color w:val="auto"/>
                <w:sz w:val="28"/>
                <w:szCs w:val="28"/>
              </w:rPr>
              <w:t>.</w:t>
            </w:r>
          </w:p>
        </w:tc>
      </w:tr>
      <w:tr w:rsidR="00424710">
        <w:tc>
          <w:tcPr>
            <w:tcW w:w="3967" w:type="dxa"/>
            <w:gridSpan w:val="2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424710" w:rsidRDefault="00424710" w:rsidP="00424710">
            <w:pPr>
              <w:pStyle w:val="Estilopadro"/>
              <w:spacing w:line="276" w:lineRule="auto"/>
              <w:rPr>
                <w:sz w:val="28"/>
              </w:rPr>
            </w:pPr>
            <w:r>
              <w:rPr>
                <w:sz w:val="28"/>
                <w:szCs w:val="28"/>
              </w:rPr>
              <w:t>4. Usuário seleciona um dos avisos disponíveis.</w:t>
            </w:r>
          </w:p>
        </w:tc>
        <w:tc>
          <w:tcPr>
            <w:tcW w:w="627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424710" w:rsidRDefault="00424710">
            <w:pPr>
              <w:pStyle w:val="Estilopadro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Sistema habilita as opções que estavam desabilitadas.</w:t>
            </w:r>
          </w:p>
        </w:tc>
      </w:tr>
      <w:tr w:rsidR="002A50AD">
        <w:tc>
          <w:tcPr>
            <w:tcW w:w="3967" w:type="dxa"/>
            <w:gridSpan w:val="2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2A50AD" w:rsidRDefault="00424710">
            <w:pPr>
              <w:pStyle w:val="Estilopadro"/>
              <w:spacing w:line="276" w:lineRule="auto"/>
            </w:pPr>
            <w:r>
              <w:t xml:space="preserve">6. </w:t>
            </w:r>
            <w:r>
              <w:rPr>
                <w:sz w:val="28"/>
                <w:szCs w:val="28"/>
              </w:rPr>
              <w:t>Ator clica em uma das opções.</w:t>
            </w:r>
          </w:p>
        </w:tc>
        <w:tc>
          <w:tcPr>
            <w:tcW w:w="627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2A50AD" w:rsidRDefault="002A50AD">
            <w:pPr>
              <w:pStyle w:val="Estilopadro"/>
              <w:spacing w:line="276" w:lineRule="auto"/>
            </w:pPr>
          </w:p>
        </w:tc>
      </w:tr>
    </w:tbl>
    <w:p w:rsidR="002A50AD" w:rsidRDefault="002A50AD">
      <w:pPr>
        <w:pStyle w:val="Estilopadro"/>
        <w:jc w:val="center"/>
      </w:pPr>
    </w:p>
    <w:p w:rsidR="002A50AD" w:rsidRDefault="00947842">
      <w:pPr>
        <w:pStyle w:val="Estilopadro"/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Criar aviso no mural</w:t>
      </w:r>
      <w:r w:rsidR="00D6392D">
        <w:rPr>
          <w:color w:val="000000"/>
          <w:sz w:val="28"/>
          <w:szCs w:val="28"/>
        </w:rPr>
        <w:t>.</w:t>
      </w:r>
    </w:p>
    <w:tbl>
      <w:tblPr>
        <w:tblW w:w="0" w:type="auto"/>
        <w:tblInd w:w="-6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1096"/>
        <w:gridCol w:w="5502"/>
      </w:tblGrid>
      <w:tr w:rsidR="002A50AD">
        <w:tc>
          <w:tcPr>
            <w:tcW w:w="2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2A50AD" w:rsidRDefault="00947842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2A50AD" w:rsidRDefault="00947842">
            <w:pPr>
              <w:pStyle w:val="Estilopadro"/>
              <w:spacing w:line="276" w:lineRule="auto"/>
            </w:pPr>
            <w:r>
              <w:rPr>
                <w:sz w:val="28"/>
                <w:szCs w:val="28"/>
              </w:rPr>
              <w:t>Publica no mural.</w:t>
            </w:r>
          </w:p>
        </w:tc>
      </w:tr>
      <w:tr w:rsidR="002A50AD">
        <w:trPr>
          <w:cantSplit/>
        </w:trPr>
        <w:tc>
          <w:tcPr>
            <w:tcW w:w="1033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2A50AD" w:rsidRDefault="00947842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rPr>
                <w:b/>
              </w:rPr>
              <w:t>Fluxo Principal</w:t>
            </w:r>
          </w:p>
        </w:tc>
      </w:tr>
      <w:tr w:rsidR="002A50AD">
        <w:tc>
          <w:tcPr>
            <w:tcW w:w="41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2A50AD" w:rsidRDefault="00947842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t>Ação do Ator</w:t>
            </w:r>
          </w:p>
        </w:tc>
        <w:tc>
          <w:tcPr>
            <w:tcW w:w="6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2A50AD" w:rsidRDefault="00947842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t>Resposta do Sistema</w:t>
            </w:r>
          </w:p>
        </w:tc>
      </w:tr>
      <w:tr w:rsidR="002A50AD">
        <w:trPr>
          <w:trHeight w:val="540"/>
        </w:trPr>
        <w:tc>
          <w:tcPr>
            <w:tcW w:w="41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2A50AD" w:rsidRDefault="00947842">
            <w:pPr>
              <w:pStyle w:val="Estilopadro"/>
              <w:tabs>
                <w:tab w:val="left" w:pos="720"/>
              </w:tabs>
              <w:spacing w:line="276" w:lineRule="auto"/>
            </w:pPr>
            <w:r>
              <w:rPr>
                <w:sz w:val="28"/>
                <w:szCs w:val="28"/>
              </w:rPr>
              <w:t>1. Ator seleciona a opção Novo na página com a lista de avisos.</w:t>
            </w:r>
          </w:p>
        </w:tc>
        <w:tc>
          <w:tcPr>
            <w:tcW w:w="6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2A50AD" w:rsidRDefault="00947842" w:rsidP="000E01F9">
            <w:pPr>
              <w:pStyle w:val="PargrafodaLista"/>
              <w:tabs>
                <w:tab w:val="left" w:pos="783"/>
              </w:tabs>
              <w:suppressAutoHyphens w:val="0"/>
              <w:spacing w:line="276" w:lineRule="auto"/>
              <w:ind w:left="0"/>
            </w:pPr>
            <w:r>
              <w:rPr>
                <w:sz w:val="28"/>
                <w:szCs w:val="28"/>
              </w:rPr>
              <w:t xml:space="preserve">2. Sistema exibe formulário em branco para preenchimento das informações da publicação </w:t>
            </w:r>
            <w:r>
              <w:rPr>
                <w:sz w:val="28"/>
              </w:rPr>
              <w:t>(</w:t>
            </w:r>
            <w:r w:rsidR="000E01F9">
              <w:rPr>
                <w:sz w:val="28"/>
              </w:rPr>
              <w:t xml:space="preserve">Título, Descrição, data para publicação </w:t>
            </w:r>
            <w:r w:rsidR="000E01F9">
              <w:rPr>
                <w:sz w:val="28"/>
              </w:rPr>
              <w:lastRenderedPageBreak/>
              <w:t>automática, data para exclusão automática</w:t>
            </w:r>
            <w:r w:rsidR="00424710">
              <w:rPr>
                <w:sz w:val="28"/>
              </w:rPr>
              <w:t>), acompanhado das</w:t>
            </w:r>
            <w:r>
              <w:rPr>
                <w:sz w:val="28"/>
              </w:rPr>
              <w:t xml:space="preserve"> </w:t>
            </w:r>
            <w:r w:rsidR="00424710">
              <w:rPr>
                <w:sz w:val="28"/>
              </w:rPr>
              <w:t>opções Salvar e</w:t>
            </w:r>
            <w:r>
              <w:rPr>
                <w:sz w:val="28"/>
              </w:rPr>
              <w:t xml:space="preserve"> Voltar.</w:t>
            </w:r>
          </w:p>
        </w:tc>
      </w:tr>
      <w:tr w:rsidR="002A50AD">
        <w:trPr>
          <w:trHeight w:val="1320"/>
        </w:trPr>
        <w:tc>
          <w:tcPr>
            <w:tcW w:w="41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2A50AD" w:rsidRDefault="00947842" w:rsidP="00D6392D">
            <w:pPr>
              <w:pStyle w:val="PargrafodaLista"/>
              <w:spacing w:line="276" w:lineRule="auto"/>
              <w:ind w:left="0"/>
            </w:pPr>
            <w:r>
              <w:rPr>
                <w:sz w:val="28"/>
                <w:szCs w:val="28"/>
              </w:rPr>
              <w:lastRenderedPageBreak/>
              <w:t>3. Ator informa os dados necessários.</w:t>
            </w:r>
          </w:p>
        </w:tc>
        <w:tc>
          <w:tcPr>
            <w:tcW w:w="6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2A50AD" w:rsidRDefault="00947842" w:rsidP="00D6392D">
            <w:pPr>
              <w:pStyle w:val="PargrafodaLista"/>
              <w:suppressAutoHyphens w:val="0"/>
              <w:spacing w:line="276" w:lineRule="auto"/>
              <w:ind w:left="0"/>
            </w:pPr>
            <w:r>
              <w:rPr>
                <w:sz w:val="28"/>
                <w:szCs w:val="28"/>
              </w:rPr>
              <w:t>4.</w:t>
            </w:r>
            <w:r w:rsidR="00424710">
              <w:rPr>
                <w:sz w:val="28"/>
                <w:szCs w:val="28"/>
              </w:rPr>
              <w:t xml:space="preserve"> </w:t>
            </w:r>
            <w:r w:rsidR="00D6392D">
              <w:rPr>
                <w:sz w:val="28"/>
                <w:szCs w:val="28"/>
              </w:rPr>
              <w:t>Caso a opção escolhida seja Salvar o</w:t>
            </w:r>
            <w:r w:rsidR="00424710">
              <w:rPr>
                <w:sz w:val="28"/>
                <w:szCs w:val="28"/>
              </w:rPr>
              <w:t xml:space="preserve"> s</w:t>
            </w:r>
            <w:r>
              <w:rPr>
                <w:sz w:val="28"/>
                <w:szCs w:val="28"/>
              </w:rPr>
              <w:t>istema publica o aviso no mural eletrônico e exibe a mensagem “</w:t>
            </w:r>
            <w:r>
              <w:rPr>
                <w:color w:val="000000"/>
                <w:sz w:val="28"/>
                <w:szCs w:val="28"/>
              </w:rPr>
              <w:t>Cadastro realizado com</w:t>
            </w:r>
            <w:r w:rsidR="000E01F9">
              <w:rPr>
                <w:color w:val="000000"/>
                <w:sz w:val="28"/>
                <w:szCs w:val="28"/>
              </w:rPr>
              <w:t xml:space="preserve"> sucesso</w:t>
            </w:r>
            <w:r>
              <w:rPr>
                <w:color w:val="000000"/>
                <w:sz w:val="28"/>
                <w:szCs w:val="28"/>
              </w:rPr>
              <w:t>”</w:t>
            </w:r>
            <w:r w:rsidR="000E01F9">
              <w:rPr>
                <w:color w:val="000000"/>
                <w:sz w:val="28"/>
                <w:szCs w:val="28"/>
              </w:rPr>
              <w:t>.</w:t>
            </w:r>
            <w:r w:rsidR="00D6392D">
              <w:rPr>
                <w:color w:val="000000"/>
                <w:sz w:val="28"/>
                <w:szCs w:val="28"/>
              </w:rPr>
              <w:t xml:space="preserve"> Caso contrário volta para a tela anterior.</w:t>
            </w:r>
          </w:p>
        </w:tc>
      </w:tr>
      <w:tr w:rsidR="002A50AD">
        <w:trPr>
          <w:trHeight w:val="303"/>
        </w:trPr>
        <w:tc>
          <w:tcPr>
            <w:tcW w:w="1033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2A50AD" w:rsidRDefault="00947842">
            <w:pPr>
              <w:pStyle w:val="Estilopadro"/>
              <w:tabs>
                <w:tab w:val="left" w:pos="360"/>
              </w:tabs>
              <w:spacing w:line="276" w:lineRule="auto"/>
              <w:jc w:val="center"/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2A50AD">
        <w:trPr>
          <w:trHeight w:val="700"/>
        </w:trPr>
        <w:tc>
          <w:tcPr>
            <w:tcW w:w="1033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2A50AD" w:rsidRDefault="00947842" w:rsidP="00D6392D">
            <w:pPr>
              <w:pStyle w:val="Estilopadro"/>
              <w:tabs>
                <w:tab w:val="left" w:pos="360"/>
              </w:tabs>
              <w:spacing w:line="276" w:lineRule="auto"/>
              <w:jc w:val="both"/>
            </w:pPr>
            <w:r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. Campos em branco. Sistema exibe mensagem “</w:t>
            </w:r>
            <w:bookmarkStart w:id="2" w:name="__DdeLink__1162_1416369215"/>
            <w:r>
              <w:rPr>
                <w:sz w:val="28"/>
                <w:szCs w:val="28"/>
              </w:rPr>
              <w:t>Preencha todos os campos Obrigatórios</w:t>
            </w:r>
            <w:bookmarkEnd w:id="2"/>
            <w:r>
              <w:rPr>
                <w:sz w:val="28"/>
                <w:szCs w:val="28"/>
              </w:rPr>
              <w:t>” e exibe os campos que estão com problemas retornando ao passo 3.</w:t>
            </w:r>
          </w:p>
          <w:p w:rsidR="002A50AD" w:rsidRDefault="00947842" w:rsidP="00D6392D">
            <w:pPr>
              <w:pStyle w:val="Estilopadro"/>
              <w:tabs>
                <w:tab w:val="left" w:pos="360"/>
              </w:tabs>
              <w:spacing w:line="276" w:lineRule="auto"/>
              <w:jc w:val="both"/>
            </w:pPr>
            <w:r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. Dados inválidos. Sistema exibe mensagem “</w:t>
            </w:r>
            <w:r>
              <w:rPr>
                <w:color w:val="000000"/>
                <w:sz w:val="28"/>
                <w:szCs w:val="28"/>
              </w:rPr>
              <w:t>Dados inválidos – Verifique os campos com *.</w:t>
            </w:r>
            <w:bookmarkStart w:id="3" w:name="__DdeLink__1162_14163692151"/>
            <w:bookmarkEnd w:id="3"/>
            <w:r>
              <w:rPr>
                <w:color w:val="000000"/>
                <w:sz w:val="28"/>
                <w:szCs w:val="28"/>
              </w:rPr>
              <w:t xml:space="preserve">” </w:t>
            </w:r>
            <w:r>
              <w:rPr>
                <w:sz w:val="28"/>
                <w:szCs w:val="28"/>
              </w:rPr>
              <w:t>e exibe os campos que estão com problemas retornando ao passo 3.</w:t>
            </w:r>
          </w:p>
        </w:tc>
      </w:tr>
    </w:tbl>
    <w:p w:rsidR="002A50AD" w:rsidRDefault="002A50AD">
      <w:pPr>
        <w:pStyle w:val="Estilopadro"/>
      </w:pPr>
    </w:p>
    <w:p w:rsidR="002A50AD" w:rsidRDefault="00947842">
      <w:pPr>
        <w:pStyle w:val="Estilopadro"/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Editar Aviso.</w:t>
      </w:r>
    </w:p>
    <w:tbl>
      <w:tblPr>
        <w:tblW w:w="0" w:type="auto"/>
        <w:tblInd w:w="-6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2676"/>
        <w:gridCol w:w="1099"/>
        <w:gridCol w:w="5508"/>
      </w:tblGrid>
      <w:tr w:rsidR="002A50AD">
        <w:tc>
          <w:tcPr>
            <w:tcW w:w="2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2A50AD" w:rsidRDefault="00947842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2A50AD" w:rsidRDefault="00947842">
            <w:pPr>
              <w:pStyle w:val="Estilopadro"/>
              <w:spacing w:line="276" w:lineRule="auto"/>
            </w:pPr>
            <w:r>
              <w:rPr>
                <w:sz w:val="28"/>
                <w:szCs w:val="28"/>
              </w:rPr>
              <w:t>Editar publicação.</w:t>
            </w:r>
          </w:p>
        </w:tc>
      </w:tr>
      <w:tr w:rsidR="00D6392D">
        <w:tc>
          <w:tcPr>
            <w:tcW w:w="2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D6392D" w:rsidRDefault="00D6392D">
            <w:pPr>
              <w:pStyle w:val="Estilopadro"/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D6392D" w:rsidRDefault="00D6392D">
            <w:pPr>
              <w:pStyle w:val="Estilopadro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poder editar o ator deve selecionar um aviso, ou estar visualizando o mesmo.</w:t>
            </w:r>
          </w:p>
        </w:tc>
      </w:tr>
      <w:tr w:rsidR="002A50AD">
        <w:trPr>
          <w:cantSplit/>
        </w:trPr>
        <w:tc>
          <w:tcPr>
            <w:tcW w:w="1033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2A50AD" w:rsidRDefault="00947842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rPr>
                <w:b/>
              </w:rPr>
              <w:t>Fluxo Principal</w:t>
            </w:r>
          </w:p>
        </w:tc>
      </w:tr>
      <w:tr w:rsidR="002A50AD">
        <w:tc>
          <w:tcPr>
            <w:tcW w:w="41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2A50AD" w:rsidRDefault="00947842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t>Ação do Ator</w:t>
            </w:r>
          </w:p>
        </w:tc>
        <w:tc>
          <w:tcPr>
            <w:tcW w:w="6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2A50AD" w:rsidRDefault="00947842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t>Resposta do Sistema</w:t>
            </w:r>
          </w:p>
        </w:tc>
      </w:tr>
      <w:tr w:rsidR="00947842">
        <w:tc>
          <w:tcPr>
            <w:tcW w:w="41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947842" w:rsidRDefault="00947842" w:rsidP="00D6392D">
            <w:pPr>
              <w:pStyle w:val="Ttulo2"/>
              <w:numPr>
                <w:ilvl w:val="1"/>
                <w:numId w:val="1"/>
              </w:numPr>
              <w:spacing w:line="276" w:lineRule="auto"/>
              <w:ind w:left="0" w:firstLine="0"/>
              <w:jc w:val="left"/>
            </w:pPr>
            <w:r>
              <w:rPr>
                <w:szCs w:val="28"/>
              </w:rPr>
              <w:t>1. Ator seleciona a publicação e escolhe a opção</w:t>
            </w:r>
            <w:r w:rsidR="00D6392D">
              <w:rPr>
                <w:szCs w:val="28"/>
              </w:rPr>
              <w:t xml:space="preserve"> E</w:t>
            </w:r>
            <w:r>
              <w:rPr>
                <w:szCs w:val="28"/>
              </w:rPr>
              <w:t>ditar.</w:t>
            </w:r>
          </w:p>
        </w:tc>
        <w:tc>
          <w:tcPr>
            <w:tcW w:w="6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947842" w:rsidRDefault="00947842" w:rsidP="00D6392D">
            <w:pPr>
              <w:pStyle w:val="Ttulo2"/>
              <w:numPr>
                <w:ilvl w:val="1"/>
                <w:numId w:val="1"/>
              </w:numPr>
              <w:spacing w:line="276" w:lineRule="auto"/>
              <w:ind w:left="0" w:firstLine="0"/>
              <w:jc w:val="left"/>
            </w:pPr>
            <w:r>
              <w:rPr>
                <w:szCs w:val="28"/>
              </w:rPr>
              <w:t xml:space="preserve">2. Sistema verifica permissão de exclusão de acordo com a </w:t>
            </w:r>
            <w:r w:rsidRPr="00424710">
              <w:rPr>
                <w:color w:val="C00000"/>
                <w:szCs w:val="28"/>
              </w:rPr>
              <w:t>RN04</w:t>
            </w:r>
            <w:r>
              <w:rPr>
                <w:szCs w:val="28"/>
              </w:rPr>
              <w:t>.</w:t>
            </w:r>
          </w:p>
        </w:tc>
      </w:tr>
      <w:tr w:rsidR="002A50AD">
        <w:trPr>
          <w:trHeight w:val="540"/>
        </w:trPr>
        <w:tc>
          <w:tcPr>
            <w:tcW w:w="41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2A50AD" w:rsidRDefault="002A50AD" w:rsidP="00424710">
            <w:pPr>
              <w:pStyle w:val="PargrafodaLista"/>
              <w:spacing w:line="276" w:lineRule="auto"/>
              <w:ind w:left="77"/>
            </w:pPr>
          </w:p>
        </w:tc>
        <w:tc>
          <w:tcPr>
            <w:tcW w:w="6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2A50AD" w:rsidRDefault="00947842" w:rsidP="00424710">
            <w:pPr>
              <w:pStyle w:val="PargrafodaLista"/>
              <w:suppressAutoHyphens w:val="0"/>
              <w:spacing w:line="276" w:lineRule="auto"/>
              <w:ind w:left="0"/>
            </w:pPr>
            <w:r>
              <w:rPr>
                <w:sz w:val="28"/>
                <w:szCs w:val="28"/>
              </w:rPr>
              <w:t xml:space="preserve">3. Sistema exibe formulário editável com os dados referentes </w:t>
            </w:r>
            <w:r w:rsidR="00424710">
              <w:rPr>
                <w:sz w:val="28"/>
                <w:szCs w:val="28"/>
              </w:rPr>
              <w:t>à</w:t>
            </w:r>
            <w:r>
              <w:rPr>
                <w:sz w:val="28"/>
                <w:szCs w:val="28"/>
              </w:rPr>
              <w:t xml:space="preserve"> publicação</w:t>
            </w:r>
            <w:r w:rsidR="000E01F9">
              <w:rPr>
                <w:sz w:val="28"/>
                <w:szCs w:val="28"/>
              </w:rPr>
              <w:t xml:space="preserve"> </w:t>
            </w:r>
            <w:r w:rsidR="000E01F9">
              <w:rPr>
                <w:sz w:val="28"/>
              </w:rPr>
              <w:t>(</w:t>
            </w:r>
            <w:r w:rsidR="000E01F9" w:rsidRPr="00D6392D">
              <w:rPr>
                <w:color w:val="C00000"/>
                <w:sz w:val="28"/>
              </w:rPr>
              <w:t>Título, Descrição, data para publicação automática, data para exclusão automática</w:t>
            </w:r>
            <w:r w:rsidR="000E01F9"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, acompanhado da</w:t>
            </w:r>
            <w:r w:rsidR="00424710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opç</w:t>
            </w:r>
            <w:r w:rsidR="00424710">
              <w:rPr>
                <w:sz w:val="28"/>
                <w:szCs w:val="28"/>
              </w:rPr>
              <w:t xml:space="preserve">ões Salvar e </w:t>
            </w:r>
            <w:r>
              <w:rPr>
                <w:sz w:val="28"/>
                <w:szCs w:val="28"/>
              </w:rPr>
              <w:t>Voltar.</w:t>
            </w:r>
          </w:p>
        </w:tc>
      </w:tr>
      <w:tr w:rsidR="002A50AD">
        <w:trPr>
          <w:trHeight w:val="945"/>
        </w:trPr>
        <w:tc>
          <w:tcPr>
            <w:tcW w:w="41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2A50AD" w:rsidRDefault="00947842">
            <w:pPr>
              <w:pStyle w:val="PargrafodaLista"/>
              <w:spacing w:line="276" w:lineRule="auto"/>
              <w:ind w:left="0"/>
            </w:pPr>
            <w:r>
              <w:rPr>
                <w:sz w:val="28"/>
                <w:szCs w:val="28"/>
              </w:rPr>
              <w:t>4. Ator edita campos que desejar.</w:t>
            </w:r>
          </w:p>
          <w:p w:rsidR="002A50AD" w:rsidRDefault="002A50AD">
            <w:pPr>
              <w:pStyle w:val="Estilopadro"/>
              <w:jc w:val="center"/>
            </w:pPr>
          </w:p>
        </w:tc>
        <w:tc>
          <w:tcPr>
            <w:tcW w:w="6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2A50AD" w:rsidRDefault="00947842" w:rsidP="000E01F9">
            <w:pPr>
              <w:pStyle w:val="Estilopadro"/>
              <w:suppressAutoHyphens w:val="0"/>
              <w:spacing w:line="276" w:lineRule="auto"/>
            </w:pPr>
            <w:r>
              <w:rPr>
                <w:sz w:val="28"/>
                <w:szCs w:val="28"/>
              </w:rPr>
              <w:t xml:space="preserve">5. </w:t>
            </w:r>
            <w:r w:rsidR="00D6392D">
              <w:rPr>
                <w:sz w:val="28"/>
                <w:szCs w:val="28"/>
              </w:rPr>
              <w:t>Caso a opção escolhida seja Salvar o sistema publica o aviso no mural eletrônico e exibe a mensagem “</w:t>
            </w:r>
            <w:r w:rsidR="00D6392D">
              <w:rPr>
                <w:color w:val="000000"/>
                <w:sz w:val="28"/>
                <w:szCs w:val="28"/>
              </w:rPr>
              <w:t>Cadastro realizado com sucesso”. Caso contrário volta para a tela anterior.</w:t>
            </w:r>
          </w:p>
        </w:tc>
      </w:tr>
      <w:tr w:rsidR="002A50AD">
        <w:trPr>
          <w:trHeight w:val="303"/>
        </w:trPr>
        <w:tc>
          <w:tcPr>
            <w:tcW w:w="1033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2A50AD" w:rsidRDefault="00947842">
            <w:pPr>
              <w:pStyle w:val="Estilopadro"/>
              <w:tabs>
                <w:tab w:val="left" w:pos="360"/>
              </w:tabs>
              <w:spacing w:line="276" w:lineRule="auto"/>
              <w:jc w:val="center"/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2A50AD">
        <w:trPr>
          <w:trHeight w:val="700"/>
        </w:trPr>
        <w:tc>
          <w:tcPr>
            <w:tcW w:w="1033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947842" w:rsidRPr="00947842" w:rsidRDefault="00947842" w:rsidP="00D6392D">
            <w:pPr>
              <w:pStyle w:val="Ttulo2"/>
              <w:numPr>
                <w:ilvl w:val="0"/>
                <w:numId w:val="1"/>
              </w:numPr>
              <w:tabs>
                <w:tab w:val="left" w:pos="708"/>
              </w:tabs>
              <w:spacing w:line="276" w:lineRule="auto"/>
              <w:ind w:left="-65" w:firstLine="65"/>
              <w:jc w:val="both"/>
            </w:pPr>
            <w:r>
              <w:rPr>
                <w:b/>
              </w:rPr>
              <w:lastRenderedPageBreak/>
              <w:t xml:space="preserve">Linha 2: </w:t>
            </w:r>
            <w:r>
              <w:t>Caso não seja o usuário que criou a publicação que está tentando editar, uma mensagem será exibida: “Apenas quem a publicação tem permissão para editá-la”. Cancelando a edição.</w:t>
            </w:r>
          </w:p>
          <w:p w:rsidR="002A50AD" w:rsidRDefault="000E01F9" w:rsidP="00D6392D">
            <w:pPr>
              <w:pStyle w:val="Estilopadro"/>
              <w:tabs>
                <w:tab w:val="left" w:pos="360"/>
              </w:tabs>
              <w:spacing w:line="276" w:lineRule="auto"/>
              <w:ind w:left="-65" w:firstLine="65"/>
              <w:jc w:val="both"/>
            </w:pPr>
            <w:r>
              <w:rPr>
                <w:b/>
                <w:sz w:val="28"/>
                <w:szCs w:val="28"/>
              </w:rPr>
              <w:t>Linha 5</w:t>
            </w:r>
            <w:r w:rsidR="00947842">
              <w:rPr>
                <w:sz w:val="28"/>
                <w:szCs w:val="28"/>
              </w:rPr>
              <w:t>. Dados não válidos. Sistema exibe mensagem “Dados inválidos – Verifique os campus em *” e exibe os campos que estão com</w:t>
            </w:r>
            <w:r>
              <w:rPr>
                <w:sz w:val="28"/>
                <w:szCs w:val="28"/>
              </w:rPr>
              <w:t xml:space="preserve"> problemas retornando ao passo 4</w:t>
            </w:r>
            <w:r w:rsidR="00947842">
              <w:rPr>
                <w:sz w:val="28"/>
                <w:szCs w:val="28"/>
              </w:rPr>
              <w:t>.</w:t>
            </w:r>
          </w:p>
          <w:p w:rsidR="002A50AD" w:rsidRDefault="000E01F9" w:rsidP="00D6392D">
            <w:pPr>
              <w:pStyle w:val="Estilopadro"/>
              <w:tabs>
                <w:tab w:val="left" w:pos="360"/>
              </w:tabs>
              <w:spacing w:line="276" w:lineRule="auto"/>
              <w:ind w:left="-65" w:firstLine="65"/>
              <w:jc w:val="both"/>
            </w:pPr>
            <w:r>
              <w:rPr>
                <w:b/>
                <w:sz w:val="28"/>
                <w:szCs w:val="28"/>
              </w:rPr>
              <w:t>Linha 5</w:t>
            </w:r>
            <w:r w:rsidR="00947842">
              <w:rPr>
                <w:sz w:val="28"/>
                <w:szCs w:val="28"/>
              </w:rPr>
              <w:t>. Campos em branco. Sistema exibe mensagem “</w:t>
            </w:r>
            <w:bookmarkStart w:id="4" w:name="__DdeLink__1162_14163692152"/>
            <w:r w:rsidR="00947842">
              <w:rPr>
                <w:sz w:val="28"/>
                <w:szCs w:val="28"/>
              </w:rPr>
              <w:t>Preencha todos os campos Obrigatórios</w:t>
            </w:r>
            <w:bookmarkEnd w:id="4"/>
            <w:r w:rsidR="00947842">
              <w:rPr>
                <w:sz w:val="28"/>
                <w:szCs w:val="28"/>
              </w:rPr>
              <w:t>” e exibe os campos que estão com</w:t>
            </w:r>
            <w:r>
              <w:rPr>
                <w:sz w:val="28"/>
                <w:szCs w:val="28"/>
              </w:rPr>
              <w:t xml:space="preserve"> problemas retornando ao passo 4</w:t>
            </w:r>
            <w:r w:rsidR="00947842">
              <w:rPr>
                <w:sz w:val="28"/>
                <w:szCs w:val="28"/>
              </w:rPr>
              <w:t>.</w:t>
            </w:r>
          </w:p>
        </w:tc>
      </w:tr>
    </w:tbl>
    <w:p w:rsidR="002A50AD" w:rsidRDefault="002A50AD">
      <w:pPr>
        <w:pStyle w:val="Estilopadro"/>
      </w:pPr>
    </w:p>
    <w:p w:rsidR="002A50AD" w:rsidRDefault="00947842">
      <w:pPr>
        <w:pStyle w:val="Estilopadro"/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Excluir aviso</w:t>
      </w:r>
      <w:r w:rsidR="00D6392D">
        <w:rPr>
          <w:sz w:val="28"/>
          <w:szCs w:val="28"/>
        </w:rPr>
        <w:t>.</w:t>
      </w:r>
    </w:p>
    <w:tbl>
      <w:tblPr>
        <w:tblW w:w="0" w:type="auto"/>
        <w:tblInd w:w="-6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2642"/>
        <w:gridCol w:w="1081"/>
        <w:gridCol w:w="5560"/>
      </w:tblGrid>
      <w:tr w:rsidR="002A50AD" w:rsidTr="00D6392D">
        <w:tc>
          <w:tcPr>
            <w:tcW w:w="2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2A50AD" w:rsidRDefault="00947842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6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2A50AD" w:rsidRDefault="00947842">
            <w:pPr>
              <w:pStyle w:val="Estilopadro"/>
              <w:spacing w:line="276" w:lineRule="auto"/>
            </w:pPr>
            <w:r>
              <w:rPr>
                <w:sz w:val="28"/>
                <w:szCs w:val="28"/>
              </w:rPr>
              <w:t>Exclui Lista de Discussão</w:t>
            </w:r>
          </w:p>
        </w:tc>
      </w:tr>
      <w:tr w:rsidR="00D6392D" w:rsidTr="00D6392D">
        <w:tc>
          <w:tcPr>
            <w:tcW w:w="2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D6392D" w:rsidRDefault="00D6392D" w:rsidP="003854F2">
            <w:pPr>
              <w:pStyle w:val="Estilopadro"/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66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D6392D" w:rsidRDefault="00D6392D" w:rsidP="00D6392D">
            <w:pPr>
              <w:pStyle w:val="Estilopadro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poder excluir o ator deve selecionar um aviso.</w:t>
            </w:r>
          </w:p>
        </w:tc>
      </w:tr>
      <w:tr w:rsidR="00D6392D" w:rsidTr="00D6392D">
        <w:trPr>
          <w:cantSplit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D6392D" w:rsidRDefault="00D6392D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rPr>
                <w:b/>
              </w:rPr>
              <w:t>Fluxo Principal</w:t>
            </w:r>
          </w:p>
        </w:tc>
      </w:tr>
      <w:tr w:rsidR="00D6392D" w:rsidTr="00D6392D">
        <w:tc>
          <w:tcPr>
            <w:tcW w:w="372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D6392D" w:rsidRDefault="00D6392D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t>Ação do Ator</w:t>
            </w:r>
          </w:p>
        </w:tc>
        <w:tc>
          <w:tcPr>
            <w:tcW w:w="5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D6392D" w:rsidRDefault="00D6392D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t>Resposta do Sistema</w:t>
            </w:r>
          </w:p>
        </w:tc>
      </w:tr>
      <w:tr w:rsidR="00D6392D" w:rsidTr="00D6392D">
        <w:tc>
          <w:tcPr>
            <w:tcW w:w="372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D6392D" w:rsidRDefault="00D6392D" w:rsidP="00D6392D">
            <w:pPr>
              <w:pStyle w:val="Ttulo2"/>
              <w:numPr>
                <w:ilvl w:val="1"/>
                <w:numId w:val="1"/>
              </w:numPr>
              <w:spacing w:line="276" w:lineRule="auto"/>
              <w:ind w:left="0" w:firstLine="0"/>
              <w:jc w:val="both"/>
            </w:pPr>
            <w:r>
              <w:rPr>
                <w:szCs w:val="28"/>
              </w:rPr>
              <w:t>1. Ator seleciona o aviso que deseja excluir e clica na opção Excluir.</w:t>
            </w:r>
          </w:p>
        </w:tc>
        <w:tc>
          <w:tcPr>
            <w:tcW w:w="5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D6392D" w:rsidRDefault="00D6392D" w:rsidP="00D6392D">
            <w:pPr>
              <w:pStyle w:val="Ttulo2"/>
              <w:numPr>
                <w:ilvl w:val="1"/>
                <w:numId w:val="1"/>
              </w:numPr>
              <w:spacing w:line="276" w:lineRule="auto"/>
              <w:ind w:left="40" w:hanging="40"/>
              <w:jc w:val="both"/>
            </w:pPr>
            <w:r>
              <w:rPr>
                <w:szCs w:val="28"/>
              </w:rPr>
              <w:t xml:space="preserve">2. Sistema verifica permissão de exclusão de acordo com a </w:t>
            </w:r>
            <w:r w:rsidRPr="00424710">
              <w:rPr>
                <w:color w:val="C00000"/>
                <w:szCs w:val="28"/>
              </w:rPr>
              <w:t>RN04</w:t>
            </w:r>
            <w:r>
              <w:rPr>
                <w:szCs w:val="28"/>
              </w:rPr>
              <w:t>.</w:t>
            </w:r>
          </w:p>
        </w:tc>
      </w:tr>
      <w:tr w:rsidR="00D6392D" w:rsidTr="00D6392D">
        <w:trPr>
          <w:trHeight w:val="540"/>
        </w:trPr>
        <w:tc>
          <w:tcPr>
            <w:tcW w:w="372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D6392D" w:rsidRDefault="00D6392D">
            <w:pPr>
              <w:pStyle w:val="Estilopadro"/>
              <w:spacing w:line="276" w:lineRule="auto"/>
            </w:pPr>
          </w:p>
        </w:tc>
        <w:tc>
          <w:tcPr>
            <w:tcW w:w="5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D6392D" w:rsidRDefault="00D6392D">
            <w:pPr>
              <w:pStyle w:val="PargrafodaLista"/>
              <w:suppressAutoHyphens w:val="0"/>
              <w:spacing w:line="276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Sistema exibe mensagem de confirmação de Login/Senha. Além das opções Voltar e Ok.</w:t>
            </w:r>
          </w:p>
          <w:p w:rsidR="00D6392D" w:rsidRDefault="00D6392D">
            <w:pPr>
              <w:pStyle w:val="PargrafodaLista"/>
              <w:suppressAutoHyphens w:val="0"/>
              <w:spacing w:line="276" w:lineRule="auto"/>
              <w:ind w:left="0"/>
            </w:pPr>
          </w:p>
        </w:tc>
      </w:tr>
      <w:tr w:rsidR="00D6392D" w:rsidTr="00D6392D">
        <w:trPr>
          <w:trHeight w:val="945"/>
        </w:trPr>
        <w:tc>
          <w:tcPr>
            <w:tcW w:w="372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D6392D" w:rsidRDefault="00D6392D">
            <w:pPr>
              <w:pStyle w:val="PargrafodaLista"/>
              <w:spacing w:line="276" w:lineRule="auto"/>
              <w:ind w:left="0"/>
            </w:pPr>
            <w:r>
              <w:rPr>
                <w:sz w:val="28"/>
                <w:szCs w:val="28"/>
              </w:rPr>
              <w:t>4. Ator informa login e senha</w:t>
            </w:r>
          </w:p>
        </w:tc>
        <w:tc>
          <w:tcPr>
            <w:tcW w:w="5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D6392D" w:rsidRDefault="00D6392D" w:rsidP="00D6392D">
            <w:pPr>
              <w:pStyle w:val="PargrafodaLista"/>
              <w:tabs>
                <w:tab w:val="left" w:pos="1080"/>
              </w:tabs>
              <w:suppressAutoHyphens w:val="0"/>
              <w:spacing w:line="276" w:lineRule="auto"/>
              <w:ind w:left="0"/>
            </w:pPr>
            <w:r>
              <w:rPr>
                <w:sz w:val="28"/>
                <w:szCs w:val="28"/>
              </w:rPr>
              <w:t xml:space="preserve">5. Caso a opção escolhida seja Ok, sistema verifica validade dos dados, exclui publicação e exibe a mensagem </w:t>
            </w:r>
            <w:r>
              <w:rPr>
                <w:color w:val="000000"/>
                <w:sz w:val="28"/>
                <w:szCs w:val="28"/>
              </w:rPr>
              <w:t>“Exclusão realizada com sucesso</w:t>
            </w:r>
            <w:r>
              <w:rPr>
                <w:sz w:val="28"/>
                <w:szCs w:val="28"/>
              </w:rPr>
              <w:t>”. Caso contrário volta para a tela anterior.</w:t>
            </w:r>
          </w:p>
        </w:tc>
      </w:tr>
      <w:tr w:rsidR="00D6392D" w:rsidTr="00D6392D">
        <w:trPr>
          <w:cantSplit/>
        </w:trPr>
        <w:tc>
          <w:tcPr>
            <w:tcW w:w="9283" w:type="dxa"/>
            <w:gridSpan w:val="3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D6392D" w:rsidRDefault="00D6392D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rPr>
                <w:b/>
              </w:rPr>
              <w:t>Fluxos de Exceção</w:t>
            </w:r>
          </w:p>
        </w:tc>
      </w:tr>
      <w:tr w:rsidR="00D6392D" w:rsidTr="00D6392D">
        <w:trPr>
          <w:cantSplit/>
        </w:trPr>
        <w:tc>
          <w:tcPr>
            <w:tcW w:w="92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D6392D" w:rsidRDefault="00D6392D" w:rsidP="00D6392D">
            <w:pPr>
              <w:pStyle w:val="Ttulo2"/>
              <w:numPr>
                <w:ilvl w:val="0"/>
                <w:numId w:val="1"/>
              </w:numPr>
              <w:tabs>
                <w:tab w:val="left" w:pos="708"/>
              </w:tabs>
              <w:spacing w:line="276" w:lineRule="auto"/>
              <w:ind w:left="0" w:firstLine="0"/>
              <w:jc w:val="both"/>
            </w:pPr>
            <w:r>
              <w:rPr>
                <w:b/>
              </w:rPr>
              <w:t xml:space="preserve">Linha 2: </w:t>
            </w:r>
            <w:r>
              <w:t>Caso não seja o usuário que criou a publicação que está tentando excluir, uma mensagem será exibida: “Apenas quem a publicação tem permissão para excluí-la”. Cancelando a exclusão.</w:t>
            </w:r>
          </w:p>
          <w:p w:rsidR="00D6392D" w:rsidRDefault="00D6392D" w:rsidP="00D6392D">
            <w:pPr>
              <w:pStyle w:val="Ttulo2"/>
              <w:numPr>
                <w:ilvl w:val="0"/>
                <w:numId w:val="1"/>
              </w:numPr>
              <w:tabs>
                <w:tab w:val="left" w:pos="708"/>
              </w:tabs>
              <w:spacing w:line="276" w:lineRule="auto"/>
              <w:ind w:left="0" w:firstLine="0"/>
              <w:jc w:val="both"/>
            </w:pPr>
            <w:r>
              <w:rPr>
                <w:b/>
              </w:rPr>
              <w:t>Linha 5</w:t>
            </w:r>
            <w:r>
              <w:t>: Login ou senha do usuário inválidas. Sistema exibe a mensagem:</w:t>
            </w:r>
          </w:p>
          <w:p w:rsidR="00D6392D" w:rsidRDefault="00D6392D" w:rsidP="00D6392D">
            <w:pPr>
              <w:pStyle w:val="Estilopadro"/>
              <w:spacing w:line="276" w:lineRule="auto"/>
              <w:jc w:val="both"/>
            </w:pPr>
            <w:r>
              <w:rPr>
                <w:sz w:val="28"/>
                <w:szCs w:val="28"/>
              </w:rPr>
              <w:t>“Login/Senha do usuário inválidas” e retorna para o passo 3.</w:t>
            </w:r>
          </w:p>
          <w:p w:rsidR="00D6392D" w:rsidRDefault="00D6392D" w:rsidP="00D6392D">
            <w:pPr>
              <w:pStyle w:val="Ttulo2"/>
              <w:numPr>
                <w:ilvl w:val="0"/>
                <w:numId w:val="1"/>
              </w:numPr>
              <w:tabs>
                <w:tab w:val="left" w:pos="708"/>
              </w:tabs>
              <w:spacing w:line="276" w:lineRule="auto"/>
              <w:ind w:left="0" w:firstLine="0"/>
              <w:jc w:val="both"/>
            </w:pPr>
            <w:r>
              <w:rPr>
                <w:b/>
              </w:rPr>
              <w:t>Linha 5</w:t>
            </w:r>
            <w:r>
              <w:t>: Campos em branco. Sistema exibe a me</w:t>
            </w:r>
            <w:r>
              <w:rPr>
                <w:color w:val="000000"/>
                <w:szCs w:val="28"/>
              </w:rPr>
              <w:t>nsagem: “Preencha todos os campos obrigatórios ” e retorna para o passo 3.</w:t>
            </w:r>
          </w:p>
        </w:tc>
      </w:tr>
    </w:tbl>
    <w:p w:rsidR="002A50AD" w:rsidRDefault="002A50AD">
      <w:pPr>
        <w:pStyle w:val="Estilopadro"/>
      </w:pPr>
    </w:p>
    <w:p w:rsidR="002A50AD" w:rsidRDefault="00947842">
      <w:pPr>
        <w:pStyle w:val="Estilopadro"/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Visualizar aviso.</w:t>
      </w:r>
    </w:p>
    <w:tbl>
      <w:tblPr>
        <w:tblW w:w="0" w:type="auto"/>
        <w:tblInd w:w="-6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1083"/>
        <w:gridCol w:w="5532"/>
      </w:tblGrid>
      <w:tr w:rsidR="002A50AD" w:rsidTr="00D6392D">
        <w:tc>
          <w:tcPr>
            <w:tcW w:w="2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2A50AD" w:rsidRDefault="00947842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6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2A50AD" w:rsidRDefault="00947842" w:rsidP="00947842">
            <w:pPr>
              <w:pStyle w:val="Estilopadro"/>
              <w:spacing w:line="276" w:lineRule="auto"/>
            </w:pPr>
            <w:r>
              <w:rPr>
                <w:sz w:val="28"/>
                <w:szCs w:val="28"/>
              </w:rPr>
              <w:t>Visualizar publicação da lista.</w:t>
            </w:r>
          </w:p>
        </w:tc>
      </w:tr>
      <w:tr w:rsidR="00D6392D" w:rsidTr="00D6392D">
        <w:tc>
          <w:tcPr>
            <w:tcW w:w="2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D6392D" w:rsidRDefault="00D6392D" w:rsidP="003854F2">
            <w:pPr>
              <w:pStyle w:val="Estilopadro"/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66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D6392D" w:rsidRDefault="00D6392D" w:rsidP="00D6392D">
            <w:pPr>
              <w:pStyle w:val="Estilopadro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poder visualizar o ator deve selecionar um aviso.</w:t>
            </w:r>
          </w:p>
        </w:tc>
      </w:tr>
      <w:tr w:rsidR="00D6392D" w:rsidTr="00D6392D">
        <w:trPr>
          <w:cantSplit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D6392D" w:rsidRDefault="00D6392D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rPr>
                <w:b/>
              </w:rPr>
              <w:lastRenderedPageBreak/>
              <w:t>Fluxo Principal</w:t>
            </w:r>
          </w:p>
        </w:tc>
      </w:tr>
      <w:tr w:rsidR="00D6392D" w:rsidTr="00D6392D">
        <w:tc>
          <w:tcPr>
            <w:tcW w:w="37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D6392D" w:rsidRDefault="00D6392D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t>Ação do Ator</w:t>
            </w:r>
          </w:p>
        </w:tc>
        <w:tc>
          <w:tcPr>
            <w:tcW w:w="5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D6392D" w:rsidRDefault="00D6392D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t>Resposta do Sistema</w:t>
            </w:r>
          </w:p>
        </w:tc>
      </w:tr>
      <w:tr w:rsidR="00D6392D" w:rsidTr="00D6392D">
        <w:trPr>
          <w:trHeight w:val="540"/>
        </w:trPr>
        <w:tc>
          <w:tcPr>
            <w:tcW w:w="37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D6392D" w:rsidRDefault="00D6392D">
            <w:pPr>
              <w:pStyle w:val="PargrafodaLista"/>
              <w:spacing w:line="276" w:lineRule="auto"/>
              <w:ind w:left="0"/>
            </w:pPr>
            <w:r>
              <w:rPr>
                <w:sz w:val="28"/>
                <w:szCs w:val="28"/>
              </w:rPr>
              <w:t>1. Ator seleciona o aviso que deseja e clica na opção visualizar.</w:t>
            </w:r>
          </w:p>
        </w:tc>
        <w:tc>
          <w:tcPr>
            <w:tcW w:w="5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D6392D" w:rsidRDefault="00D6392D">
            <w:pPr>
              <w:pStyle w:val="PargrafodaLista"/>
              <w:suppressAutoHyphens w:val="0"/>
              <w:spacing w:line="276" w:lineRule="auto"/>
              <w:ind w:left="0"/>
            </w:pPr>
            <w:r>
              <w:rPr>
                <w:sz w:val="28"/>
                <w:szCs w:val="28"/>
              </w:rPr>
              <w:t>2. Sistema exibe formulário com os dados referentes à publicação selecionada</w:t>
            </w:r>
            <w:r>
              <w:rPr>
                <w:sz w:val="28"/>
              </w:rPr>
              <w:t>(Título, Descrição, data para publicação automática, data para exclusão automática)</w:t>
            </w:r>
            <w:r>
              <w:rPr>
                <w:sz w:val="28"/>
                <w:szCs w:val="28"/>
              </w:rPr>
              <w:t xml:space="preserve">, acompanhado das opções Editar </w:t>
            </w:r>
            <w:r w:rsidRPr="00947842">
              <w:rPr>
                <w:color w:val="C00000"/>
                <w:sz w:val="28"/>
                <w:szCs w:val="28"/>
              </w:rPr>
              <w:t>- ver seção Editar Aviso</w:t>
            </w:r>
            <w:r>
              <w:rPr>
                <w:color w:val="FF3333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e da opção Voltar.</w:t>
            </w:r>
          </w:p>
          <w:p w:rsidR="00D6392D" w:rsidRDefault="00D6392D">
            <w:pPr>
              <w:pStyle w:val="PargrafodaLista"/>
              <w:suppressAutoHyphens w:val="0"/>
              <w:spacing w:line="276" w:lineRule="auto"/>
              <w:ind w:left="0"/>
            </w:pPr>
          </w:p>
        </w:tc>
      </w:tr>
      <w:tr w:rsidR="00D6392D" w:rsidTr="00D6392D">
        <w:trPr>
          <w:trHeight w:val="540"/>
        </w:trPr>
        <w:tc>
          <w:tcPr>
            <w:tcW w:w="3751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D6392D" w:rsidRDefault="00D6392D">
            <w:pPr>
              <w:pStyle w:val="PargrafodaLista"/>
              <w:spacing w:line="276" w:lineRule="auto"/>
              <w:ind w:left="0"/>
            </w:pPr>
            <w:r>
              <w:rPr>
                <w:sz w:val="28"/>
                <w:szCs w:val="28"/>
              </w:rPr>
              <w:t>3. Ator seleciona uma das opções disponíveis.</w:t>
            </w:r>
          </w:p>
        </w:tc>
        <w:tc>
          <w:tcPr>
            <w:tcW w:w="553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D6392D" w:rsidRDefault="00D6392D">
            <w:pPr>
              <w:pStyle w:val="PargrafodaLista"/>
              <w:suppressAutoHyphens w:val="0"/>
              <w:spacing w:line="276" w:lineRule="auto"/>
              <w:ind w:left="0"/>
            </w:pPr>
          </w:p>
        </w:tc>
      </w:tr>
    </w:tbl>
    <w:p w:rsidR="002A50AD" w:rsidRDefault="002A50AD">
      <w:pPr>
        <w:pStyle w:val="Estilopadro"/>
        <w:jc w:val="center"/>
      </w:pPr>
    </w:p>
    <w:tbl>
      <w:tblPr>
        <w:tblW w:w="0" w:type="auto"/>
        <w:tblInd w:w="-60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317"/>
        <w:gridCol w:w="2221"/>
        <w:gridCol w:w="4778"/>
      </w:tblGrid>
      <w:tr w:rsidR="002A50AD" w:rsidTr="00947842">
        <w:tc>
          <w:tcPr>
            <w:tcW w:w="931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2A50AD" w:rsidRDefault="00947842">
            <w:pPr>
              <w:pStyle w:val="Estilopadro"/>
              <w:spacing w:line="276" w:lineRule="auto"/>
              <w:jc w:val="center"/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2A50AD" w:rsidTr="00947842"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2A50AD" w:rsidRDefault="00947842">
            <w:pPr>
              <w:pStyle w:val="Estilopadro"/>
              <w:spacing w:line="276" w:lineRule="auto"/>
              <w:jc w:val="center"/>
            </w:pPr>
            <w:r>
              <w:t>Data</w:t>
            </w:r>
          </w:p>
        </w:tc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2A50AD" w:rsidRDefault="00947842">
            <w:pPr>
              <w:pStyle w:val="Estilopadro"/>
              <w:spacing w:line="276" w:lineRule="auto"/>
              <w:jc w:val="center"/>
            </w:pPr>
            <w:r>
              <w:t>Pessoa</w:t>
            </w:r>
          </w:p>
        </w:tc>
        <w:tc>
          <w:tcPr>
            <w:tcW w:w="4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2A50AD" w:rsidRDefault="00947842">
            <w:pPr>
              <w:pStyle w:val="Estilopadro"/>
              <w:spacing w:line="276" w:lineRule="auto"/>
              <w:jc w:val="center"/>
            </w:pPr>
            <w:r>
              <w:t>Alteração</w:t>
            </w:r>
          </w:p>
        </w:tc>
      </w:tr>
      <w:tr w:rsidR="002A50AD" w:rsidTr="00947842"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2A50AD" w:rsidRDefault="002A50AD">
            <w:pPr>
              <w:pStyle w:val="Estilopadro"/>
              <w:suppressAutoHyphens w:val="0"/>
              <w:spacing w:line="276" w:lineRule="auto"/>
            </w:pPr>
          </w:p>
        </w:tc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2A50AD" w:rsidRDefault="002A50AD">
            <w:pPr>
              <w:pStyle w:val="Estilopadro"/>
              <w:suppressAutoHyphens w:val="0"/>
              <w:spacing w:line="276" w:lineRule="auto"/>
            </w:pPr>
          </w:p>
        </w:tc>
        <w:tc>
          <w:tcPr>
            <w:tcW w:w="4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2A50AD" w:rsidRDefault="002A50AD">
            <w:pPr>
              <w:pStyle w:val="Estilopadro"/>
              <w:suppressAutoHyphens w:val="0"/>
              <w:spacing w:line="276" w:lineRule="auto"/>
            </w:pPr>
          </w:p>
        </w:tc>
      </w:tr>
    </w:tbl>
    <w:p w:rsidR="002A50AD" w:rsidRDefault="002A50AD" w:rsidP="00947842">
      <w:pPr>
        <w:pStyle w:val="Estilopadro"/>
      </w:pPr>
    </w:p>
    <w:sectPr w:rsidR="002A50AD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96B81"/>
    <w:multiLevelType w:val="multilevel"/>
    <w:tmpl w:val="1BA86D6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E153563"/>
    <w:multiLevelType w:val="multilevel"/>
    <w:tmpl w:val="BE821D5E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DF2A96"/>
    <w:multiLevelType w:val="multilevel"/>
    <w:tmpl w:val="00000004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3">
    <w:nsid w:val="7C372F50"/>
    <w:multiLevelType w:val="multilevel"/>
    <w:tmpl w:val="A4ACD93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nsid w:val="7EC531D5"/>
    <w:multiLevelType w:val="multilevel"/>
    <w:tmpl w:val="FFC23DEE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lowerLetter"/>
      <w:lvlText w:val="%2."/>
      <w:lvlJc w:val="left"/>
      <w:pPr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A50AD"/>
    <w:rsid w:val="000E01F9"/>
    <w:rsid w:val="0029226E"/>
    <w:rsid w:val="002A50AD"/>
    <w:rsid w:val="003D27A7"/>
    <w:rsid w:val="00424710"/>
    <w:rsid w:val="00947842"/>
    <w:rsid w:val="00AF67F6"/>
    <w:rsid w:val="00D6392D"/>
    <w:rsid w:val="00E856A9"/>
    <w:rsid w:val="00F25C75"/>
    <w:rsid w:val="00FE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Estilopadro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pPr>
      <w:suppressAutoHyphens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Ttulo2Char">
    <w:name w:val="Título 2 Char"/>
    <w:basedOn w:val="Fontepargpadro"/>
    <w:rPr>
      <w:rFonts w:ascii="Times New Roman" w:eastAsia="Times New Roman" w:hAnsi="Times New Roman" w:cs="Times New Roman"/>
      <w:sz w:val="28"/>
      <w:szCs w:val="20"/>
      <w:lang w:eastAsia="zh-CN"/>
    </w:rPr>
  </w:style>
  <w:style w:type="character" w:customStyle="1" w:styleId="ListLabel1">
    <w:name w:val="ListLabel 1"/>
    <w:rPr>
      <w:rFonts w:eastAsia="Times New Roman" w:cs="Times New Roman"/>
    </w:rPr>
  </w:style>
  <w:style w:type="paragraph" w:styleId="Ttulo">
    <w:name w:val="Title"/>
    <w:basedOn w:val="Estilopadro"/>
    <w:next w:val="Corpodo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Estilopadro"/>
    <w:pPr>
      <w:spacing w:after="120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Estilopadro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Estilopadro"/>
    <w:pPr>
      <w:suppressLineNumbers/>
    </w:pPr>
    <w:rPr>
      <w:rFonts w:cs="Mangal"/>
    </w:rPr>
  </w:style>
  <w:style w:type="paragraph" w:styleId="PargrafodaLista">
    <w:name w:val="List Paragraph"/>
    <w:basedOn w:val="Estilopadro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758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USUARIA</dc:creator>
  <cp:lastModifiedBy>thiago</cp:lastModifiedBy>
  <cp:revision>13</cp:revision>
  <dcterms:created xsi:type="dcterms:W3CDTF">2013-03-07T04:44:00Z</dcterms:created>
  <dcterms:modified xsi:type="dcterms:W3CDTF">2013-03-25T01:47:00Z</dcterms:modified>
</cp:coreProperties>
</file>