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E8" w:rsidRPr="00561CC0" w:rsidRDefault="00561CC0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 w:rsidRPr="00561CC0">
        <w:rPr>
          <w:rFonts w:ascii="Times New Roman" w:hAnsi="Times New Roman"/>
          <w:lang w:val="pt-BR"/>
        </w:rPr>
        <w:t>Residential</w:t>
      </w:r>
      <w:proofErr w:type="spellEnd"/>
      <w:r w:rsidRPr="00561CC0">
        <w:rPr>
          <w:rFonts w:ascii="Times New Roman" w:hAnsi="Times New Roman"/>
          <w:lang w:val="pt-BR"/>
        </w:rPr>
        <w:t xml:space="preserve"> Life</w:t>
      </w:r>
    </w:p>
    <w:p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:rsidR="00A879E8" w:rsidRPr="00561CC0" w:rsidRDefault="00A879E8" w:rsidP="00B9385C">
      <w:pPr>
        <w:pStyle w:val="InfoBlue"/>
      </w:pPr>
    </w:p>
    <w:p w:rsidR="00A879E8" w:rsidRDefault="00A879E8" w:rsidP="00B9385C">
      <w:pPr>
        <w:pStyle w:val="InfoBlue"/>
      </w:pPr>
    </w:p>
    <w:p w:rsidR="00A879E8" w:rsidRDefault="00A879E8">
      <w:pPr>
        <w:pStyle w:val="Ttulo"/>
        <w:rPr>
          <w:sz w:val="28"/>
          <w:szCs w:val="28"/>
          <w:lang w:val="pt-BR"/>
        </w:rPr>
      </w:pPr>
    </w:p>
    <w:p w:rsidR="00A879E8" w:rsidRDefault="00A879E8">
      <w:pPr>
        <w:rPr>
          <w:lang w:val="pt-BR"/>
        </w:rPr>
        <w:sectPr w:rsidR="00A879E8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2E385F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2E385F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2E385F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2E385F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:rsidR="00F00C49" w:rsidRPr="00561CC0" w:rsidRDefault="00F00C49" w:rsidP="00F00C49">
      <w:pPr>
        <w:rPr>
          <w:lang w:val="pt-BR"/>
        </w:rPr>
      </w:pPr>
    </w:p>
    <w:p w:rsidR="00F00C49" w:rsidRPr="00561CC0" w:rsidRDefault="00F00C49" w:rsidP="00F00C49">
      <w:pPr>
        <w:rPr>
          <w:lang w:val="pt-BR"/>
        </w:rPr>
      </w:pPr>
    </w:p>
    <w:p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B9385C" w:rsidRPr="008F6C41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</w:t>
      </w:r>
      <w:proofErr w:type="gramStart"/>
      <w:r w:rsidR="00722D62" w:rsidRPr="008F6C41">
        <w:rPr>
          <w:color w:val="000000"/>
        </w:rPr>
        <w:t>implementação</w:t>
      </w:r>
      <w:proofErr w:type="gramEnd"/>
      <w:r w:rsidR="00722D62" w:rsidRPr="008F6C41">
        <w:rPr>
          <w:color w:val="000000"/>
        </w:rPr>
        <w:t xml:space="preserve"> do software </w:t>
      </w:r>
      <w:proofErr w:type="spellStart"/>
      <w:r w:rsidR="00561CC0" w:rsidRPr="008F6C41">
        <w:rPr>
          <w:color w:val="000000"/>
        </w:rPr>
        <w:t>Residential</w:t>
      </w:r>
      <w:proofErr w:type="spellEnd"/>
      <w:r w:rsidR="00561CC0" w:rsidRPr="008F6C41">
        <w:rPr>
          <w:color w:val="000000"/>
        </w:rPr>
        <w:t xml:space="preserve"> Life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proofErr w:type="spellStart"/>
      <w:r w:rsidRPr="008F6C41">
        <w:rPr>
          <w:color w:val="000000"/>
        </w:rPr>
        <w:t>View</w:t>
      </w:r>
      <w:proofErr w:type="spellEnd"/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proofErr w:type="spellStart"/>
      <w:proofErr w:type="gramStart"/>
      <w:r w:rsidR="00822F83" w:rsidRPr="008F6C41">
        <w:rPr>
          <w:color w:val="000000"/>
        </w:rPr>
        <w:t>TelaManter</w:t>
      </w:r>
      <w:proofErr w:type="spellEnd"/>
      <w:proofErr w:type="gramEnd"/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9F42B2" w:rsidRPr="008F6C41">
        <w:rPr>
          <w:color w:val="000000"/>
        </w:rPr>
        <w:t xml:space="preserve">são criados </w:t>
      </w:r>
      <w:r w:rsidR="006E0FB1" w:rsidRPr="008F6C41">
        <w:rPr>
          <w:color w:val="000000"/>
        </w:rPr>
        <w:t>quatro</w:t>
      </w:r>
      <w:r w:rsidR="009F42B2" w:rsidRPr="008F6C41">
        <w:rPr>
          <w:color w:val="000000"/>
        </w:rPr>
        <w:t xml:space="preserve"> arquivos no </w:t>
      </w:r>
      <w:proofErr w:type="gramStart"/>
      <w:r w:rsidR="009F42B2" w:rsidRPr="008F6C41">
        <w:rPr>
          <w:color w:val="000000"/>
        </w:rPr>
        <w:t>formato .</w:t>
      </w:r>
      <w:proofErr w:type="spellStart"/>
      <w:proofErr w:type="gramEnd"/>
      <w:r w:rsidRPr="008F6C41">
        <w:rPr>
          <w:color w:val="000000"/>
        </w:rPr>
        <w:t>aspx</w:t>
      </w:r>
      <w:proofErr w:type="spellEnd"/>
      <w:r w:rsidR="009F42B2" w:rsidRPr="008F6C41">
        <w:rPr>
          <w:color w:val="000000"/>
        </w:rPr>
        <w:t>, os quais são nomeados de: List.aspx, Create.aspx, Edit.aspx e Delete.aspx</w:t>
      </w:r>
      <w:r w:rsidR="00822F83" w:rsidRPr="008F6C41">
        <w:rPr>
          <w:color w:val="000000"/>
        </w:rPr>
        <w:t>.</w:t>
      </w:r>
    </w:p>
    <w:p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722D62" w:rsidRPr="008F6C41" w:rsidRDefault="008F6C41" w:rsidP="009F42B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38.9pt;margin-top:188.6pt;width:1in;height:35.35pt;z-index:5" o:connectortype="straight">
            <v:stroke endarrow="block"/>
          </v:shape>
        </w:pict>
      </w:r>
      <w:r w:rsidRPr="008F6C41">
        <w:rPr>
          <w:noProof/>
          <w:color w:val="000000"/>
        </w:rPr>
        <w:pict>
          <v:shape id="_x0000_s1044" type="#_x0000_t32" style="position:absolute;left:0;text-align:left;margin-left:235.6pt;margin-top:155.15pt;width:85.7pt;height:8.6pt;z-index:4" o:connectortype="straight">
            <v:stroke endarrow="block"/>
          </v:shape>
        </w:pict>
      </w:r>
      <w:r w:rsidRPr="008F6C41">
        <w:rPr>
          <w:noProof/>
          <w:color w:val="000000"/>
        </w:rPr>
        <w:pict>
          <v:shape id="_x0000_s1043" type="#_x0000_t32" style="position:absolute;left:0;text-align:left;margin-left:235.6pt;margin-top:105.5pt;width:81.15pt;height:13.75pt;flip:y;z-index:3" o:connectortype="straight">
            <v:stroke endarrow="block"/>
          </v:shape>
        </w:pict>
      </w:r>
      <w:r w:rsidR="002E385F" w:rsidRPr="008F6C41">
        <w:rPr>
          <w:noProof/>
          <w:color w:val="000000"/>
        </w:rPr>
        <w:pict>
          <v:shape id="_x0000_s1042" type="#_x0000_t32" style="position:absolute;left:0;text-align:left;margin-left:224.5pt;margin-top:43.95pt;width:77.9pt;height:55.65pt;flip:y;z-index:2" o:connectortype="straight">
            <v:stroke endarrow="block"/>
          </v:shape>
        </w:pict>
      </w:r>
      <w:r w:rsidRPr="008F6C41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95pt;height:269pt">
            <v:imagedata r:id="rId10" o:title=""/>
          </v:shape>
        </w:pict>
      </w:r>
    </w:p>
    <w:p w:rsidR="009F53C2" w:rsidRPr="008F6C41" w:rsidRDefault="009F53C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6"/>
      <w:r w:rsidRPr="008F6C41">
        <w:rPr>
          <w:rFonts w:ascii="Times New Roman" w:hAnsi="Times New Roman"/>
          <w:sz w:val="24"/>
          <w:szCs w:val="24"/>
          <w:lang w:val="pt-BR"/>
        </w:rPr>
        <w:lastRenderedPageBreak/>
        <w:t>Classes</w:t>
      </w:r>
      <w:r w:rsidR="009F53C2" w:rsidRPr="008F6C41">
        <w:rPr>
          <w:rFonts w:ascii="Times New Roman" w:hAnsi="Times New Roman"/>
          <w:sz w:val="24"/>
          <w:szCs w:val="24"/>
          <w:lang w:val="pt-BR"/>
        </w:rPr>
        <w:t xml:space="preserve"> de controle e</w:t>
      </w:r>
      <w:r w:rsidRPr="008F6C41">
        <w:rPr>
          <w:rFonts w:ascii="Times New Roman" w:hAnsi="Times New Roman"/>
          <w:sz w:val="24"/>
          <w:szCs w:val="24"/>
          <w:lang w:val="pt-BR"/>
        </w:rPr>
        <w:t xml:space="preserve"> do tipo </w:t>
      </w:r>
      <w:proofErr w:type="spellStart"/>
      <w:r w:rsidRPr="008F6C41">
        <w:rPr>
          <w:rFonts w:ascii="Times New Roman" w:hAnsi="Times New Roman"/>
          <w:sz w:val="24"/>
          <w:szCs w:val="24"/>
          <w:lang w:val="pt-BR"/>
        </w:rPr>
        <w:t>Entity</w:t>
      </w:r>
      <w:bookmarkEnd w:id="7"/>
      <w:proofErr w:type="spellEnd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822F83" w:rsidRDefault="00822F83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>Para cada classe do tipo Entity</w:t>
      </w:r>
      <w:r w:rsidR="009F53C2" w:rsidRPr="008F6C41">
        <w:rPr>
          <w:color w:val="000000"/>
        </w:rPr>
        <w:t xml:space="preserve"> e de controle</w:t>
      </w:r>
      <w:r w:rsidRPr="008F6C41">
        <w:rPr>
          <w:color w:val="000000"/>
        </w:rPr>
        <w:t xml:space="preserve"> encontrada é criada uma classe no </w:t>
      </w:r>
      <w:proofErr w:type="gramStart"/>
      <w:r w:rsidRPr="008F6C41">
        <w:rPr>
          <w:color w:val="000000"/>
        </w:rPr>
        <w:t>formato.</w:t>
      </w:r>
      <w:proofErr w:type="gramEnd"/>
      <w:r w:rsidRPr="008F6C41">
        <w:rPr>
          <w:color w:val="000000"/>
        </w:rPr>
        <w:t xml:space="preserve">cs nomeado de acordo com o nome da classe de controle eliminando apenas o </w:t>
      </w:r>
      <w:proofErr w:type="spellStart"/>
      <w:r w:rsidRPr="008F6C41">
        <w:rPr>
          <w:color w:val="000000"/>
        </w:rPr>
        <w:t>esteriótipo</w:t>
      </w:r>
      <w:proofErr w:type="spellEnd"/>
      <w:r w:rsidR="00722D62" w:rsidRPr="008F6C41">
        <w:rPr>
          <w:color w:val="000000"/>
        </w:rPr>
        <w:t>.</w:t>
      </w:r>
      <w:r w:rsidRPr="008F6C41">
        <w:rPr>
          <w:color w:val="000000"/>
        </w:rPr>
        <w:t xml:space="preserve"> Depois disso a classe é armazenada no pacote </w:t>
      </w:r>
      <w:proofErr w:type="spellStart"/>
      <w:r w:rsidRPr="008F6C41">
        <w:rPr>
          <w:color w:val="000000"/>
        </w:rPr>
        <w:t>Model</w:t>
      </w:r>
      <w:proofErr w:type="spellEnd"/>
      <w:r w:rsidRPr="008F6C41">
        <w:rPr>
          <w:color w:val="000000"/>
        </w:rPr>
        <w:t>.</w:t>
      </w:r>
      <w:r w:rsidR="009F53C2" w:rsidRPr="008F6C41">
        <w:rPr>
          <w:color w:val="000000"/>
        </w:rPr>
        <w:t xml:space="preserve"> </w:t>
      </w:r>
    </w:p>
    <w:p w:rsidR="006A44B9" w:rsidRDefault="006A44B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6A44B9" w:rsidRPr="008F6C41" w:rsidRDefault="006A44B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noProof/>
          <w:color w:val="000000"/>
        </w:rPr>
        <w:pict>
          <v:shape id="_x0000_s1047" type="#_x0000_t32" style="position:absolute;left:0;text-align:left;margin-left:274.25pt;margin-top:139.05pt;width:44.5pt;height:55.25pt;flip:y;z-index:7" o:connectortype="straight">
            <v:stroke endarrow="block"/>
          </v:shape>
        </w:pict>
      </w:r>
      <w:r w:rsidRPr="008F6C41">
        <w:rPr>
          <w:noProof/>
          <w:color w:val="000000"/>
        </w:rPr>
        <w:pict>
          <v:shape id="_x0000_s1046" type="#_x0000_t32" style="position:absolute;left:0;text-align:left;margin-left:180pt;margin-top:67.4pt;width:89pt;height:0;z-index:6" o:connectortype="straight">
            <v:stroke endarrow="block"/>
          </v:shape>
        </w:pict>
      </w:r>
      <w:r w:rsidRPr="006A44B9">
        <w:rPr>
          <w:color w:val="000000"/>
        </w:rPr>
        <w:pict>
          <v:shape id="_x0000_i1026" type="#_x0000_t75" style="width:391.4pt;height:259.2pt">
            <v:imagedata r:id="rId11" o:title=""/>
          </v:shape>
        </w:pict>
      </w:r>
    </w:p>
    <w:p w:rsidR="00822F83" w:rsidRPr="008F6C41" w:rsidRDefault="00822F83" w:rsidP="006E0FB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:rsidR="00822F83" w:rsidRPr="008F6C41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Pr="008F6C41">
        <w:rPr>
          <w:color w:val="000000"/>
        </w:rPr>
        <w:t xml:space="preserve"> – Mapeamento das classes do tipo </w:t>
      </w:r>
      <w:proofErr w:type="spellStart"/>
      <w:r w:rsidRPr="008F6C41">
        <w:rPr>
          <w:color w:val="000000"/>
        </w:rPr>
        <w:t>Entity</w:t>
      </w:r>
      <w:proofErr w:type="spellEnd"/>
    </w:p>
    <w:p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8" w:name="_Toc321330757"/>
    </w:p>
    <w:p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r w:rsidRPr="008F6C41">
        <w:rPr>
          <w:rFonts w:ascii="Times New Roman" w:hAnsi="Times New Roman"/>
          <w:sz w:val="24"/>
          <w:szCs w:val="24"/>
          <w:lang w:val="pt-BR"/>
        </w:rPr>
        <w:t xml:space="preserve">Classe do tipo </w:t>
      </w:r>
      <w:proofErr w:type="spellStart"/>
      <w:proofErr w:type="gramStart"/>
      <w:r w:rsidRPr="008F6C41">
        <w:rPr>
          <w:rFonts w:ascii="Times New Roman" w:hAnsi="Times New Roman"/>
          <w:sz w:val="24"/>
          <w:szCs w:val="24"/>
          <w:lang w:val="pt-BR"/>
        </w:rPr>
        <w:t>EntityCollection</w:t>
      </w:r>
      <w:bookmarkEnd w:id="8"/>
      <w:proofErr w:type="spellEnd"/>
      <w:proofErr w:type="gramEnd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722D62" w:rsidRPr="008F6C41" w:rsidRDefault="00822F83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do tipo </w:t>
      </w:r>
      <w:proofErr w:type="spellStart"/>
      <w:proofErr w:type="gramStart"/>
      <w:r w:rsidRPr="008F6C41">
        <w:rPr>
          <w:color w:val="000000"/>
        </w:rPr>
        <w:t>EntityCollection</w:t>
      </w:r>
      <w:proofErr w:type="spellEnd"/>
      <w:proofErr w:type="gramEnd"/>
      <w:r w:rsidRPr="008F6C41">
        <w:rPr>
          <w:color w:val="000000"/>
        </w:rPr>
        <w:t xml:space="preserve"> encontrada é criada uma subclasse dentro da classe de </w:t>
      </w:r>
      <w:proofErr w:type="spellStart"/>
      <w:r w:rsidRPr="008F6C41">
        <w:rPr>
          <w:color w:val="000000"/>
        </w:rPr>
        <w:t>Model</w:t>
      </w:r>
      <w:proofErr w:type="spellEnd"/>
      <w:r w:rsidRPr="008F6C41">
        <w:rPr>
          <w:color w:val="000000"/>
        </w:rPr>
        <w:t xml:space="preserve"> a qual está associada</w:t>
      </w:r>
      <w:r w:rsidR="00722D62" w:rsidRPr="008F6C41">
        <w:rPr>
          <w:color w:val="000000"/>
        </w:rPr>
        <w:t>.</w:t>
      </w:r>
      <w:r w:rsidR="006E0FB1" w:rsidRPr="008F6C41">
        <w:rPr>
          <w:color w:val="000000"/>
        </w:rPr>
        <w:t xml:space="preserve"> Ela é nomeada</w:t>
      </w:r>
      <w:r w:rsidRPr="008F6C41">
        <w:rPr>
          <w:color w:val="000000"/>
        </w:rPr>
        <w:t xml:space="preserve"> de acordo com o nome da classe de análise</w:t>
      </w:r>
      <w:r w:rsidR="00382DCB" w:rsidRPr="008F6C41">
        <w:rPr>
          <w:color w:val="000000"/>
        </w:rPr>
        <w:t xml:space="preserve"> eliminando a parte “Cadastro” caso exista e acrescentando</w:t>
      </w:r>
      <w:r w:rsidRPr="008F6C41">
        <w:rPr>
          <w:color w:val="000000"/>
        </w:rPr>
        <w:t xml:space="preserve"> </w:t>
      </w:r>
      <w:r w:rsidR="00382DCB" w:rsidRPr="008F6C41">
        <w:rPr>
          <w:color w:val="000000"/>
        </w:rPr>
        <w:t>“</w:t>
      </w:r>
      <w:proofErr w:type="spellStart"/>
      <w:proofErr w:type="gramStart"/>
      <w:r w:rsidRPr="008F6C41">
        <w:rPr>
          <w:color w:val="000000"/>
        </w:rPr>
        <w:t>DBContext</w:t>
      </w:r>
      <w:proofErr w:type="spellEnd"/>
      <w:proofErr w:type="gramEnd"/>
      <w:r w:rsidR="00382DCB" w:rsidRPr="008F6C41">
        <w:rPr>
          <w:color w:val="000000"/>
        </w:rPr>
        <w:t xml:space="preserve">”. Essa classe herdará da classe </w:t>
      </w:r>
      <w:proofErr w:type="spellStart"/>
      <w:proofErr w:type="gramStart"/>
      <w:r w:rsidR="00382DCB" w:rsidRPr="008F6C41">
        <w:rPr>
          <w:color w:val="000000"/>
        </w:rPr>
        <w:t>DBContext</w:t>
      </w:r>
      <w:proofErr w:type="spellEnd"/>
      <w:proofErr w:type="gramEnd"/>
      <w:r w:rsidR="00382DCB" w:rsidRPr="008F6C41">
        <w:rPr>
          <w:color w:val="000000"/>
        </w:rPr>
        <w:t>;</w:t>
      </w:r>
    </w:p>
    <w:p w:rsidR="00382DCB" w:rsidRPr="008F6C41" w:rsidRDefault="002E385F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noProof/>
          <w:color w:val="00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208.8pt;margin-top:46.5pt;width:71.35pt;height:23.55pt;z-index:1"/>
        </w:pict>
      </w:r>
      <w:bookmarkStart w:id="9" w:name="_GoBack"/>
      <w:r w:rsidR="00FB6A6E" w:rsidRPr="00FB6A6E">
        <w:rPr>
          <w:color w:val="000000"/>
        </w:rPr>
        <w:pict>
          <v:shape id="_x0000_i1027" type="#_x0000_t75" style="width:430.05pt;height:119.8pt">
            <v:imagedata r:id="rId12" o:title=""/>
          </v:shape>
        </w:pict>
      </w:r>
      <w:bookmarkEnd w:id="9"/>
    </w:p>
    <w:p w:rsidR="00382DCB" w:rsidRPr="00561CC0" w:rsidRDefault="009F53C2" w:rsidP="00382DCB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>Figura 3</w:t>
      </w:r>
      <w:r w:rsidR="00382DCB" w:rsidRPr="00561CC0">
        <w:rPr>
          <w:color w:val="000000"/>
          <w:sz w:val="20"/>
          <w:szCs w:val="20"/>
        </w:rPr>
        <w:t xml:space="preserve"> – Mapeamento das classes do tipo </w:t>
      </w:r>
      <w:proofErr w:type="spellStart"/>
      <w:proofErr w:type="gramStart"/>
      <w:r w:rsidR="00382DCB" w:rsidRPr="00561CC0">
        <w:rPr>
          <w:color w:val="000000"/>
          <w:sz w:val="20"/>
          <w:szCs w:val="20"/>
        </w:rPr>
        <w:t>EntityCollection</w:t>
      </w:r>
      <w:bookmarkEnd w:id="3"/>
      <w:bookmarkEnd w:id="4"/>
      <w:proofErr w:type="spellEnd"/>
      <w:proofErr w:type="gramEnd"/>
    </w:p>
    <w:sectPr w:rsidR="00382DCB" w:rsidRPr="00561CC0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85F" w:rsidRDefault="002E385F">
      <w:pPr>
        <w:spacing w:line="240" w:lineRule="auto"/>
      </w:pPr>
      <w:r>
        <w:separator/>
      </w:r>
    </w:p>
  </w:endnote>
  <w:endnote w:type="continuationSeparator" w:id="0">
    <w:p w:rsidR="002E385F" w:rsidRDefault="002E3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561CC0">
            <w:rPr>
              <w:noProof/>
            </w:rPr>
            <w:t>2013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FB6A6E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 w:rsidR="002E385F">
            <w:fldChar w:fldCharType="begin"/>
          </w:r>
          <w:r w:rsidR="002E385F">
            <w:instrText xml:space="preserve"> NUMPAGES  \* MERGEFORMAT </w:instrText>
          </w:r>
          <w:r w:rsidR="002E385F">
            <w:fldChar w:fldCharType="separate"/>
          </w:r>
          <w:r w:rsidR="00FB6A6E" w:rsidRPr="00FB6A6E">
            <w:rPr>
              <w:rStyle w:val="Nmerodepgina"/>
              <w:noProof/>
            </w:rPr>
            <w:t>4</w:t>
          </w:r>
          <w:r w:rsidR="002E385F">
            <w:rPr>
              <w:rStyle w:val="Nmerodepgina"/>
              <w:noProof/>
            </w:rPr>
            <w:fldChar w:fldCharType="end"/>
          </w:r>
        </w:p>
      </w:tc>
    </w:tr>
  </w:tbl>
  <w:p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85F" w:rsidRDefault="002E385F">
      <w:pPr>
        <w:spacing w:line="240" w:lineRule="auto"/>
      </w:pPr>
      <w:r>
        <w:separator/>
      </w:r>
    </w:p>
  </w:footnote>
  <w:footnote w:type="continuationSeparator" w:id="0">
    <w:p w:rsidR="002E385F" w:rsidRDefault="002E38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9E8" w:rsidRDefault="00A879E8">
    <w:pPr>
      <w:rPr>
        <w:sz w:val="24"/>
        <w:szCs w:val="24"/>
      </w:rPr>
    </w:pPr>
  </w:p>
  <w:p w:rsidR="00A879E8" w:rsidRDefault="00A879E8">
    <w:pPr>
      <w:pBdr>
        <w:top w:val="single" w:sz="6" w:space="1" w:color="auto"/>
      </w:pBdr>
      <w:rPr>
        <w:sz w:val="24"/>
        <w:szCs w:val="24"/>
      </w:rPr>
    </w:pPr>
  </w:p>
  <w:p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561CC0">
      <w:rPr>
        <w:b/>
        <w:bCs/>
        <w:sz w:val="36"/>
        <w:szCs w:val="36"/>
      </w:rPr>
      <w:t>Engenharia</w:t>
    </w:r>
    <w:proofErr w:type="spellEnd"/>
    <w:r w:rsidRPr="00561CC0">
      <w:rPr>
        <w:b/>
        <w:bCs/>
        <w:sz w:val="36"/>
        <w:szCs w:val="36"/>
      </w:rPr>
      <w:t xml:space="preserve"> de Software 2</w:t>
    </w:r>
  </w:p>
  <w:p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8F6C41">
          <w:r>
            <w:t>Residential Life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8F6C41">
            <w:rPr>
              <w:lang w:val="pt-BR"/>
            </w:rPr>
            <w:t>17/07/2013</w:t>
          </w:r>
        </w:p>
      </w:tc>
    </w:tr>
  </w:tbl>
  <w:p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385C"/>
    <w:rsid w:val="00083A85"/>
    <w:rsid w:val="002E385F"/>
    <w:rsid w:val="002E4019"/>
    <w:rsid w:val="00362FB9"/>
    <w:rsid w:val="00382DCB"/>
    <w:rsid w:val="003E13DD"/>
    <w:rsid w:val="003E550A"/>
    <w:rsid w:val="004C65BD"/>
    <w:rsid w:val="00561CC0"/>
    <w:rsid w:val="006A44B9"/>
    <w:rsid w:val="006E0FB1"/>
    <w:rsid w:val="00722D62"/>
    <w:rsid w:val="00745B57"/>
    <w:rsid w:val="00822F83"/>
    <w:rsid w:val="008F6C41"/>
    <w:rsid w:val="008F7AD2"/>
    <w:rsid w:val="009812E2"/>
    <w:rsid w:val="009D68E8"/>
    <w:rsid w:val="009F42B2"/>
    <w:rsid w:val="009F53C2"/>
    <w:rsid w:val="009F7E90"/>
    <w:rsid w:val="00A879E8"/>
    <w:rsid w:val="00AA25F3"/>
    <w:rsid w:val="00B9385C"/>
    <w:rsid w:val="00CC0B5B"/>
    <w:rsid w:val="00D311A4"/>
    <w:rsid w:val="00EA423C"/>
    <w:rsid w:val="00EF28B2"/>
    <w:rsid w:val="00F00C49"/>
    <w:rsid w:val="00F03A7E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  <o:rules v:ext="edit">
        <o:r id="V:Rule1" type="connector" idref="#_x0000_s1043"/>
        <o:r id="V:Rule2" type="connector" idref="#_x0000_s1042"/>
        <o:r id="V:Rule3" type="connector" idref="#_x0000_s1046"/>
        <o:r id="V:Rule4" type="connector" idref="#_x0000_s1045"/>
        <o:r id="V:Rule5" type="connector" idref="#_x0000_s1047"/>
        <o:r id="V:Rule6" type="connector" idref="#_x0000_s104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70B28-620B-4D7E-9504-113289D3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159</TotalTime>
  <Pages>4</Pages>
  <Words>300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USUARIA</cp:lastModifiedBy>
  <cp:revision>12</cp:revision>
  <dcterms:created xsi:type="dcterms:W3CDTF">2012-04-01T11:35:00Z</dcterms:created>
  <dcterms:modified xsi:type="dcterms:W3CDTF">2013-07-16T04:50:00Z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