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3E1" w:rsidRPr="00F4566E" w:rsidRDefault="000B23E1" w:rsidP="000B23E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</w:pPr>
      <w:r w:rsidRPr="00F4566E"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  <w:t>Молдавский Государственный Университет</w:t>
      </w:r>
    </w:p>
    <w:p w:rsidR="000B23E1" w:rsidRDefault="000B23E1" w:rsidP="000B23E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</w:pPr>
      <w:r w:rsidRPr="00F4566E"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  <w:t>Факультет Математики и Информатики</w:t>
      </w:r>
    </w:p>
    <w:p w:rsidR="000B23E1" w:rsidRPr="00500F70" w:rsidRDefault="000B23E1" w:rsidP="000B23E1">
      <w:pPr>
        <w:spacing w:after="0" w:line="600" w:lineRule="auto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28"/>
        </w:rPr>
      </w:pPr>
      <w:r w:rsidRPr="00500F70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28"/>
        </w:rPr>
        <w:t>Департамент Информатики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  <w:br/>
      </w:r>
    </w:p>
    <w:p w:rsidR="000B23E1" w:rsidRPr="00F4566E" w:rsidRDefault="000B23E1" w:rsidP="000B23E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Специальность:</w:t>
      </w:r>
      <w:r w:rsidRPr="00500F70"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 xml:space="preserve"> </w:t>
      </w:r>
      <w:r w:rsidRPr="00F4566E"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Информатика</w:t>
      </w:r>
    </w:p>
    <w:p w:rsidR="000B23E1" w:rsidRDefault="000B23E1" w:rsidP="000B23E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Предмет: Тестирование Программного О</w:t>
      </w:r>
      <w:r w:rsidRPr="00F4566E"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беспечения</w:t>
      </w:r>
    </w:p>
    <w:p w:rsidR="000B23E1" w:rsidRPr="00F4566E" w:rsidRDefault="000B23E1" w:rsidP="000B23E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27"/>
          <w:lang w:eastAsia="ru-RU"/>
        </w:rPr>
      </w:pPr>
    </w:p>
    <w:p w:rsidR="000B23E1" w:rsidRPr="00F4566E" w:rsidRDefault="000B23E1" w:rsidP="000B23E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27"/>
          <w:lang w:eastAsia="ru-RU"/>
        </w:rPr>
        <w:t>Отчёт по лабораторной работе №3</w:t>
      </w:r>
    </w:p>
    <w:p w:rsidR="000B23E1" w:rsidRDefault="000B23E1" w:rsidP="000B23E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0B23E1" w:rsidRDefault="000B23E1" w:rsidP="000B23E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0B23E1" w:rsidRDefault="000B23E1" w:rsidP="000B2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0B23E1" w:rsidRPr="00F4566E" w:rsidRDefault="000B23E1" w:rsidP="000B2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0B23E1" w:rsidRPr="00500F70" w:rsidRDefault="000B23E1" w:rsidP="000B23E1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</w:pP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Выполнил: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Bogdanov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Iurii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0B23E1" w:rsidRPr="00500F70" w:rsidRDefault="000B23E1" w:rsidP="000B23E1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Группа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2302 </w:t>
      </w:r>
    </w:p>
    <w:p w:rsidR="000B23E1" w:rsidRPr="00500F70" w:rsidRDefault="000B23E1" w:rsidP="000B23E1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</w:pPr>
      <w:r w:rsidRPr="002C46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Проверяющий</w:t>
      </w:r>
      <w:r w:rsidRPr="002E1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  <w:t>Marin Ghenadie,</w:t>
      </w:r>
    </w:p>
    <w:p w:rsidR="000B23E1" w:rsidRPr="00500F70" w:rsidRDefault="000B23E1" w:rsidP="000B23E1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</w:pP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  <w:t>Lector univ.</w:t>
      </w:r>
    </w:p>
    <w:p w:rsidR="000B23E1" w:rsidRPr="003C2DFE" w:rsidRDefault="000B23E1" w:rsidP="000B23E1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</w:p>
    <w:p w:rsidR="000B23E1" w:rsidRPr="003C2DFE" w:rsidRDefault="000B23E1" w:rsidP="000B23E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</w:p>
    <w:p w:rsidR="000B23E1" w:rsidRPr="00500F70" w:rsidRDefault="000B23E1" w:rsidP="000B23E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</w:pPr>
      <w:r w:rsidRPr="00500F70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Кишинёв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7"/>
          <w:lang w:val="en-US" w:eastAsia="ru-RU"/>
        </w:rPr>
        <w:t>, 202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  <w:t>6</w:t>
      </w:r>
    </w:p>
    <w:p w:rsidR="00EC20CE" w:rsidRPr="00BB14FB" w:rsidRDefault="007130C1" w:rsidP="00EC20C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12529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212529"/>
          <w:sz w:val="32"/>
          <w:szCs w:val="23"/>
          <w:lang w:eastAsia="ru-RU"/>
        </w:rPr>
        <w:lastRenderedPageBreak/>
        <w:t>Задания</w:t>
      </w:r>
      <w:r w:rsidR="00EC20CE" w:rsidRPr="00BB14FB">
        <w:rPr>
          <w:rFonts w:ascii="Times New Roman" w:eastAsia="Times New Roman" w:hAnsi="Times New Roman" w:cs="Times New Roman"/>
          <w:b/>
          <w:color w:val="212529"/>
          <w:sz w:val="32"/>
          <w:szCs w:val="23"/>
          <w:lang w:eastAsia="ru-RU"/>
        </w:rPr>
        <w:t xml:space="preserve">: </w:t>
      </w:r>
    </w:p>
    <w:p w:rsidR="00EC20CE" w:rsidRPr="00B26514" w:rsidRDefault="00EC20CE" w:rsidP="00EC20C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Кратко описать</w:t>
      </w: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</w:rPr>
        <w:t xml:space="preserve"> выбранную АИС (название, адрес URL, область применения, цели, пользователи, основные функции, бизнес-правила/требования)</w:t>
      </w:r>
    </w:p>
    <w:p w:rsidR="00EC20CE" w:rsidRPr="00B26514" w:rsidRDefault="00EC20CE" w:rsidP="00EC20C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Создать</w:t>
      </w: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</w:rPr>
        <w:t xml:space="preserve"> таблицу принятия решений (Decision Table - DT), которая описывает правила (бизнес-логику) исследуемой системы</w:t>
      </w:r>
    </w:p>
    <w:p w:rsidR="00EC20CE" w:rsidRPr="00B26514" w:rsidRDefault="00EC20CE" w:rsidP="00EC20C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Составить</w:t>
      </w: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</w:rPr>
        <w:t xml:space="preserve"> отчет, содержащий задание, созданные артефакты, выводы. </w:t>
      </w:r>
    </w:p>
    <w:p w:rsidR="008648B0" w:rsidRDefault="008648B0">
      <w:pPr>
        <w:rPr>
          <w:rFonts w:ascii="Times New Roman" w:hAnsi="Times New Roman" w:cs="Times New Roman"/>
          <w:sz w:val="28"/>
        </w:rPr>
      </w:pPr>
    </w:p>
    <w:p w:rsidR="00AA795A" w:rsidRPr="003B707E" w:rsidRDefault="00AA795A" w:rsidP="00AA795A">
      <w:pPr>
        <w:pStyle w:val="a3"/>
        <w:rPr>
          <w:rStyle w:val="a4"/>
          <w:sz w:val="36"/>
          <w:lang w:val="ru-RU"/>
        </w:rPr>
      </w:pPr>
      <w:r w:rsidRPr="003B707E">
        <w:rPr>
          <w:rStyle w:val="a4"/>
          <w:sz w:val="36"/>
          <w:lang w:val="ru-RU"/>
        </w:rPr>
        <w:t>Ход Работы:</w:t>
      </w:r>
    </w:p>
    <w:p w:rsidR="00AA795A" w:rsidRPr="00984672" w:rsidRDefault="00AA795A" w:rsidP="00AA795A">
      <w:pPr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11</w:t>
      </w:r>
      <w:r w:rsidRPr="00984672">
        <w:rPr>
          <w:rFonts w:ascii="Times New Roman" w:hAnsi="Times New Roman" w:cs="Times New Roman"/>
          <w:b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t>тема</w:t>
      </w:r>
      <w:r w:rsidRPr="00984672">
        <w:rPr>
          <w:rFonts w:ascii="Times New Roman" w:hAnsi="Times New Roman" w:cs="Times New Roman"/>
          <w:b/>
          <w:sz w:val="32"/>
        </w:rPr>
        <w:t xml:space="preserve"> АИС для магазина по продаже мобильных телефонов.</w:t>
      </w:r>
    </w:p>
    <w:p w:rsidR="00AA795A" w:rsidRPr="00984672" w:rsidRDefault="00AA795A" w:rsidP="00AA795A">
      <w:pPr>
        <w:pStyle w:val="a3"/>
        <w:rPr>
          <w:sz w:val="28"/>
          <w:lang w:val="ru-RU"/>
        </w:rPr>
      </w:pPr>
      <w:r w:rsidRPr="003C11F7">
        <w:rPr>
          <w:rStyle w:val="a4"/>
          <w:color w:val="1F4E79" w:themeColor="accent1" w:themeShade="80"/>
          <w:sz w:val="28"/>
          <w:lang w:val="ru-RU"/>
        </w:rPr>
        <w:t>Название: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«Инте</w:t>
      </w:r>
      <w:r>
        <w:rPr>
          <w:sz w:val="28"/>
          <w:lang w:val="ru-RU"/>
        </w:rPr>
        <w:t>рнет-магазин</w:t>
      </w:r>
      <w:r w:rsidRPr="00984672">
        <w:rPr>
          <w:sz w:val="28"/>
          <w:lang w:val="ru-RU"/>
        </w:rPr>
        <w:t xml:space="preserve"> – </w:t>
      </w:r>
      <w:r w:rsidRPr="00984672">
        <w:rPr>
          <w:sz w:val="28"/>
        </w:rPr>
        <w:t>Darwin</w:t>
      </w:r>
      <w:r w:rsidRPr="00984672">
        <w:rPr>
          <w:sz w:val="28"/>
          <w:lang w:val="ru-RU"/>
        </w:rPr>
        <w:t>.</w:t>
      </w:r>
      <w:r w:rsidRPr="00984672">
        <w:rPr>
          <w:sz w:val="28"/>
        </w:rPr>
        <w:t>md</w:t>
      </w:r>
      <w:r w:rsidRPr="00984672">
        <w:rPr>
          <w:sz w:val="28"/>
          <w:lang w:val="ru-RU"/>
        </w:rPr>
        <w:t>»</w:t>
      </w:r>
      <w:r>
        <w:rPr>
          <w:sz w:val="28"/>
          <w:lang w:val="ru-RU"/>
        </w:rPr>
        <w:br/>
      </w:r>
      <w:r w:rsidRPr="00984672">
        <w:rPr>
          <w:sz w:val="28"/>
          <w:lang w:val="ru-RU"/>
        </w:rPr>
        <w:br/>
      </w:r>
      <w:r w:rsidRPr="003C11F7">
        <w:rPr>
          <w:rStyle w:val="a4"/>
          <w:color w:val="1F4E79" w:themeColor="accent1" w:themeShade="80"/>
          <w:sz w:val="28"/>
          <w:lang w:val="ru-RU"/>
        </w:rPr>
        <w:t xml:space="preserve">Адрес </w:t>
      </w:r>
      <w:r w:rsidRPr="003C11F7">
        <w:rPr>
          <w:rStyle w:val="a4"/>
          <w:color w:val="1F4E79" w:themeColor="accent1" w:themeShade="80"/>
          <w:sz w:val="28"/>
        </w:rPr>
        <w:t>URL</w:t>
      </w:r>
      <w:r w:rsidRPr="003C11F7">
        <w:rPr>
          <w:rStyle w:val="a4"/>
          <w:color w:val="1F4E79" w:themeColor="accent1" w:themeShade="80"/>
          <w:sz w:val="28"/>
          <w:lang w:val="ru-RU"/>
        </w:rPr>
        <w:t>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hyperlink r:id="rId5" w:tgtFrame="_new" w:history="1">
        <w:r w:rsidRPr="00EF2F7C">
          <w:rPr>
            <w:rStyle w:val="a5"/>
            <w:sz w:val="28"/>
          </w:rPr>
          <w:t>https</w:t>
        </w:r>
        <w:r w:rsidRPr="00EF2F7C">
          <w:rPr>
            <w:rStyle w:val="a5"/>
            <w:sz w:val="28"/>
            <w:lang w:val="ru-RU"/>
          </w:rPr>
          <w:t>://</w:t>
        </w:r>
        <w:r w:rsidRPr="00EF2F7C">
          <w:rPr>
            <w:rStyle w:val="a5"/>
            <w:sz w:val="28"/>
          </w:rPr>
          <w:t>darwin</w:t>
        </w:r>
        <w:r w:rsidRPr="00EF2F7C">
          <w:rPr>
            <w:rStyle w:val="a5"/>
            <w:sz w:val="28"/>
            <w:lang w:val="ru-RU"/>
          </w:rPr>
          <w:t>.</w:t>
        </w:r>
        <w:r w:rsidRPr="00EF2F7C">
          <w:rPr>
            <w:rStyle w:val="a5"/>
            <w:sz w:val="28"/>
          </w:rPr>
          <w:t>md</w:t>
        </w:r>
        <w:r w:rsidRPr="00EF2F7C">
          <w:rPr>
            <w:rStyle w:val="a5"/>
            <w:sz w:val="28"/>
            <w:lang w:val="ru-RU"/>
          </w:rPr>
          <w:t>/</w:t>
        </w:r>
      </w:hyperlink>
      <w:r w:rsidRPr="00EF2F7C">
        <w:rPr>
          <w:sz w:val="28"/>
          <w:u w:val="single"/>
          <w:lang w:val="ru-RU"/>
        </w:rPr>
        <w:br/>
      </w:r>
      <w:r w:rsidRPr="00984672">
        <w:rPr>
          <w:sz w:val="28"/>
          <w:lang w:val="ru-RU"/>
        </w:rPr>
        <w:br/>
      </w:r>
      <w:r w:rsidRPr="003C11F7">
        <w:rPr>
          <w:rStyle w:val="a4"/>
          <w:color w:val="1F4E79" w:themeColor="accent1" w:themeShade="80"/>
          <w:sz w:val="28"/>
          <w:lang w:val="ru-RU"/>
        </w:rPr>
        <w:t>Область применения: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торговля электроникой</w:t>
      </w:r>
      <w:r>
        <w:rPr>
          <w:sz w:val="28"/>
          <w:lang w:val="ru-RU"/>
        </w:rPr>
        <w:br/>
      </w:r>
      <w:r w:rsidRPr="00984672">
        <w:rPr>
          <w:sz w:val="28"/>
          <w:lang w:val="ru-RU"/>
        </w:rPr>
        <w:br/>
      </w:r>
      <w:r w:rsidRPr="003C11F7">
        <w:rPr>
          <w:rStyle w:val="a4"/>
          <w:color w:val="1F4E79" w:themeColor="accent1" w:themeShade="80"/>
          <w:sz w:val="28"/>
          <w:lang w:val="ru-RU"/>
        </w:rPr>
        <w:t>Цели: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продажа мобильных телефонов и аксессуаров через интернет</w:t>
      </w:r>
    </w:p>
    <w:p w:rsidR="00AA795A" w:rsidRPr="00984672" w:rsidRDefault="00AA795A" w:rsidP="00AA795A">
      <w:pPr>
        <w:pStyle w:val="a3"/>
        <w:rPr>
          <w:sz w:val="28"/>
          <w:lang w:val="ru-RU"/>
        </w:rPr>
      </w:pPr>
      <w:r w:rsidRPr="003C11F7">
        <w:rPr>
          <w:rStyle w:val="a4"/>
          <w:color w:val="1F4E79" w:themeColor="accent1" w:themeShade="80"/>
          <w:sz w:val="28"/>
          <w:lang w:val="ru-RU"/>
        </w:rPr>
        <w:t>Пользователи: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покупатели, менеджеры магазина, администрация</w:t>
      </w:r>
    </w:p>
    <w:p w:rsidR="00AA795A" w:rsidRPr="003C11F7" w:rsidRDefault="00AA795A" w:rsidP="00AA795A">
      <w:pPr>
        <w:pStyle w:val="a3"/>
        <w:rPr>
          <w:color w:val="1F4E79" w:themeColor="accent1" w:themeShade="80"/>
          <w:sz w:val="28"/>
          <w:u w:val="single"/>
          <w:lang w:val="ru-RU"/>
        </w:rPr>
      </w:pPr>
      <w:r w:rsidRPr="003C11F7">
        <w:rPr>
          <w:rStyle w:val="a4"/>
          <w:color w:val="1F4E79" w:themeColor="accent1" w:themeShade="80"/>
          <w:sz w:val="28"/>
          <w:lang w:val="ru-RU"/>
        </w:rPr>
        <w:t>Основные функции:</w:t>
      </w:r>
    </w:p>
    <w:p w:rsidR="00AA795A" w:rsidRPr="00984672" w:rsidRDefault="00AA795A" w:rsidP="00AA795A">
      <w:pPr>
        <w:pStyle w:val="a3"/>
        <w:spacing w:line="360" w:lineRule="auto"/>
        <w:rPr>
          <w:sz w:val="28"/>
          <w:lang w:val="ru-RU"/>
        </w:rPr>
      </w:pPr>
      <w:r w:rsidRPr="00984672">
        <w:rPr>
          <w:sz w:val="28"/>
          <w:lang w:val="ru-RU"/>
        </w:rPr>
        <w:t>• Регистрация на платформе (все пользователи)</w:t>
      </w:r>
      <w:r w:rsidRPr="00984672">
        <w:rPr>
          <w:sz w:val="28"/>
          <w:lang w:val="ru-RU"/>
        </w:rPr>
        <w:br/>
        <w:t>• Аутентификация на платформе (все пользователи)</w:t>
      </w:r>
      <w:r w:rsidRPr="00984672">
        <w:rPr>
          <w:sz w:val="28"/>
          <w:lang w:val="ru-RU"/>
        </w:rPr>
        <w:br/>
        <w:t>• Просмотр каталога мобильных телефонов (все пользователи)</w:t>
      </w:r>
      <w:r w:rsidRPr="00984672">
        <w:rPr>
          <w:sz w:val="28"/>
          <w:lang w:val="ru-RU"/>
        </w:rPr>
        <w:br/>
        <w:t>• Поиск мобильных телефонов по различным параметрам (все пользователи)</w:t>
      </w:r>
      <w:r w:rsidRPr="00984672">
        <w:rPr>
          <w:sz w:val="28"/>
          <w:lang w:val="ru-RU"/>
        </w:rPr>
        <w:br/>
        <w:t>• Просмотр подробной информации о товаре (все пользователи)</w:t>
      </w:r>
      <w:r w:rsidRPr="00984672">
        <w:rPr>
          <w:sz w:val="28"/>
          <w:lang w:val="ru-RU"/>
        </w:rPr>
        <w:br/>
        <w:t>• Добавление товара в корзину (покупатель)</w:t>
      </w:r>
      <w:r w:rsidRPr="00984672">
        <w:rPr>
          <w:sz w:val="28"/>
          <w:lang w:val="ru-RU"/>
        </w:rPr>
        <w:br/>
        <w:t>• Оформление заказа (покупатель)</w:t>
      </w:r>
      <w:r w:rsidRPr="00984672">
        <w:rPr>
          <w:sz w:val="28"/>
          <w:lang w:val="ru-RU"/>
        </w:rPr>
        <w:br/>
        <w:t>• Выбор способа оплаты и доставки (покупатель)</w:t>
      </w:r>
      <w:r w:rsidRPr="00984672">
        <w:rPr>
          <w:sz w:val="28"/>
          <w:lang w:val="ru-RU"/>
        </w:rPr>
        <w:br/>
        <w:t>• Просмотр истории заказов (покупатель)</w:t>
      </w:r>
      <w:r w:rsidRPr="00984672">
        <w:rPr>
          <w:sz w:val="28"/>
          <w:lang w:val="ru-RU"/>
        </w:rPr>
        <w:br/>
        <w:t>• Управление товарами и их характеристиками (менеджер)</w:t>
      </w:r>
      <w:r w:rsidRPr="00984672">
        <w:rPr>
          <w:sz w:val="28"/>
          <w:lang w:val="ru-RU"/>
        </w:rPr>
        <w:br/>
      </w:r>
      <w:r w:rsidRPr="00984672">
        <w:rPr>
          <w:sz w:val="28"/>
          <w:lang w:val="ru-RU"/>
        </w:rPr>
        <w:lastRenderedPageBreak/>
        <w:t>• Обработка и изменение статуса заказов (менеджер)</w:t>
      </w:r>
      <w:r w:rsidRPr="00984672">
        <w:rPr>
          <w:sz w:val="28"/>
          <w:lang w:val="ru-RU"/>
        </w:rPr>
        <w:br/>
        <w:t>• Управление пользователями и товарами системы (администрация)</w:t>
      </w:r>
    </w:p>
    <w:p w:rsidR="00E74C08" w:rsidRDefault="00AA795A" w:rsidP="00E74C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36"/>
          <w:u w:val="single"/>
        </w:rPr>
      </w:pPr>
      <w:r w:rsidRPr="00844F6C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36"/>
          <w:u w:val="single"/>
        </w:rPr>
        <w:t>Бизнес правила</w:t>
      </w:r>
      <w:r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36"/>
          <w:u w:val="single"/>
        </w:rPr>
        <w:t>:</w:t>
      </w:r>
    </w:p>
    <w:p w:rsidR="00E74C08" w:rsidRPr="00E74C08" w:rsidRDefault="00E74C08" w:rsidP="00E74C08">
      <w:pPr>
        <w:pStyle w:val="a6"/>
        <w:numPr>
          <w:ilvl w:val="0"/>
          <w:numId w:val="3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36"/>
          <w:u w:val="single"/>
        </w:rPr>
      </w:pP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BR</w:t>
      </w: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</w:rPr>
        <w:t>001.</w:t>
      </w:r>
      <w:r w:rsidRPr="00E74C08">
        <w:rPr>
          <w:rFonts w:ascii="Times New Roman" w:eastAsia="Times New Roman" w:hAnsi="Times New Roman" w:cs="Times New Roman"/>
          <w:sz w:val="24"/>
          <w:szCs w:val="24"/>
        </w:rPr>
        <w:t xml:space="preserve"> Только авторизированные пользователи могут оформлять заказы в интернет-магазине </w:t>
      </w:r>
      <w:r w:rsidRPr="00E74C08">
        <w:rPr>
          <w:rFonts w:ascii="Times New Roman" w:eastAsia="Times New Roman" w:hAnsi="Times New Roman" w:cs="Times New Roman"/>
          <w:sz w:val="24"/>
          <w:szCs w:val="24"/>
          <w:lang w:val="en-US"/>
        </w:rPr>
        <w:t>Darwin</w:t>
      </w:r>
      <w:r w:rsidRPr="00E74C0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74C08">
        <w:rPr>
          <w:rFonts w:ascii="Times New Roman" w:eastAsia="Times New Roman" w:hAnsi="Times New Roman" w:cs="Times New Roman"/>
          <w:sz w:val="24"/>
          <w:szCs w:val="24"/>
          <w:lang w:val="en-US"/>
        </w:rPr>
        <w:t>md</w:t>
      </w:r>
      <w:r w:rsidRPr="00E74C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4C08" w:rsidRPr="00E74C08" w:rsidRDefault="00E74C08" w:rsidP="00E74C08">
      <w:pPr>
        <w:pStyle w:val="a6"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BR</w:t>
      </w: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</w:rPr>
        <w:t>002.</w:t>
      </w:r>
      <w:r w:rsidRPr="00E74C08">
        <w:rPr>
          <w:rFonts w:ascii="Times New Roman" w:eastAsia="Times New Roman" w:hAnsi="Times New Roman" w:cs="Times New Roman"/>
          <w:sz w:val="24"/>
          <w:szCs w:val="24"/>
        </w:rPr>
        <w:t xml:space="preserve"> Покупатель обязан заполнить все обязательные поля (ФИО, телефон, адрес доставки) перед подтверждением заказа.</w:t>
      </w:r>
    </w:p>
    <w:p w:rsidR="00E74C08" w:rsidRPr="00E74C08" w:rsidRDefault="00E74C08" w:rsidP="00E74C08">
      <w:pPr>
        <w:pStyle w:val="a6"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BR</w:t>
      </w: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</w:rPr>
        <w:t>003.</w:t>
      </w:r>
      <w:r w:rsidRPr="00E74C08">
        <w:rPr>
          <w:rFonts w:ascii="Times New Roman" w:eastAsia="Times New Roman" w:hAnsi="Times New Roman" w:cs="Times New Roman"/>
          <w:sz w:val="24"/>
          <w:szCs w:val="24"/>
        </w:rPr>
        <w:t xml:space="preserve"> Заказ может быть оформлен только в том случае, если выбранный товар есть в наличии на складе.</w:t>
      </w:r>
    </w:p>
    <w:p w:rsidR="00E74C08" w:rsidRPr="00E74C08" w:rsidRDefault="00E74C08" w:rsidP="00E74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28"/>
          <w:szCs w:val="48"/>
          <w:u w:val="single"/>
        </w:rPr>
      </w:pPr>
      <w:r w:rsidRPr="00E74C08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28"/>
          <w:szCs w:val="48"/>
          <w:u w:val="single"/>
        </w:rPr>
        <w:t>Требования к пользовательскому интерфейсу:</w:t>
      </w:r>
    </w:p>
    <w:p w:rsidR="00E74C08" w:rsidRPr="00E74C08" w:rsidRDefault="00E74C08" w:rsidP="00E74C08">
      <w:pPr>
        <w:pStyle w:val="a6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UI</w:t>
      </w: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001. Главная страница </w:t>
      </w: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Darwin</w:t>
      </w: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md</w:t>
      </w: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E74C08">
        <w:rPr>
          <w:rFonts w:ascii="Times New Roman" w:eastAsia="Times New Roman" w:hAnsi="Times New Roman" w:cs="Times New Roman"/>
          <w:sz w:val="24"/>
          <w:szCs w:val="24"/>
        </w:rPr>
        <w:br/>
        <w:t>Содержит строку поиска, категории товаров, личный кабинет пользователя, корзину покупок, список избранного и список популярных товаров.</w:t>
      </w:r>
    </w:p>
    <w:p w:rsidR="00E74C08" w:rsidRPr="00E74C08" w:rsidRDefault="00E74C08" w:rsidP="00E74C08">
      <w:pPr>
        <w:pStyle w:val="a6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UI</w:t>
      </w: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</w:rPr>
        <w:t>002. Страница поиска товаров.</w:t>
      </w:r>
      <w:r w:rsidRPr="00E74C08">
        <w:rPr>
          <w:rFonts w:ascii="Times New Roman" w:eastAsia="Times New Roman" w:hAnsi="Times New Roman" w:cs="Times New Roman"/>
          <w:sz w:val="24"/>
          <w:szCs w:val="24"/>
        </w:rPr>
        <w:br/>
        <w:t>Содержит строку поиска и фильтры (цена, бренд, объём памяти, диагональ экрана, наличие товара).</w:t>
      </w:r>
    </w:p>
    <w:p w:rsidR="00E74C08" w:rsidRPr="00E74C08" w:rsidRDefault="00E74C08" w:rsidP="00E74C08">
      <w:pPr>
        <w:pStyle w:val="a6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UI</w:t>
      </w: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</w:rPr>
        <w:t>003. Страница товара.</w:t>
      </w:r>
      <w:r w:rsidRPr="00E74C08">
        <w:rPr>
          <w:rFonts w:ascii="Times New Roman" w:eastAsia="Times New Roman" w:hAnsi="Times New Roman" w:cs="Times New Roman"/>
          <w:sz w:val="24"/>
          <w:szCs w:val="24"/>
        </w:rPr>
        <w:br/>
        <w:t>Содержит основную информацию о телефоне: название, характеристики, цену, фотографии товара и кнопку «Добавить в корзину».</w:t>
      </w:r>
    </w:p>
    <w:p w:rsidR="00E74C08" w:rsidRPr="00E74C08" w:rsidRDefault="00E74C08" w:rsidP="00E74C08">
      <w:pPr>
        <w:pStyle w:val="a6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UI</w:t>
      </w: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</w:rPr>
        <w:t>004. Страница корзины.</w:t>
      </w:r>
      <w:r w:rsidRPr="00E74C08">
        <w:rPr>
          <w:rFonts w:ascii="Times New Roman" w:eastAsia="Times New Roman" w:hAnsi="Times New Roman" w:cs="Times New Roman"/>
          <w:sz w:val="24"/>
          <w:szCs w:val="24"/>
        </w:rPr>
        <w:br/>
        <w:t>Содержит список добавленных товаров, возможность изменить количество товаров и кнопку «Оформить заказ».</w:t>
      </w:r>
    </w:p>
    <w:p w:rsidR="00E74C08" w:rsidRPr="00E74C08" w:rsidRDefault="00E74C08" w:rsidP="00E74C08">
      <w:pPr>
        <w:pStyle w:val="a6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UI</w:t>
      </w: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</w:rPr>
        <w:t>005. Страница оформления заказа.</w:t>
      </w:r>
      <w:r w:rsidRPr="00E74C08">
        <w:rPr>
          <w:rFonts w:ascii="Times New Roman" w:eastAsia="Times New Roman" w:hAnsi="Times New Roman" w:cs="Times New Roman"/>
          <w:sz w:val="24"/>
          <w:szCs w:val="24"/>
        </w:rPr>
        <w:br/>
        <w:t>Содержит форму для ввода данных покупателя, выбор способа доставки и оплаты, а также кнопку «Подтвердить заказ».</w:t>
      </w:r>
    </w:p>
    <w:p w:rsidR="00AA795A" w:rsidRDefault="00AA795A">
      <w:pPr>
        <w:rPr>
          <w:rFonts w:ascii="Times New Roman" w:hAnsi="Times New Roman" w:cs="Times New Roman"/>
          <w:sz w:val="28"/>
        </w:rPr>
      </w:pPr>
    </w:p>
    <w:p w:rsidR="003A2B2A" w:rsidRDefault="003A2B2A">
      <w:pPr>
        <w:rPr>
          <w:rFonts w:ascii="Times New Roman" w:hAnsi="Times New Roman" w:cs="Times New Roman"/>
          <w:sz w:val="28"/>
        </w:rPr>
      </w:pPr>
    </w:p>
    <w:p w:rsidR="00D96670" w:rsidRPr="00D96670" w:rsidRDefault="00D96670" w:rsidP="00D96670">
      <w:pPr>
        <w:rPr>
          <w:rStyle w:val="a7"/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</w:p>
    <w:p w:rsidR="00D96670" w:rsidRPr="00CB6EA2" w:rsidRDefault="00D96670" w:rsidP="00CB6EA2">
      <w:pPr>
        <w:spacing w:line="360" w:lineRule="auto"/>
        <w:jc w:val="center"/>
        <w:rPr>
          <w:rStyle w:val="a7"/>
          <w:rFonts w:ascii="Times New Roman" w:hAnsi="Times New Roman" w:cs="Times New Roman"/>
          <w:b/>
          <w:i w:val="0"/>
          <w:color w:val="212529"/>
          <w:sz w:val="32"/>
          <w:szCs w:val="28"/>
          <w:shd w:val="clear" w:color="auto" w:fill="FFFFFF"/>
        </w:rPr>
      </w:pPr>
      <w:r w:rsidRPr="00CB6EA2">
        <w:rPr>
          <w:rFonts w:ascii="Times New Roman" w:eastAsia="Times New Roman" w:hAnsi="Times New Roman" w:cs="Times New Roman"/>
          <w:b/>
          <w:color w:val="212529"/>
          <w:sz w:val="32"/>
          <w:szCs w:val="28"/>
        </w:rPr>
        <w:lastRenderedPageBreak/>
        <w:t>Decision Table</w:t>
      </w:r>
    </w:p>
    <w:tbl>
      <w:tblPr>
        <w:tblStyle w:val="a8"/>
        <w:tblW w:w="9634" w:type="dxa"/>
        <w:tblLayout w:type="fixed"/>
        <w:tblLook w:val="04A0" w:firstRow="1" w:lastRow="0" w:firstColumn="1" w:lastColumn="0" w:noHBand="0" w:noVBand="1"/>
      </w:tblPr>
      <w:tblGrid>
        <w:gridCol w:w="328"/>
        <w:gridCol w:w="3353"/>
        <w:gridCol w:w="283"/>
        <w:gridCol w:w="709"/>
        <w:gridCol w:w="709"/>
        <w:gridCol w:w="709"/>
        <w:gridCol w:w="708"/>
        <w:gridCol w:w="709"/>
        <w:gridCol w:w="709"/>
        <w:gridCol w:w="709"/>
        <w:gridCol w:w="708"/>
      </w:tblGrid>
      <w:tr w:rsidR="00D96670" w:rsidRPr="00D96670" w:rsidTr="00D84176">
        <w:tc>
          <w:tcPr>
            <w:tcW w:w="328" w:type="dxa"/>
            <w:shd w:val="clear" w:color="auto" w:fill="5B9BD5" w:themeFill="accent1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53" w:type="dxa"/>
            <w:shd w:val="clear" w:color="auto" w:fill="5B9BD5" w:themeFill="accent1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b/>
                <w:sz w:val="28"/>
                <w:szCs w:val="28"/>
              </w:rPr>
              <w:t>Conditions</w:t>
            </w:r>
          </w:p>
        </w:tc>
        <w:tc>
          <w:tcPr>
            <w:tcW w:w="283" w:type="dxa"/>
            <w:shd w:val="clear" w:color="auto" w:fill="5B9BD5" w:themeFill="accent1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5B9BD5" w:themeFill="accent1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b/>
                <w:sz w:val="28"/>
                <w:szCs w:val="28"/>
              </w:rPr>
              <w:t>TС1</w:t>
            </w:r>
          </w:p>
        </w:tc>
        <w:tc>
          <w:tcPr>
            <w:tcW w:w="709" w:type="dxa"/>
            <w:shd w:val="clear" w:color="auto" w:fill="5B9BD5" w:themeFill="accent1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b/>
                <w:sz w:val="28"/>
                <w:szCs w:val="28"/>
              </w:rPr>
              <w:t>TС2</w:t>
            </w:r>
          </w:p>
        </w:tc>
        <w:tc>
          <w:tcPr>
            <w:tcW w:w="709" w:type="dxa"/>
            <w:shd w:val="clear" w:color="auto" w:fill="5B9BD5" w:themeFill="accent1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b/>
                <w:sz w:val="28"/>
                <w:szCs w:val="28"/>
              </w:rPr>
              <w:t>TС3</w:t>
            </w:r>
          </w:p>
        </w:tc>
        <w:tc>
          <w:tcPr>
            <w:tcW w:w="708" w:type="dxa"/>
            <w:shd w:val="clear" w:color="auto" w:fill="5B9BD5" w:themeFill="accent1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b/>
                <w:sz w:val="28"/>
                <w:szCs w:val="28"/>
              </w:rPr>
              <w:t>TС4</w:t>
            </w:r>
          </w:p>
        </w:tc>
        <w:tc>
          <w:tcPr>
            <w:tcW w:w="709" w:type="dxa"/>
            <w:shd w:val="clear" w:color="auto" w:fill="5B9BD5" w:themeFill="accent1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b/>
                <w:sz w:val="28"/>
                <w:szCs w:val="28"/>
              </w:rPr>
              <w:t>TС5</w:t>
            </w:r>
          </w:p>
        </w:tc>
        <w:tc>
          <w:tcPr>
            <w:tcW w:w="709" w:type="dxa"/>
            <w:shd w:val="clear" w:color="auto" w:fill="5B9BD5" w:themeFill="accent1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b/>
                <w:sz w:val="28"/>
                <w:szCs w:val="28"/>
              </w:rPr>
              <w:t>TС6</w:t>
            </w:r>
          </w:p>
        </w:tc>
        <w:tc>
          <w:tcPr>
            <w:tcW w:w="709" w:type="dxa"/>
            <w:shd w:val="clear" w:color="auto" w:fill="5B9BD5" w:themeFill="accent1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b/>
                <w:sz w:val="28"/>
                <w:szCs w:val="28"/>
              </w:rPr>
              <w:t>TC7</w:t>
            </w:r>
          </w:p>
        </w:tc>
        <w:tc>
          <w:tcPr>
            <w:tcW w:w="708" w:type="dxa"/>
            <w:shd w:val="clear" w:color="auto" w:fill="5B9BD5" w:themeFill="accent1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b/>
                <w:sz w:val="28"/>
                <w:szCs w:val="28"/>
              </w:rPr>
              <w:t>TС8</w:t>
            </w:r>
          </w:p>
        </w:tc>
      </w:tr>
      <w:tr w:rsidR="00D96670" w:rsidRPr="00D96670" w:rsidTr="00D84176">
        <w:tc>
          <w:tcPr>
            <w:tcW w:w="328" w:type="dxa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53" w:type="dxa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Пользователь авторизован</w:t>
            </w:r>
          </w:p>
        </w:tc>
        <w:tc>
          <w:tcPr>
            <w:tcW w:w="283" w:type="dxa"/>
            <w:shd w:val="clear" w:color="auto" w:fill="5B9BD5" w:themeFill="accent1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709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709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708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709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709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709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708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</w:tr>
      <w:tr w:rsidR="00D96670" w:rsidRPr="00D96670" w:rsidTr="00D84176">
        <w:tc>
          <w:tcPr>
            <w:tcW w:w="328" w:type="dxa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53" w:type="dxa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Все обязательные поля заполнены</w:t>
            </w:r>
          </w:p>
        </w:tc>
        <w:tc>
          <w:tcPr>
            <w:tcW w:w="283" w:type="dxa"/>
            <w:shd w:val="clear" w:color="auto" w:fill="5B9BD5" w:themeFill="accent1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709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709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708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709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709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709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708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</w:tr>
      <w:tr w:rsidR="00D96670" w:rsidRPr="00D96670" w:rsidTr="00D84176">
        <w:tc>
          <w:tcPr>
            <w:tcW w:w="328" w:type="dxa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353" w:type="dxa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Товар есть в наличии</w:t>
            </w:r>
          </w:p>
        </w:tc>
        <w:tc>
          <w:tcPr>
            <w:tcW w:w="283" w:type="dxa"/>
            <w:shd w:val="clear" w:color="auto" w:fill="5B9BD5" w:themeFill="accent1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709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709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708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709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709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709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708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</w:tr>
      <w:tr w:rsidR="00D96670" w:rsidRPr="00D96670" w:rsidTr="00D84176">
        <w:tc>
          <w:tcPr>
            <w:tcW w:w="328" w:type="dxa"/>
            <w:shd w:val="clear" w:color="auto" w:fill="5B9BD5" w:themeFill="accent1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53" w:type="dxa"/>
            <w:shd w:val="clear" w:color="auto" w:fill="5B9BD5" w:themeFill="accent1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Action</w:t>
            </w:r>
          </w:p>
        </w:tc>
        <w:tc>
          <w:tcPr>
            <w:tcW w:w="283" w:type="dxa"/>
            <w:shd w:val="clear" w:color="auto" w:fill="5B9BD5" w:themeFill="accent1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5B9BD5" w:themeFill="accent1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5B9BD5" w:themeFill="accent1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5B9BD5" w:themeFill="accent1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5B9BD5" w:themeFill="accent1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5B9BD5" w:themeFill="accent1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5B9BD5" w:themeFill="accent1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5B9BD5" w:themeFill="accent1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5B9BD5" w:themeFill="accent1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96670" w:rsidRPr="00D96670" w:rsidTr="00D84176">
        <w:tc>
          <w:tcPr>
            <w:tcW w:w="328" w:type="dxa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53" w:type="dxa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Заказ оформлен</w:t>
            </w:r>
          </w:p>
        </w:tc>
        <w:tc>
          <w:tcPr>
            <w:tcW w:w="283" w:type="dxa"/>
            <w:shd w:val="clear" w:color="auto" w:fill="5B9BD5" w:themeFill="accent1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709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96670" w:rsidRPr="00D96670" w:rsidTr="00D84176">
        <w:tc>
          <w:tcPr>
            <w:tcW w:w="328" w:type="dxa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53" w:type="dxa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Заказ не оформлен</w:t>
            </w:r>
          </w:p>
        </w:tc>
        <w:tc>
          <w:tcPr>
            <w:tcW w:w="283" w:type="dxa"/>
            <w:shd w:val="clear" w:color="auto" w:fill="5B9BD5" w:themeFill="accent1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709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708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709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709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709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708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D96670" w:rsidRPr="00D96670" w:rsidTr="00D84176">
        <w:tc>
          <w:tcPr>
            <w:tcW w:w="328" w:type="dxa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53" w:type="dxa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shd w:val="clear" w:color="auto" w:fill="5B9BD5" w:themeFill="accent1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D96670" w:rsidRPr="00CB6EA2" w:rsidRDefault="00D96670" w:rsidP="00D841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:rsidR="00D96670" w:rsidRPr="00CB6EA2" w:rsidRDefault="00D96670" w:rsidP="00D84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A48CA" w:rsidRPr="003A48CA" w:rsidRDefault="003A48CA" w:rsidP="003A48C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48CA">
        <w:rPr>
          <w:rFonts w:ascii="Times New Roman" w:eastAsia="Times New Roman" w:hAnsi="Times New Roman" w:cs="Times New Roman"/>
          <w:sz w:val="28"/>
          <w:szCs w:val="28"/>
        </w:rPr>
        <w:t xml:space="preserve">Полученная таблица принятия решений позволяет сделать вывод, что для проверки данной функциональности потребуется минимум </w:t>
      </w:r>
      <w:r w:rsidRPr="003A48CA">
        <w:rPr>
          <w:rFonts w:ascii="Times New Roman" w:eastAsia="Times New Roman" w:hAnsi="Times New Roman" w:cs="Times New Roman"/>
          <w:b/>
          <w:bCs/>
          <w:sz w:val="28"/>
          <w:szCs w:val="28"/>
        </w:rPr>
        <w:t>8 тестов</w:t>
      </w:r>
      <w:r w:rsidRPr="003A48CA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B0D07" w:rsidRDefault="003A48CA" w:rsidP="000B0D0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48CA"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r w:rsidRPr="003A48C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TC</w:t>
      </w:r>
      <w:r w:rsidRPr="003A48CA"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 w:rsidRPr="003A48CA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 авторизован, все обязательные поля заполнены и товар есть в наличии — заказ успешно оформляется.</w:t>
      </w:r>
      <w:r w:rsidRPr="003A48CA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3A48C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TC</w:t>
      </w:r>
      <w:r w:rsidRPr="003A48CA"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  <w:r w:rsidRPr="003A48CA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 авторизован, все обязательные поля заполнены, но товара нет в наличии — заказ не оформляется.</w:t>
      </w:r>
      <w:r w:rsidRPr="003A48CA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3A48C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TC</w:t>
      </w:r>
      <w:r w:rsidRPr="003A48CA">
        <w:rPr>
          <w:rFonts w:ascii="Times New Roman" w:eastAsia="Times New Roman" w:hAnsi="Times New Roman" w:cs="Times New Roman"/>
          <w:b/>
          <w:bCs/>
          <w:sz w:val="28"/>
          <w:szCs w:val="28"/>
        </w:rPr>
        <w:t>3.</w:t>
      </w:r>
      <w:r w:rsidRPr="003A48CA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 авторизован, обязательные поля не заполнены, товар есть в наличии — заказ не оформляется.</w:t>
      </w:r>
      <w:r w:rsidRPr="003A48CA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3A48C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TC</w:t>
      </w:r>
      <w:r w:rsidRPr="003A48CA">
        <w:rPr>
          <w:rFonts w:ascii="Times New Roman" w:eastAsia="Times New Roman" w:hAnsi="Times New Roman" w:cs="Times New Roman"/>
          <w:b/>
          <w:bCs/>
          <w:sz w:val="28"/>
          <w:szCs w:val="28"/>
        </w:rPr>
        <w:t>4.</w:t>
      </w:r>
      <w:r w:rsidRPr="003A48CA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 авторизован, обязательные поля не заполнены и товара нет в наличии — заказ не оформляется.</w:t>
      </w:r>
      <w:r w:rsidRPr="003A48CA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3A48C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TC</w:t>
      </w:r>
      <w:r w:rsidRPr="003A48CA">
        <w:rPr>
          <w:rFonts w:ascii="Times New Roman" w:eastAsia="Times New Roman" w:hAnsi="Times New Roman" w:cs="Times New Roman"/>
          <w:b/>
          <w:bCs/>
          <w:sz w:val="28"/>
          <w:szCs w:val="28"/>
        </w:rPr>
        <w:t>5.</w:t>
      </w:r>
      <w:r w:rsidRPr="003A48CA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 не авторизован, но обязательные поля заполнены и товар есть в наличии — заказ не оформляется.</w:t>
      </w:r>
      <w:r w:rsidRPr="003A48CA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3A48C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TC</w:t>
      </w:r>
      <w:r w:rsidRPr="003A48CA">
        <w:rPr>
          <w:rFonts w:ascii="Times New Roman" w:eastAsia="Times New Roman" w:hAnsi="Times New Roman" w:cs="Times New Roman"/>
          <w:b/>
          <w:bCs/>
          <w:sz w:val="28"/>
          <w:szCs w:val="28"/>
        </w:rPr>
        <w:t>6.</w:t>
      </w:r>
      <w:r w:rsidRPr="003A48CA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 не авторизован, обязательные поля заполнены, но товара нет в наличии — заказ не оформляется.</w:t>
      </w:r>
      <w:r w:rsidRPr="003A48CA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3A48C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TC</w:t>
      </w:r>
      <w:r w:rsidRPr="003A48CA">
        <w:rPr>
          <w:rFonts w:ascii="Times New Roman" w:eastAsia="Times New Roman" w:hAnsi="Times New Roman" w:cs="Times New Roman"/>
          <w:b/>
          <w:bCs/>
          <w:sz w:val="28"/>
          <w:szCs w:val="28"/>
        </w:rPr>
        <w:t>7.</w:t>
      </w:r>
      <w:r w:rsidRPr="003A48CA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 не авторизован, обязательные поля не заполнены, товар есть в наличии — заказ не оформляется.</w:t>
      </w:r>
      <w:r w:rsidRPr="003A48CA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3A48C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TC</w:t>
      </w:r>
      <w:r w:rsidRPr="003A48CA">
        <w:rPr>
          <w:rFonts w:ascii="Times New Roman" w:eastAsia="Times New Roman" w:hAnsi="Times New Roman" w:cs="Times New Roman"/>
          <w:b/>
          <w:bCs/>
          <w:sz w:val="28"/>
          <w:szCs w:val="28"/>
        </w:rPr>
        <w:t>8.</w:t>
      </w:r>
      <w:r w:rsidRPr="003A48CA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 не авторизован, обязательные поля не заполнены и товара нет в наличии — заказ не оформляется.</w:t>
      </w:r>
    </w:p>
    <w:p w:rsidR="003A48CA" w:rsidRPr="003A48CA" w:rsidRDefault="003A48CA" w:rsidP="000B0D0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  <w:r w:rsidRPr="003A48CA">
        <w:rPr>
          <w:rFonts w:ascii="Times New Roman" w:eastAsia="Times New Roman" w:hAnsi="Times New Roman" w:cs="Times New Roman"/>
          <w:b/>
          <w:bCs/>
          <w:kern w:val="36"/>
          <w:sz w:val="32"/>
          <w:szCs w:val="28"/>
        </w:rPr>
        <w:lastRenderedPageBreak/>
        <w:t>Вывод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28"/>
        </w:rPr>
        <w:t>:</w:t>
      </w:r>
    </w:p>
    <w:p w:rsidR="003A48CA" w:rsidRPr="003A48CA" w:rsidRDefault="003A48CA" w:rsidP="003A4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48CA">
        <w:rPr>
          <w:rFonts w:ascii="Times New Roman" w:eastAsia="Times New Roman" w:hAnsi="Times New Roman" w:cs="Times New Roman"/>
          <w:sz w:val="28"/>
          <w:szCs w:val="28"/>
        </w:rPr>
        <w:t>Создание таблицы решений помогает команде тестирования систематизировать возможные комбинации входных условий и определить минимальное количество тестов, необходимых для проверки функциональности системы. Таблицы решений позволяют наглядно представить бизнес-логику системы и понять, как различные комбинации условий влияют на конечный результат.</w:t>
      </w:r>
    </w:p>
    <w:p w:rsidR="003A48CA" w:rsidRPr="003A48CA" w:rsidRDefault="003A48CA" w:rsidP="003A4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48CA">
        <w:rPr>
          <w:rFonts w:ascii="Times New Roman" w:eastAsia="Times New Roman" w:hAnsi="Times New Roman" w:cs="Times New Roman"/>
          <w:sz w:val="28"/>
          <w:szCs w:val="28"/>
        </w:rPr>
        <w:t>В информационных системах количество возможных комбинаций входных данных может быть достаточно большим, что усложняет процесс тестирования. В таких случаях использование таблиц решений является одним из наиболее эффективных способов организации тестирования и помогает не упустить важные сценарии работы системы.</w:t>
      </w:r>
    </w:p>
    <w:p w:rsidR="003A48CA" w:rsidRPr="00D96670" w:rsidRDefault="003A48CA" w:rsidP="003A2B2A">
      <w:pPr>
        <w:rPr>
          <w:rFonts w:ascii="Times New Roman" w:hAnsi="Times New Roman" w:cs="Times New Roman"/>
          <w:b/>
          <w:sz w:val="28"/>
          <w:szCs w:val="28"/>
        </w:rPr>
      </w:pPr>
    </w:p>
    <w:sectPr w:rsidR="003A48CA" w:rsidRPr="00D9667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Subheading Semibold">
    <w:panose1 w:val="00000000000000000000"/>
    <w:charset w:val="CC"/>
    <w:family w:val="auto"/>
    <w:pitch w:val="variable"/>
    <w:sig w:usb0="A00002EF" w:usb1="4000204B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2380B"/>
    <w:multiLevelType w:val="multilevel"/>
    <w:tmpl w:val="7AEE9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F0406"/>
    <w:multiLevelType w:val="hybridMultilevel"/>
    <w:tmpl w:val="086096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0D7203"/>
    <w:multiLevelType w:val="hybridMultilevel"/>
    <w:tmpl w:val="648A6B28"/>
    <w:lvl w:ilvl="0" w:tplc="014E445E">
      <w:start w:val="1"/>
      <w:numFmt w:val="bullet"/>
      <w:lvlText w:val="-"/>
      <w:lvlJc w:val="left"/>
      <w:pPr>
        <w:ind w:left="720" w:hanging="360"/>
      </w:pPr>
      <w:rPr>
        <w:rFonts w:ascii="Sitka Subheading Semibold" w:hAnsi="Sitka Subheading Semi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A82"/>
    <w:rsid w:val="000B0D07"/>
    <w:rsid w:val="000B23E1"/>
    <w:rsid w:val="003A2B2A"/>
    <w:rsid w:val="003A48CA"/>
    <w:rsid w:val="0060285E"/>
    <w:rsid w:val="007130C1"/>
    <w:rsid w:val="008648B0"/>
    <w:rsid w:val="00A51A82"/>
    <w:rsid w:val="00AA795A"/>
    <w:rsid w:val="00BB14FB"/>
    <w:rsid w:val="00CB6EA2"/>
    <w:rsid w:val="00D96670"/>
    <w:rsid w:val="00E74C08"/>
    <w:rsid w:val="00EC2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DE5AF"/>
  <w15:chartTrackingRefBased/>
  <w15:docId w15:val="{4706FFD2-DEC4-446C-8534-95AA4662D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23E1"/>
    <w:rPr>
      <w:lang w:val="ru-RU"/>
    </w:rPr>
  </w:style>
  <w:style w:type="paragraph" w:styleId="1">
    <w:name w:val="heading 1"/>
    <w:basedOn w:val="a"/>
    <w:link w:val="10"/>
    <w:uiPriority w:val="9"/>
    <w:qFormat/>
    <w:rsid w:val="00E74C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A79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4">
    <w:name w:val="Strong"/>
    <w:basedOn w:val="a0"/>
    <w:uiPriority w:val="22"/>
    <w:qFormat/>
    <w:rsid w:val="00AA795A"/>
    <w:rPr>
      <w:b/>
      <w:bCs/>
    </w:rPr>
  </w:style>
  <w:style w:type="character" w:styleId="a5">
    <w:name w:val="Hyperlink"/>
    <w:basedOn w:val="a0"/>
    <w:uiPriority w:val="99"/>
    <w:semiHidden/>
    <w:unhideWhenUsed/>
    <w:rsid w:val="00AA795A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E74C0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6">
    <w:name w:val="List Paragraph"/>
    <w:basedOn w:val="a"/>
    <w:uiPriority w:val="34"/>
    <w:qFormat/>
    <w:rsid w:val="00E74C08"/>
    <w:pPr>
      <w:ind w:left="720"/>
      <w:contextualSpacing/>
    </w:pPr>
  </w:style>
  <w:style w:type="character" w:styleId="a7">
    <w:name w:val="Emphasis"/>
    <w:basedOn w:val="a0"/>
    <w:uiPriority w:val="20"/>
    <w:qFormat/>
    <w:rsid w:val="00D96670"/>
    <w:rPr>
      <w:i/>
      <w:iCs/>
    </w:rPr>
  </w:style>
  <w:style w:type="table" w:styleId="a8">
    <w:name w:val="Table Grid"/>
    <w:basedOn w:val="a1"/>
    <w:uiPriority w:val="39"/>
    <w:rsid w:val="00D966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0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rwin.md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Iurcik Admin</dc:creator>
  <cp:keywords/>
  <dc:description/>
  <cp:lastModifiedBy>Iurcik Admin</cp:lastModifiedBy>
  <cp:revision>33</cp:revision>
  <dcterms:created xsi:type="dcterms:W3CDTF">2026-03-11T09:24:00Z</dcterms:created>
  <dcterms:modified xsi:type="dcterms:W3CDTF">2026-03-11T09:41:00Z</dcterms:modified>
</cp:coreProperties>
</file>