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D71" w:rsidRPr="00F4566E" w:rsidRDefault="00125D71" w:rsidP="00125D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Молдавский Государственный Университет</w:t>
      </w:r>
    </w:p>
    <w:p w:rsidR="00125D71" w:rsidRDefault="00125D71" w:rsidP="00125D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:rsidR="00125D71" w:rsidRPr="00500F70" w:rsidRDefault="00125D71" w:rsidP="00125D71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</w:rPr>
      </w:pPr>
      <w:r w:rsidRPr="00500F7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28"/>
        </w:rPr>
        <w:t>Департамент Информатики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br/>
      </w:r>
    </w:p>
    <w:p w:rsidR="00125D71" w:rsidRPr="00F4566E" w:rsidRDefault="00125D71" w:rsidP="00125D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Специальность:</w:t>
      </w:r>
      <w:r w:rsidRPr="00500F70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 xml:space="preserve"> 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Информатика</w:t>
      </w:r>
    </w:p>
    <w:p w:rsidR="00125D71" w:rsidRDefault="00125D71" w:rsidP="00125D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Предмет: Тестирование Программного О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беспечения</w:t>
      </w:r>
    </w:p>
    <w:p w:rsidR="00125D71" w:rsidRPr="00F4566E" w:rsidRDefault="00125D71" w:rsidP="00125D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eastAsia="ru-RU"/>
        </w:rPr>
      </w:pPr>
    </w:p>
    <w:p w:rsidR="00125D71" w:rsidRPr="00125D71" w:rsidRDefault="00125D71" w:rsidP="00125D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>Отчёт по лабораторной работе №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27"/>
          <w:lang w:val="en-US" w:eastAsia="ru-RU"/>
        </w:rPr>
        <w:t>5</w:t>
      </w:r>
    </w:p>
    <w:p w:rsidR="00125D71" w:rsidRDefault="00125D71" w:rsidP="00125D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125D71" w:rsidRDefault="00125D71" w:rsidP="00125D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125D71" w:rsidRDefault="00125D71" w:rsidP="00125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125D71" w:rsidRPr="00F4566E" w:rsidRDefault="00125D71" w:rsidP="00125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125D71" w:rsidRPr="00500F70" w:rsidRDefault="00125D71" w:rsidP="00125D7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Bogdanov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Iurii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125D71" w:rsidRPr="00500F70" w:rsidRDefault="00125D71" w:rsidP="00125D7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2302 </w:t>
      </w:r>
    </w:p>
    <w:p w:rsidR="00125D71" w:rsidRPr="00500F70" w:rsidRDefault="00125D71" w:rsidP="00125D7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2C4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Проверяющий</w:t>
      </w:r>
      <w:r w:rsidRPr="002E1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Marin Ghenadie,</w:t>
      </w:r>
    </w:p>
    <w:p w:rsidR="00125D71" w:rsidRPr="00500F70" w:rsidRDefault="00125D71" w:rsidP="00125D7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Lector univ.</w:t>
      </w:r>
    </w:p>
    <w:p w:rsidR="00125D71" w:rsidRPr="008B2F99" w:rsidRDefault="00125D71" w:rsidP="00125D7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125D71" w:rsidRPr="008B2F99" w:rsidRDefault="00125D71" w:rsidP="00125D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125D71" w:rsidRPr="00500F70" w:rsidRDefault="00125D71" w:rsidP="00125D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Кишинёв</w:t>
      </w:r>
      <w:r w:rsidRPr="008B2F9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, 202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6</w:t>
      </w:r>
    </w:p>
    <w:p w:rsidR="00125D71" w:rsidRPr="00BB14FB" w:rsidRDefault="00125D71" w:rsidP="00125D7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lastRenderedPageBreak/>
        <w:t>Задания</w:t>
      </w:r>
      <w:r w:rsidRPr="00BB14FB"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t xml:space="preserve">: </w:t>
      </w:r>
    </w:p>
    <w:p w:rsidR="00125D71" w:rsidRPr="00125D71" w:rsidRDefault="00125D71" w:rsidP="00125D71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Кратко опи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lang w:val="en-US"/>
        </w:rPr>
        <w:t>c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ать</w:t>
      </w:r>
      <w:r w:rsidRPr="00125D71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выбранную АИС (название, адрес URL, область применения, цели, пользователи, основные функции)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125D71" w:rsidRPr="00125D71" w:rsidRDefault="00125D71" w:rsidP="00125D71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Выбрать одну</w:t>
      </w:r>
      <w:r w:rsidRPr="00125D71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или несколько спецификаций тестовых случаев, созданных ранее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125D71" w:rsidRPr="00125D71" w:rsidRDefault="00125D71" w:rsidP="00125D71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Выполнить шаги теста и заполнить</w:t>
      </w:r>
      <w:r w:rsidRPr="00125D71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формуляры тестовых случаев результатами тестирования (допустима имитация дефекта, если реальный дефект 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отсутствует в системе - изменить</w:t>
      </w:r>
      <w:r w:rsidRPr="00125D71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фактический результат так, чтобы он отличался от ожидаемого)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125D71" w:rsidRPr="00125D71" w:rsidRDefault="00125D71" w:rsidP="00125D71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Создать</w:t>
      </w:r>
      <w:r w:rsidRPr="00125D71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2-3 отчета о найденных дефектах на основе результатов теста.</w:t>
      </w:r>
    </w:p>
    <w:p w:rsidR="00125D71" w:rsidRPr="00125D71" w:rsidRDefault="00125D71" w:rsidP="00125D71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Составить</w:t>
      </w:r>
      <w:r w:rsidRPr="00125D71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отчет о проделанной работе, содержащий задание, созданные артефакты, выводы. </w:t>
      </w:r>
    </w:p>
    <w:p w:rsidR="00125D71" w:rsidRDefault="00125D71" w:rsidP="00125D71">
      <w:pPr>
        <w:rPr>
          <w:rFonts w:ascii="Times New Roman" w:hAnsi="Times New Roman" w:cs="Times New Roman"/>
          <w:sz w:val="28"/>
        </w:rPr>
      </w:pPr>
    </w:p>
    <w:p w:rsidR="004F27B1" w:rsidRDefault="004F27B1" w:rsidP="00125D71">
      <w:pPr>
        <w:pStyle w:val="a3"/>
        <w:rPr>
          <w:rStyle w:val="a4"/>
          <w:sz w:val="36"/>
          <w:lang w:val="ru-RU"/>
        </w:rPr>
      </w:pPr>
    </w:p>
    <w:p w:rsidR="004F27B1" w:rsidRDefault="004F27B1" w:rsidP="00125D71">
      <w:pPr>
        <w:pStyle w:val="a3"/>
        <w:rPr>
          <w:rStyle w:val="a4"/>
          <w:sz w:val="36"/>
          <w:lang w:val="ru-RU"/>
        </w:rPr>
      </w:pPr>
    </w:p>
    <w:p w:rsidR="004F27B1" w:rsidRDefault="004F27B1" w:rsidP="00125D71">
      <w:pPr>
        <w:pStyle w:val="a3"/>
        <w:rPr>
          <w:rStyle w:val="a4"/>
          <w:sz w:val="36"/>
          <w:lang w:val="ru-RU"/>
        </w:rPr>
      </w:pPr>
    </w:p>
    <w:p w:rsidR="004F27B1" w:rsidRDefault="004F27B1" w:rsidP="00125D71">
      <w:pPr>
        <w:pStyle w:val="a3"/>
        <w:rPr>
          <w:rStyle w:val="a4"/>
          <w:sz w:val="36"/>
          <w:lang w:val="ru-RU"/>
        </w:rPr>
      </w:pPr>
    </w:p>
    <w:p w:rsidR="004F27B1" w:rsidRDefault="004F27B1" w:rsidP="00125D71">
      <w:pPr>
        <w:pStyle w:val="a3"/>
        <w:rPr>
          <w:rStyle w:val="a4"/>
          <w:sz w:val="36"/>
          <w:lang w:val="ru-RU"/>
        </w:rPr>
      </w:pPr>
    </w:p>
    <w:p w:rsidR="004F27B1" w:rsidRDefault="004F27B1" w:rsidP="00125D71">
      <w:pPr>
        <w:pStyle w:val="a3"/>
        <w:rPr>
          <w:rStyle w:val="a4"/>
          <w:sz w:val="36"/>
          <w:lang w:val="ru-RU"/>
        </w:rPr>
      </w:pPr>
    </w:p>
    <w:p w:rsidR="004F27B1" w:rsidRDefault="004F27B1" w:rsidP="00125D71">
      <w:pPr>
        <w:pStyle w:val="a3"/>
        <w:rPr>
          <w:rStyle w:val="a4"/>
          <w:sz w:val="36"/>
          <w:lang w:val="ru-RU"/>
        </w:rPr>
      </w:pPr>
    </w:p>
    <w:p w:rsidR="004F27B1" w:rsidRDefault="004F27B1" w:rsidP="00125D71">
      <w:pPr>
        <w:pStyle w:val="a3"/>
        <w:rPr>
          <w:rStyle w:val="a4"/>
          <w:sz w:val="36"/>
          <w:lang w:val="ru-RU"/>
        </w:rPr>
      </w:pPr>
    </w:p>
    <w:p w:rsidR="004F27B1" w:rsidRDefault="004F27B1" w:rsidP="00125D71">
      <w:pPr>
        <w:pStyle w:val="a3"/>
        <w:rPr>
          <w:rStyle w:val="a4"/>
          <w:sz w:val="36"/>
          <w:lang w:val="ru-RU"/>
        </w:rPr>
      </w:pPr>
    </w:p>
    <w:p w:rsidR="004F27B1" w:rsidRDefault="004F27B1" w:rsidP="00125D71">
      <w:pPr>
        <w:pStyle w:val="a3"/>
        <w:rPr>
          <w:rStyle w:val="a4"/>
          <w:sz w:val="36"/>
          <w:lang w:val="ru-RU"/>
        </w:rPr>
      </w:pPr>
    </w:p>
    <w:p w:rsidR="004F27B1" w:rsidRDefault="004F27B1" w:rsidP="00125D71">
      <w:pPr>
        <w:pStyle w:val="a3"/>
        <w:rPr>
          <w:rStyle w:val="a4"/>
          <w:sz w:val="36"/>
          <w:lang w:val="ru-RU"/>
        </w:rPr>
      </w:pPr>
    </w:p>
    <w:p w:rsidR="004F27B1" w:rsidRDefault="004F27B1" w:rsidP="00125D71">
      <w:pPr>
        <w:pStyle w:val="a3"/>
        <w:rPr>
          <w:rStyle w:val="a4"/>
          <w:sz w:val="36"/>
          <w:lang w:val="ru-RU"/>
        </w:rPr>
      </w:pPr>
    </w:p>
    <w:p w:rsidR="00125D71" w:rsidRPr="003B707E" w:rsidRDefault="00125D71" w:rsidP="00125D71">
      <w:pPr>
        <w:pStyle w:val="a3"/>
        <w:rPr>
          <w:rStyle w:val="a4"/>
          <w:sz w:val="36"/>
          <w:lang w:val="ru-RU"/>
        </w:rPr>
      </w:pPr>
      <w:r w:rsidRPr="003B707E">
        <w:rPr>
          <w:rStyle w:val="a4"/>
          <w:sz w:val="36"/>
          <w:lang w:val="ru-RU"/>
        </w:rPr>
        <w:lastRenderedPageBreak/>
        <w:t>Ход Работы:</w:t>
      </w:r>
    </w:p>
    <w:p w:rsidR="00125D71" w:rsidRPr="00984672" w:rsidRDefault="00125D71" w:rsidP="00125D71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11</w:t>
      </w:r>
      <w:r w:rsidRPr="00984672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тема</w:t>
      </w:r>
      <w:r w:rsidRPr="00984672">
        <w:rPr>
          <w:rFonts w:ascii="Times New Roman" w:hAnsi="Times New Roman" w:cs="Times New Roman"/>
          <w:b/>
          <w:sz w:val="32"/>
        </w:rPr>
        <w:t xml:space="preserve"> АИС для магазина по продаже мобильных телефонов.</w:t>
      </w:r>
    </w:p>
    <w:p w:rsidR="00125D71" w:rsidRPr="00984672" w:rsidRDefault="00125D71" w:rsidP="00125D71">
      <w:pPr>
        <w:pStyle w:val="a3"/>
        <w:rPr>
          <w:sz w:val="28"/>
          <w:lang w:val="ru-RU"/>
        </w:rPr>
      </w:pPr>
      <w:r w:rsidRPr="003C11F7">
        <w:rPr>
          <w:rStyle w:val="a4"/>
          <w:color w:val="1F4E79" w:themeColor="accent1" w:themeShade="80"/>
          <w:sz w:val="28"/>
          <w:lang w:val="ru-RU"/>
        </w:rPr>
        <w:t>Название: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«Инте</w:t>
      </w:r>
      <w:r>
        <w:rPr>
          <w:sz w:val="28"/>
          <w:lang w:val="ru-RU"/>
        </w:rPr>
        <w:t>рнет-магазин</w:t>
      </w:r>
      <w:r w:rsidRPr="00984672">
        <w:rPr>
          <w:sz w:val="28"/>
          <w:lang w:val="ru-RU"/>
        </w:rPr>
        <w:t xml:space="preserve"> – </w:t>
      </w:r>
      <w:r w:rsidRPr="00984672">
        <w:rPr>
          <w:sz w:val="28"/>
        </w:rPr>
        <w:t>Darwin</w:t>
      </w:r>
      <w:r w:rsidRPr="00984672">
        <w:rPr>
          <w:sz w:val="28"/>
          <w:lang w:val="ru-RU"/>
        </w:rPr>
        <w:t>.</w:t>
      </w:r>
      <w:r w:rsidRPr="00984672">
        <w:rPr>
          <w:sz w:val="28"/>
        </w:rPr>
        <w:t>md</w:t>
      </w:r>
      <w:r w:rsidRPr="00984672">
        <w:rPr>
          <w:sz w:val="28"/>
          <w:lang w:val="ru-RU"/>
        </w:rPr>
        <w:t>»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4"/>
          <w:color w:val="1F4E79" w:themeColor="accent1" w:themeShade="80"/>
          <w:sz w:val="28"/>
          <w:lang w:val="ru-RU"/>
        </w:rPr>
        <w:t xml:space="preserve">Адрес </w:t>
      </w:r>
      <w:r w:rsidRPr="003C11F7">
        <w:rPr>
          <w:rStyle w:val="a4"/>
          <w:color w:val="1F4E79" w:themeColor="accent1" w:themeShade="80"/>
          <w:sz w:val="28"/>
        </w:rPr>
        <w:t>URL</w:t>
      </w:r>
      <w:r w:rsidRPr="003C11F7">
        <w:rPr>
          <w:rStyle w:val="a4"/>
          <w:color w:val="1F4E79" w:themeColor="accent1" w:themeShade="80"/>
          <w:sz w:val="28"/>
          <w:lang w:val="ru-RU"/>
        </w:rPr>
        <w:t>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hyperlink r:id="rId5" w:tgtFrame="_new" w:history="1">
        <w:r w:rsidRPr="00EF2F7C">
          <w:rPr>
            <w:rStyle w:val="a5"/>
            <w:sz w:val="28"/>
          </w:rPr>
          <w:t>https</w:t>
        </w:r>
        <w:r w:rsidRPr="00EF2F7C">
          <w:rPr>
            <w:rStyle w:val="a5"/>
            <w:sz w:val="28"/>
            <w:lang w:val="ru-RU"/>
          </w:rPr>
          <w:t>://</w:t>
        </w:r>
        <w:r w:rsidRPr="00EF2F7C">
          <w:rPr>
            <w:rStyle w:val="a5"/>
            <w:sz w:val="28"/>
          </w:rPr>
          <w:t>darwin</w:t>
        </w:r>
        <w:r w:rsidRPr="00EF2F7C">
          <w:rPr>
            <w:rStyle w:val="a5"/>
            <w:sz w:val="28"/>
            <w:lang w:val="ru-RU"/>
          </w:rPr>
          <w:t>.</w:t>
        </w:r>
        <w:r w:rsidRPr="00EF2F7C">
          <w:rPr>
            <w:rStyle w:val="a5"/>
            <w:sz w:val="28"/>
          </w:rPr>
          <w:t>md</w:t>
        </w:r>
        <w:r w:rsidRPr="00EF2F7C">
          <w:rPr>
            <w:rStyle w:val="a5"/>
            <w:sz w:val="28"/>
            <w:lang w:val="ru-RU"/>
          </w:rPr>
          <w:t>/</w:t>
        </w:r>
      </w:hyperlink>
      <w:r w:rsidRPr="00EF2F7C">
        <w:rPr>
          <w:sz w:val="28"/>
          <w:u w:val="single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4"/>
          <w:color w:val="1F4E79" w:themeColor="accent1" w:themeShade="80"/>
          <w:sz w:val="28"/>
          <w:lang w:val="ru-RU"/>
        </w:rPr>
        <w:t>Область применения: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торговля электроникой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4"/>
          <w:color w:val="1F4E79" w:themeColor="accent1" w:themeShade="80"/>
          <w:sz w:val="28"/>
          <w:lang w:val="ru-RU"/>
        </w:rPr>
        <w:t>Цели: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продажа мобильных телефонов и аксессуаров через интернет</w:t>
      </w:r>
    </w:p>
    <w:p w:rsidR="00125D71" w:rsidRPr="00984672" w:rsidRDefault="00125D71" w:rsidP="00125D71">
      <w:pPr>
        <w:pStyle w:val="a3"/>
        <w:rPr>
          <w:sz w:val="28"/>
          <w:lang w:val="ru-RU"/>
        </w:rPr>
      </w:pPr>
      <w:r w:rsidRPr="003C11F7">
        <w:rPr>
          <w:rStyle w:val="a4"/>
          <w:color w:val="1F4E79" w:themeColor="accent1" w:themeShade="80"/>
          <w:sz w:val="28"/>
          <w:lang w:val="ru-RU"/>
        </w:rPr>
        <w:t>Пользователи: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покупатели, менеджеры магазина, администрация</w:t>
      </w:r>
    </w:p>
    <w:p w:rsidR="00125D71" w:rsidRPr="003C11F7" w:rsidRDefault="00125D71" w:rsidP="00125D71">
      <w:pPr>
        <w:pStyle w:val="a3"/>
        <w:rPr>
          <w:color w:val="1F4E79" w:themeColor="accent1" w:themeShade="80"/>
          <w:sz w:val="28"/>
          <w:u w:val="single"/>
          <w:lang w:val="ru-RU"/>
        </w:rPr>
      </w:pPr>
      <w:r w:rsidRPr="003C11F7">
        <w:rPr>
          <w:rStyle w:val="a4"/>
          <w:color w:val="1F4E79" w:themeColor="accent1" w:themeShade="80"/>
          <w:sz w:val="28"/>
          <w:lang w:val="ru-RU"/>
        </w:rPr>
        <w:t>Основные функции:</w:t>
      </w:r>
    </w:p>
    <w:p w:rsidR="00125D71" w:rsidRPr="00984672" w:rsidRDefault="00125D71" w:rsidP="00125D71">
      <w:pPr>
        <w:pStyle w:val="a3"/>
        <w:spacing w:line="360" w:lineRule="auto"/>
        <w:rPr>
          <w:sz w:val="28"/>
          <w:lang w:val="ru-RU"/>
        </w:rPr>
      </w:pPr>
      <w:r w:rsidRPr="00984672">
        <w:rPr>
          <w:sz w:val="28"/>
          <w:lang w:val="ru-RU"/>
        </w:rPr>
        <w:t>• Регистрация на платформе (все пользователи)</w:t>
      </w:r>
      <w:r w:rsidRPr="00984672">
        <w:rPr>
          <w:sz w:val="28"/>
          <w:lang w:val="ru-RU"/>
        </w:rPr>
        <w:br/>
        <w:t>• Аутентификация на платформе (все пользователи)</w:t>
      </w:r>
      <w:r w:rsidRPr="00984672">
        <w:rPr>
          <w:sz w:val="28"/>
          <w:lang w:val="ru-RU"/>
        </w:rPr>
        <w:br/>
        <w:t>• Просмотр каталога мобильных телефонов (все пользователи)</w:t>
      </w:r>
      <w:r w:rsidRPr="00984672">
        <w:rPr>
          <w:sz w:val="28"/>
          <w:lang w:val="ru-RU"/>
        </w:rPr>
        <w:br/>
        <w:t>• Поиск мобильных телефонов по различным параметрам (все пользователи)</w:t>
      </w:r>
      <w:r w:rsidRPr="00984672">
        <w:rPr>
          <w:sz w:val="28"/>
          <w:lang w:val="ru-RU"/>
        </w:rPr>
        <w:br/>
        <w:t>• Просмотр подробной информации о товаре (все пользователи)</w:t>
      </w:r>
      <w:r w:rsidRPr="00984672">
        <w:rPr>
          <w:sz w:val="28"/>
          <w:lang w:val="ru-RU"/>
        </w:rPr>
        <w:br/>
        <w:t>• Добавление товара в корзину (покупатель)</w:t>
      </w:r>
      <w:r w:rsidRPr="00984672">
        <w:rPr>
          <w:sz w:val="28"/>
          <w:lang w:val="ru-RU"/>
        </w:rPr>
        <w:br/>
        <w:t>• Оформление заказа (покупатель)</w:t>
      </w:r>
      <w:r w:rsidRPr="00984672">
        <w:rPr>
          <w:sz w:val="28"/>
          <w:lang w:val="ru-RU"/>
        </w:rPr>
        <w:br/>
        <w:t>• Выбор способа оплаты и доставки (покупатель)</w:t>
      </w:r>
      <w:r w:rsidRPr="00984672">
        <w:rPr>
          <w:sz w:val="28"/>
          <w:lang w:val="ru-RU"/>
        </w:rPr>
        <w:br/>
        <w:t>• Просмотр истории заказов (покупатель)</w:t>
      </w:r>
      <w:r w:rsidRPr="00984672">
        <w:rPr>
          <w:sz w:val="28"/>
          <w:lang w:val="ru-RU"/>
        </w:rPr>
        <w:br/>
        <w:t>• Управление товарами и их характеристиками (менеджер)</w:t>
      </w:r>
      <w:r w:rsidRPr="00984672">
        <w:rPr>
          <w:sz w:val="28"/>
          <w:lang w:val="ru-RU"/>
        </w:rPr>
        <w:br/>
        <w:t>• Обработка и изменение статуса заказов (менеджер)</w:t>
      </w:r>
      <w:r w:rsidRPr="00984672">
        <w:rPr>
          <w:sz w:val="28"/>
          <w:lang w:val="ru-RU"/>
        </w:rPr>
        <w:br/>
        <w:t>• Управление пользователями и товарами системы (администрация)</w:t>
      </w:r>
    </w:p>
    <w:p w:rsidR="004F27B1" w:rsidRPr="004F27B1" w:rsidRDefault="004F27B1" w:rsidP="004F27B1">
      <w:pPr>
        <w:rPr>
          <w:rFonts w:ascii="Times New Roman" w:hAnsi="Times New Roman" w:cs="Times New Roman"/>
          <w:b/>
          <w:sz w:val="32"/>
          <w:szCs w:val="28"/>
        </w:rPr>
      </w:pPr>
      <w:r w:rsidRPr="004F27B1">
        <w:rPr>
          <w:rFonts w:ascii="Times New Roman" w:hAnsi="Times New Roman" w:cs="Times New Roman"/>
          <w:b/>
          <w:sz w:val="32"/>
          <w:szCs w:val="28"/>
        </w:rPr>
        <w:t>Выбранные спецификации тестовых случаев</w:t>
      </w:r>
    </w:p>
    <w:p w:rsidR="004F27B1" w:rsidRPr="004F27B1" w:rsidRDefault="004F27B1" w:rsidP="004F27B1">
      <w:pPr>
        <w:rPr>
          <w:rFonts w:ascii="Times New Roman" w:hAnsi="Times New Roman" w:cs="Times New Roman"/>
          <w:sz w:val="28"/>
          <w:szCs w:val="28"/>
        </w:rPr>
      </w:pPr>
      <w:r w:rsidRPr="004F27B1">
        <w:rPr>
          <w:rFonts w:ascii="Times New Roman" w:hAnsi="Times New Roman" w:cs="Times New Roman"/>
          <w:sz w:val="28"/>
          <w:szCs w:val="28"/>
        </w:rPr>
        <w:t>Для выполнения лабораторной работы были выбраны следующие тестовые случаи, разработанные ранее:</w:t>
      </w:r>
    </w:p>
    <w:p w:rsidR="004F27B1" w:rsidRPr="004F27B1" w:rsidRDefault="004F27B1" w:rsidP="004F27B1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27B1">
        <w:rPr>
          <w:rFonts w:ascii="Times New Roman" w:hAnsi="Times New Roman" w:cs="Times New Roman"/>
          <w:b/>
          <w:sz w:val="28"/>
          <w:szCs w:val="28"/>
        </w:rPr>
        <w:t xml:space="preserve">TC001. </w:t>
      </w:r>
      <w:r w:rsidRPr="004F27B1">
        <w:rPr>
          <w:rFonts w:ascii="Times New Roman" w:hAnsi="Times New Roman" w:cs="Times New Roman"/>
          <w:sz w:val="28"/>
          <w:szCs w:val="28"/>
        </w:rPr>
        <w:t>Оформление заказа авторизованным пользователем.</w:t>
      </w:r>
    </w:p>
    <w:p w:rsidR="004F27B1" w:rsidRPr="004F27B1" w:rsidRDefault="004F27B1" w:rsidP="004F27B1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27B1">
        <w:rPr>
          <w:rFonts w:ascii="Times New Roman" w:hAnsi="Times New Roman" w:cs="Times New Roman"/>
          <w:b/>
          <w:sz w:val="28"/>
          <w:szCs w:val="28"/>
        </w:rPr>
        <w:t>TC002.</w:t>
      </w:r>
      <w:r w:rsidRPr="004F27B1">
        <w:rPr>
          <w:rFonts w:ascii="Times New Roman" w:hAnsi="Times New Roman" w:cs="Times New Roman"/>
          <w:sz w:val="28"/>
          <w:szCs w:val="28"/>
        </w:rPr>
        <w:t xml:space="preserve"> Попытка оформления заказа неавторизованным пользователем.</w:t>
      </w:r>
    </w:p>
    <w:p w:rsidR="001F1412" w:rsidRDefault="004F27B1" w:rsidP="004F27B1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27B1">
        <w:rPr>
          <w:rFonts w:ascii="Times New Roman" w:hAnsi="Times New Roman" w:cs="Times New Roman"/>
          <w:b/>
          <w:sz w:val="28"/>
          <w:szCs w:val="28"/>
        </w:rPr>
        <w:lastRenderedPageBreak/>
        <w:t>TC006.</w:t>
      </w:r>
      <w:r w:rsidRPr="004F27B1">
        <w:rPr>
          <w:rFonts w:ascii="Times New Roman" w:hAnsi="Times New Roman" w:cs="Times New Roman"/>
          <w:sz w:val="28"/>
          <w:szCs w:val="28"/>
        </w:rPr>
        <w:t xml:space="preserve"> Оформление заказа без заполнения поля «Телефон».</w:t>
      </w:r>
    </w:p>
    <w:p w:rsidR="004F27B1" w:rsidRPr="004F27B1" w:rsidRDefault="004F27B1" w:rsidP="004F27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F27B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Выполнение тестовых случаев</w:t>
      </w:r>
    </w:p>
    <w:p w:rsidR="004F27B1" w:rsidRPr="004F27B1" w:rsidRDefault="004F27B1" w:rsidP="004F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</w:pP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t>Тестовый случай 1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Идентификатор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TC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001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Оформление заказа авторизованным пользователем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Связанное требование: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001,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002,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003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Тип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позитивный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Пользователь авторизован в системе. В корзине находится товар, который есть в наличии.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Шаги выполнения:</w:t>
      </w:r>
    </w:p>
    <w:p w:rsidR="004F27B1" w:rsidRPr="004F27B1" w:rsidRDefault="004F27B1" w:rsidP="004F27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Открыть корзину.</w:t>
      </w:r>
    </w:p>
    <w:p w:rsidR="004F27B1" w:rsidRPr="004F27B1" w:rsidRDefault="004F27B1" w:rsidP="004F27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кнопку «Оформить заказ».</w:t>
      </w:r>
    </w:p>
    <w:p w:rsidR="004F27B1" w:rsidRPr="004F27B1" w:rsidRDefault="004F27B1" w:rsidP="004F27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sz w:val="28"/>
          <w:szCs w:val="28"/>
        </w:rPr>
        <w:t>Заполнить поля ФИО, телефон и адрес доставки.</w:t>
      </w:r>
    </w:p>
    <w:p w:rsidR="004F27B1" w:rsidRPr="004F27B1" w:rsidRDefault="004F27B1" w:rsidP="004F27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sz w:val="28"/>
          <w:szCs w:val="28"/>
        </w:rPr>
        <w:t>Выбрать способ доставки и оплаты.</w:t>
      </w:r>
    </w:p>
    <w:p w:rsidR="004F27B1" w:rsidRPr="004F27B1" w:rsidRDefault="004F27B1" w:rsidP="004F27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кнопку «Подтвердить заказ».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успешно создаёт заказ и отображает информацию о нём.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Фактический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 xml:space="preserve">После нажатия кнопки «Подтвердить заказ» страница обновилась, но сообщение об успешном создании заказа не отобразилось.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Заказ в системе не был создан.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Статус: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Fail</w:t>
      </w:r>
    </w:p>
    <w:p w:rsidR="004F27B1" w:rsidRPr="004F27B1" w:rsidRDefault="004F27B1" w:rsidP="004F27B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</w:pP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lastRenderedPageBreak/>
        <w:t>Тестовый случай 2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Идентификатор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TC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002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Попытка оформления заказа неавторизованным пользователем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Связанное требование: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001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Тип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негативный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Пользователь не авторизован. В корзине есть товар.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Шаги выполнения:</w:t>
      </w:r>
    </w:p>
    <w:p w:rsidR="004F27B1" w:rsidRPr="004F27B1" w:rsidRDefault="004F27B1" w:rsidP="004F27B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Открыть корзину.</w:t>
      </w:r>
    </w:p>
    <w:p w:rsidR="004F27B1" w:rsidRPr="004F27B1" w:rsidRDefault="004F27B1" w:rsidP="004F27B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кнопку «Оформить заказ».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не позволяет оформить заказ и перенаправляет пользователя на страницу авторизации.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Фактический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После нажатия кнопки «Оформить заказ» система открыла страницу оформления заказа без запроса авторизации.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Статус: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Fail</w:t>
      </w:r>
    </w:p>
    <w:p w:rsidR="004F27B1" w:rsidRDefault="004F27B1" w:rsidP="004F27B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</w:pP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t>Тестовый случай 3</w:t>
      </w:r>
    </w:p>
    <w:p w:rsidR="004F27B1" w:rsidRPr="004F27B1" w:rsidRDefault="004F27B1" w:rsidP="004F27B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Идентификатор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TC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006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Оформление заказа без заполнения поля «Телефон»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Связанное требование: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002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Тип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негативный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Предусловия: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Пользователь авторизован. В корзине есть товар, доступный для заказа.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Шаги выполнения:</w:t>
      </w:r>
    </w:p>
    <w:p w:rsidR="004F27B1" w:rsidRPr="004F27B1" w:rsidRDefault="004F27B1" w:rsidP="004F27B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Открыть страницу оформления заказа.</w:t>
      </w:r>
    </w:p>
    <w:p w:rsidR="004F27B1" w:rsidRPr="004F27B1" w:rsidRDefault="004F27B1" w:rsidP="004F27B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sz w:val="28"/>
          <w:szCs w:val="28"/>
        </w:rPr>
        <w:t>Заполнить поля ФИО и адрес доставки.</w:t>
      </w:r>
    </w:p>
    <w:p w:rsidR="004F27B1" w:rsidRPr="004F27B1" w:rsidRDefault="004F27B1" w:rsidP="004F27B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Оставить поле «Телефон» пустым.</w:t>
      </w:r>
    </w:p>
    <w:p w:rsidR="004F27B1" w:rsidRPr="004F27B1" w:rsidRDefault="004F27B1" w:rsidP="004F27B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кнопку «Подтвердить заказ».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выводит сообщение об ошибке, подсвечивает незаполненное поле и не оформляет заказ.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Фактический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не выделила пустое поле «Телефон», сообщение об ошибке не появилось, и форма была отправлена.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Статус: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Fail</w:t>
      </w:r>
    </w:p>
    <w:p w:rsidR="004F27B1" w:rsidRPr="004F27B1" w:rsidRDefault="004F27B1" w:rsidP="004F27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t>Отчёты о найденных дефектах</w:t>
      </w:r>
    </w:p>
    <w:p w:rsidR="004F27B1" w:rsidRPr="004F27B1" w:rsidRDefault="004F27B1" w:rsidP="004F27B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</w:pP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>Defect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t xml:space="preserve"> 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>Report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t xml:space="preserve"> 1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Идентификатор дефекта: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BUG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001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дефекта: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Заказ не создаётся после корректного заполнения формы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Связанный тест-кейс: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TC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001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Серьёзность: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Высокая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Высокий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Пользователь авторизован, товар есть в корзине и доступен для заказа.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Шаги воспроизведения:</w:t>
      </w:r>
    </w:p>
    <w:p w:rsidR="004F27B1" w:rsidRPr="004F27B1" w:rsidRDefault="004F27B1" w:rsidP="004F27B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Открыть корзину.</w:t>
      </w:r>
    </w:p>
    <w:p w:rsidR="004F27B1" w:rsidRPr="004F27B1" w:rsidRDefault="004F27B1" w:rsidP="004F27B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«Оформить заказ».</w:t>
      </w:r>
    </w:p>
    <w:p w:rsidR="004F27B1" w:rsidRPr="004F27B1" w:rsidRDefault="004F27B1" w:rsidP="004F27B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Заполнить все обязательные поля.</w:t>
      </w:r>
    </w:p>
    <w:p w:rsidR="004F27B1" w:rsidRPr="004F27B1" w:rsidRDefault="004F27B1" w:rsidP="004F27B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sz w:val="28"/>
          <w:szCs w:val="28"/>
        </w:rPr>
        <w:t>Выбрать способ доставки и оплаты.</w:t>
      </w:r>
    </w:p>
    <w:p w:rsidR="004F27B1" w:rsidRPr="004F27B1" w:rsidRDefault="004F27B1" w:rsidP="004F27B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«Подтвердить заказ».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создаёт заказ и отображает подтверждение.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Фактический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Страница обновляется, но заказ не создаётся и сообщение об успешном оформлении не отображается.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Статус дефекта: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Open</w:t>
      </w:r>
    </w:p>
    <w:p w:rsidR="004F27B1" w:rsidRPr="004F27B1" w:rsidRDefault="004F27B1" w:rsidP="004F27B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</w:pP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>Defect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t xml:space="preserve"> 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>Report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t xml:space="preserve"> 2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Идентификатор дефекта: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BUG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002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дефекта: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Неавторизованный пользователь может перейти к оформлению заказа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Связанный тест-кейс: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TC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002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Серьёзность: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Критическая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Высокий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Пользователь не вошёл в систему.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Шаги воспроизведения:</w:t>
      </w:r>
    </w:p>
    <w:p w:rsidR="004F27B1" w:rsidRPr="004F27B1" w:rsidRDefault="004F27B1" w:rsidP="004F27B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Добавить товар в корзину.</w:t>
      </w:r>
    </w:p>
    <w:p w:rsidR="004F27B1" w:rsidRPr="004F27B1" w:rsidRDefault="004F27B1" w:rsidP="004F27B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Открыть корзину.</w:t>
      </w:r>
    </w:p>
    <w:p w:rsidR="004F27B1" w:rsidRPr="004F27B1" w:rsidRDefault="004F27B1" w:rsidP="004F27B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кнопку «Оформить заказ».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должна перенаправить пользователя на страницу авторизации.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Фактический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открывает страницу оформления заказа без проверки авторизации.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Статус дефекта: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Open</w:t>
      </w:r>
    </w:p>
    <w:p w:rsidR="004F27B1" w:rsidRPr="004F27B1" w:rsidRDefault="004F27B1" w:rsidP="004F27B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</w:pP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>Defect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t xml:space="preserve"> 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>Report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t xml:space="preserve"> 3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Идентификатор дефекта: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BUG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003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дефекта: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Отсутствует валидация обязательного поля «Телефон»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Связанный тест-кейс: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TC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006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Серьёзность: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Средняя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Средний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Пользователь авторизован, в корзине есть товар.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Шаги воспроизведения:</w:t>
      </w:r>
    </w:p>
    <w:p w:rsidR="004F27B1" w:rsidRPr="004F27B1" w:rsidRDefault="004F27B1" w:rsidP="004F27B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Открыть страницу оформления заказа.</w:t>
      </w:r>
    </w:p>
    <w:p w:rsidR="004F27B1" w:rsidRPr="004F27B1" w:rsidRDefault="004F27B1" w:rsidP="004F27B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sz w:val="28"/>
          <w:szCs w:val="28"/>
        </w:rPr>
        <w:t>Заполнить поля ФИО и адрес доставки.</w:t>
      </w:r>
    </w:p>
    <w:p w:rsidR="004F27B1" w:rsidRPr="004F27B1" w:rsidRDefault="004F27B1" w:rsidP="004F27B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Оставить поле «Телефон» пустым.</w:t>
      </w:r>
    </w:p>
    <w:p w:rsidR="004F27B1" w:rsidRPr="004F27B1" w:rsidRDefault="004F27B1" w:rsidP="004F27B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«Подтвердить заказ».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должна показать сообщение об ошибке и запретить отправку формы.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Фактический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Форма отправляется без заполнения поля «Телефон», сообщение об ошибке отсутствует.</w:t>
      </w:r>
    </w:p>
    <w:p w:rsidR="004F27B1" w:rsidRPr="004F27B1" w:rsidRDefault="004F27B1" w:rsidP="004F2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Статус дефекта: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Open</w:t>
      </w:r>
    </w:p>
    <w:p w:rsidR="004F27B1" w:rsidRPr="004F27B1" w:rsidRDefault="004F27B1" w:rsidP="00375E57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t>Вывод</w:t>
      </w:r>
    </w:p>
    <w:p w:rsidR="004F27B1" w:rsidRPr="004F27B1" w:rsidRDefault="004F27B1" w:rsidP="00375E5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были использованы ранее разработанные тестовые случаи для проверки функциональности интернет-магазина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Darwin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md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. В результате выполнения тестов были зафиксированы отклонения фактических результатов от ожидаемых, на основании которых были составлены отчёты о дефектах. Это позволило показать, как тестирование помогает выявлять проблемы в работе системы и формализовать их в виде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bug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report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. Проведённая работа подтверждает важность документирования результатов тестирования для дальнейшего исправления ошибок и повышения качества программного продукта.</w:t>
      </w:r>
      <w:bookmarkStart w:id="0" w:name="_GoBack"/>
      <w:bookmarkEnd w:id="0"/>
    </w:p>
    <w:p w:rsidR="004F27B1" w:rsidRPr="004F27B1" w:rsidRDefault="004F27B1" w:rsidP="004F27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F27B1" w:rsidRPr="004F27B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ubheading Semibold"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4087D"/>
    <w:multiLevelType w:val="hybridMultilevel"/>
    <w:tmpl w:val="9EAE1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702A4"/>
    <w:multiLevelType w:val="multilevel"/>
    <w:tmpl w:val="FAAE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4131B"/>
    <w:multiLevelType w:val="hybridMultilevel"/>
    <w:tmpl w:val="50009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973DC"/>
    <w:multiLevelType w:val="multilevel"/>
    <w:tmpl w:val="353E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DF21CA"/>
    <w:multiLevelType w:val="multilevel"/>
    <w:tmpl w:val="F366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5378D8"/>
    <w:multiLevelType w:val="hybridMultilevel"/>
    <w:tmpl w:val="6D8024FA"/>
    <w:lvl w:ilvl="0" w:tplc="014E445E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91985"/>
    <w:multiLevelType w:val="multilevel"/>
    <w:tmpl w:val="7444F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F3129E"/>
    <w:multiLevelType w:val="multilevel"/>
    <w:tmpl w:val="CF96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7233AA"/>
    <w:multiLevelType w:val="multilevel"/>
    <w:tmpl w:val="A032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BB65C1"/>
    <w:multiLevelType w:val="hybridMultilevel"/>
    <w:tmpl w:val="D4E02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3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CE0"/>
    <w:rsid w:val="00125D71"/>
    <w:rsid w:val="001F1412"/>
    <w:rsid w:val="00375E57"/>
    <w:rsid w:val="004F27B1"/>
    <w:rsid w:val="008B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AB828"/>
  <w15:chartTrackingRefBased/>
  <w15:docId w15:val="{E75B3894-C79D-42E8-80E6-5EC004C7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5D71"/>
    <w:rPr>
      <w:lang w:val="ru-RU"/>
    </w:rPr>
  </w:style>
  <w:style w:type="paragraph" w:styleId="1">
    <w:name w:val="heading 1"/>
    <w:basedOn w:val="a"/>
    <w:link w:val="10"/>
    <w:uiPriority w:val="9"/>
    <w:qFormat/>
    <w:rsid w:val="004F27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4F27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25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125D71"/>
    <w:rPr>
      <w:b/>
      <w:bCs/>
    </w:rPr>
  </w:style>
  <w:style w:type="character" w:styleId="a5">
    <w:name w:val="Hyperlink"/>
    <w:basedOn w:val="a0"/>
    <w:uiPriority w:val="99"/>
    <w:semiHidden/>
    <w:unhideWhenUsed/>
    <w:rsid w:val="00125D71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125D7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F27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4F27B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6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rwin.md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Iurcik Admin</dc:creator>
  <cp:keywords/>
  <dc:description/>
  <cp:lastModifiedBy>Iurcik Admin</cp:lastModifiedBy>
  <cp:revision>3</cp:revision>
  <dcterms:created xsi:type="dcterms:W3CDTF">2026-03-16T15:42:00Z</dcterms:created>
  <dcterms:modified xsi:type="dcterms:W3CDTF">2026-03-16T15:54:00Z</dcterms:modified>
</cp:coreProperties>
</file>