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 w:rsidRPr="003344D4">
        <w:rPr>
          <w:rFonts w:ascii="Arial" w:hAnsi="Arial" w:cs="Arial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>»</w:t>
      </w:r>
      <w:r w:rsidR="003344D4" w:rsidRPr="003344D4">
        <w:rPr>
          <w:rFonts w:ascii="Arial" w:hAnsi="Arial" w:cs="Arial"/>
          <w:i/>
          <w:sz w:val="22"/>
          <w:szCs w:val="22"/>
          <w:u w:val="single"/>
        </w:rPr>
        <w:t>,</w:t>
      </w:r>
      <w:r w:rsidR="000079BF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Pr="003344D4" w:rsidRDefault="00FF341E" w:rsidP="001C1052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</w:rPr>
        <w:t>2. Допускается к выполнению</w:t>
      </w:r>
      <w:r w:rsidRPr="003344D4">
        <w:rPr>
          <w:rFonts w:ascii="Arial" w:hAnsi="Arial" w:cs="Arial"/>
          <w:sz w:val="22"/>
          <w:u w:val="single"/>
        </w:rPr>
        <w:t xml:space="preserve"> </w:t>
      </w:r>
      <w:r w:rsidR="002D4397" w:rsidRPr="002D4397">
        <w:rPr>
          <w:rFonts w:ascii="Arial" w:hAnsi="Arial" w:cs="Arial"/>
          <w:i/>
          <w:sz w:val="22"/>
          <w:u w:val="single"/>
        </w:rPr>
        <w:t xml:space="preserve">работ по замене </w:t>
      </w:r>
      <w:proofErr w:type="spellStart"/>
      <w:r w:rsidR="002D4397" w:rsidRPr="002D4397">
        <w:rPr>
          <w:rFonts w:ascii="Arial" w:hAnsi="Arial" w:cs="Arial"/>
          <w:i/>
          <w:sz w:val="22"/>
          <w:u w:val="single"/>
        </w:rPr>
        <w:t>металлорукавов</w:t>
      </w:r>
      <w:proofErr w:type="spellEnd"/>
      <w:r w:rsidR="002D4397" w:rsidRPr="002D4397">
        <w:rPr>
          <w:rFonts w:ascii="Arial" w:hAnsi="Arial" w:cs="Arial"/>
          <w:i/>
          <w:sz w:val="22"/>
          <w:u w:val="single"/>
        </w:rPr>
        <w:t xml:space="preserve"> </w:t>
      </w:r>
      <w:proofErr w:type="spellStart"/>
      <w:r w:rsidR="002D4397" w:rsidRPr="002D4397">
        <w:rPr>
          <w:rFonts w:ascii="Arial" w:hAnsi="Arial" w:cs="Arial"/>
          <w:i/>
          <w:sz w:val="22"/>
          <w:u w:val="single"/>
        </w:rPr>
        <w:t>Ду</w:t>
      </w:r>
      <w:proofErr w:type="spellEnd"/>
      <w:r w:rsidR="002D4397" w:rsidRPr="002D4397">
        <w:rPr>
          <w:rFonts w:ascii="Arial" w:hAnsi="Arial" w:cs="Arial"/>
          <w:i/>
          <w:sz w:val="22"/>
          <w:u w:val="single"/>
        </w:rPr>
        <w:t xml:space="preserve"> 20-100, монтажу и демонтажу горелок установки «</w:t>
      </w:r>
      <w:proofErr w:type="spellStart"/>
      <w:r w:rsidR="002D4397" w:rsidRPr="002D4397">
        <w:rPr>
          <w:rFonts w:ascii="Arial" w:hAnsi="Arial" w:cs="Arial"/>
          <w:i/>
          <w:sz w:val="22"/>
          <w:u w:val="single"/>
        </w:rPr>
        <w:t>Пайреджет</w:t>
      </w:r>
      <w:proofErr w:type="spellEnd"/>
      <w:r w:rsidR="002D4397" w:rsidRPr="002D4397">
        <w:rPr>
          <w:rFonts w:ascii="Arial" w:hAnsi="Arial" w:cs="Arial"/>
          <w:i/>
          <w:sz w:val="22"/>
          <w:u w:val="single"/>
        </w:rPr>
        <w:t xml:space="preserve">» ДСП–150 </w:t>
      </w:r>
      <w:proofErr w:type="gramStart"/>
      <w:r w:rsidR="002D4397" w:rsidRPr="002D4397">
        <w:rPr>
          <w:rFonts w:ascii="Arial" w:hAnsi="Arial" w:cs="Arial"/>
          <w:i/>
          <w:sz w:val="22"/>
          <w:u w:val="single"/>
        </w:rPr>
        <w:t xml:space="preserve">№1, </w:t>
      </w:r>
      <w:proofErr w:type="spellStart"/>
      <w:r w:rsidR="002D4397" w:rsidRPr="002D4397">
        <w:rPr>
          <w:rFonts w:ascii="Arial" w:hAnsi="Arial" w:cs="Arial"/>
          <w:i/>
          <w:sz w:val="22"/>
          <w:u w:val="single"/>
        </w:rPr>
        <w:t>отм</w:t>
      </w:r>
      <w:proofErr w:type="spellEnd"/>
      <w:r w:rsidR="002D4397" w:rsidRPr="002D4397">
        <w:rPr>
          <w:rFonts w:ascii="Arial" w:hAnsi="Arial" w:cs="Arial"/>
          <w:i/>
          <w:sz w:val="22"/>
          <w:u w:val="single"/>
        </w:rPr>
        <w:t>. ±0</w:t>
      </w:r>
      <w:r w:rsidR="002D4397">
        <w:rPr>
          <w:rFonts w:ascii="Arial" w:hAnsi="Arial" w:cs="Arial"/>
          <w:i/>
          <w:sz w:val="22"/>
          <w:u w:val="single"/>
        </w:rPr>
        <w:t>.</w:t>
      </w:r>
      <w:r w:rsidR="002D4397" w:rsidRPr="002D4397">
        <w:rPr>
          <w:rFonts w:ascii="Arial" w:hAnsi="Arial" w:cs="Arial"/>
          <w:i/>
          <w:sz w:val="22"/>
          <w:u w:val="single"/>
        </w:rPr>
        <w:t xml:space="preserve">000 </w:t>
      </w:r>
      <w:r w:rsidR="002D4397">
        <w:rPr>
          <w:rFonts w:ascii="Arial" w:hAnsi="Arial" w:cs="Arial"/>
          <w:i/>
          <w:sz w:val="22"/>
          <w:u w:val="single"/>
        </w:rPr>
        <w:t xml:space="preserve">м </w:t>
      </w:r>
      <w:r w:rsidR="002D4397" w:rsidRPr="002D4397">
        <w:rPr>
          <w:rFonts w:ascii="Arial" w:hAnsi="Arial" w:cs="Arial"/>
          <w:i/>
          <w:sz w:val="22"/>
          <w:u w:val="single"/>
        </w:rPr>
        <w:t>÷ +28</w:t>
      </w:r>
      <w:r w:rsidR="002D4397">
        <w:rPr>
          <w:rFonts w:ascii="Arial" w:hAnsi="Arial" w:cs="Arial"/>
          <w:i/>
          <w:sz w:val="22"/>
          <w:u w:val="single"/>
        </w:rPr>
        <w:t>.</w:t>
      </w:r>
      <w:r w:rsidR="002D4397" w:rsidRPr="002D4397">
        <w:rPr>
          <w:rFonts w:ascii="Arial" w:hAnsi="Arial" w:cs="Arial"/>
          <w:i/>
          <w:sz w:val="22"/>
          <w:u w:val="single"/>
        </w:rPr>
        <w:t>000</w:t>
      </w:r>
      <w:r w:rsidR="002D4397">
        <w:rPr>
          <w:rFonts w:ascii="Arial" w:hAnsi="Arial" w:cs="Arial"/>
          <w:i/>
          <w:sz w:val="22"/>
          <w:u w:val="single"/>
        </w:rPr>
        <w:t xml:space="preserve"> </w:t>
      </w:r>
      <w:r w:rsidR="002D4397" w:rsidRPr="002D4397">
        <w:rPr>
          <w:rFonts w:ascii="Arial" w:hAnsi="Arial" w:cs="Arial"/>
          <w:i/>
          <w:sz w:val="22"/>
          <w:u w:val="single"/>
        </w:rPr>
        <w:t>м</w:t>
      </w:r>
      <w:r w:rsidR="002D4397">
        <w:rPr>
          <w:rFonts w:ascii="Arial" w:hAnsi="Arial" w:cs="Arial"/>
          <w:i/>
          <w:sz w:val="22"/>
          <w:u w:val="single"/>
        </w:rPr>
        <w:t>, оси</w:t>
      </w:r>
      <w:r w:rsidR="002D4397" w:rsidRPr="002D4397">
        <w:rPr>
          <w:rFonts w:ascii="Arial" w:hAnsi="Arial" w:cs="Arial"/>
          <w:i/>
          <w:sz w:val="22"/>
          <w:u w:val="single"/>
        </w:rPr>
        <w:t xml:space="preserve"> 4÷6, ряд</w:t>
      </w:r>
      <w:r w:rsidR="002D4397">
        <w:rPr>
          <w:rFonts w:ascii="Arial" w:hAnsi="Arial" w:cs="Arial"/>
          <w:i/>
          <w:sz w:val="22"/>
          <w:u w:val="single"/>
        </w:rPr>
        <w:t xml:space="preserve">ы</w:t>
      </w:r>
      <w:r w:rsidR="002D4397">
        <w:rPr>
          <w:rFonts w:ascii="Arial" w:hAnsi="Arial" w:cs="Arial"/>
          <w:i/>
          <w:sz w:val="22"/>
          <w:u w:val="single"/>
        </w:rPr>
        <w:br/>
      </w:r>
      <w:r w:rsidR="002D4397" w:rsidRPr="002D4397">
        <w:rPr>
          <w:rFonts w:ascii="Arial" w:hAnsi="Arial" w:cs="Arial"/>
          <w:i/>
          <w:sz w:val="22"/>
          <w:u w:val="single"/>
        </w:rPr>
        <w:t xml:space="preserve">A - D, ревизия главного узла обдува фаз и колодок, замена ящиков </w:t>
      </w:r>
      <w:proofErr w:type="spellStart"/>
      <w:r w:rsidR="002D4397" w:rsidRPr="002D4397">
        <w:rPr>
          <w:rFonts w:ascii="Arial" w:hAnsi="Arial" w:cs="Arial"/>
          <w:i/>
          <w:sz w:val="22"/>
          <w:u w:val="single"/>
        </w:rPr>
        <w:t>газоразборных</w:t>
      </w:r>
      <w:proofErr w:type="spellEnd"/>
      <w:r w:rsidR="002D4397" w:rsidRPr="002D4397">
        <w:rPr>
          <w:rFonts w:ascii="Arial" w:hAnsi="Arial" w:cs="Arial"/>
          <w:i/>
          <w:sz w:val="22"/>
          <w:u w:val="single"/>
        </w:rPr>
        <w:t xml:space="preserve"> постов, ремонт трубопроводов</w:t>
      </w:r>
      <w:r w:rsidR="00473053">
        <w:rPr>
          <w:rFonts w:ascii="Arial" w:hAnsi="Arial" w:cs="Arial"/>
          <w:i/>
          <w:sz w:val="22"/>
          <w:u w:val="single"/>
        </w:rPr>
        <w:tab/>
      </w:r>
      <w:r w:rsidR="002D4397">
        <w:rPr>
          <w:rFonts w:ascii="Arial" w:hAnsi="Arial" w:cs="Arial"/>
          <w:i/>
          <w:sz w:val="22"/>
          <w:u w:val="single"/>
        </w:rPr>
        <w:tab/>
      </w:r>
      <w:r w:rsidR="002D4397">
        <w:rPr>
          <w:rFonts w:ascii="Arial" w:hAnsi="Arial" w:cs="Arial"/>
          <w:i/>
          <w:sz w:val="22"/>
          <w:u w:val="single"/>
        </w:rPr>
        <w:tab/>
      </w:r>
      <w:r w:rsidR="002D4397">
        <w:rPr>
          <w:rFonts w:ascii="Arial" w:hAnsi="Arial" w:cs="Arial"/>
          <w:i/>
          <w:sz w:val="22"/>
          <w:u w:val="single"/>
        </w:rPr>
        <w:tab/>
      </w:r>
      <w:r w:rsidR="002D4397">
        <w:rPr>
          <w:rFonts w:ascii="Arial" w:hAnsi="Arial" w:cs="Arial"/>
          <w:i/>
          <w:sz w:val="22"/>
          <w:u w:val="single"/>
        </w:rPr>
        <w:tab/>
      </w:r>
      <w:r w:rsidR="002D4397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</w:p>
    <w:p w:rsidR="00477388" w:rsidRPr="003344D4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  <w:vertAlign w:val="superscript"/>
        </w:rPr>
        <w:t xml:space="preserve"> </w:t>
      </w:r>
      <w:r w:rsidR="00477388" w:rsidRPr="003344D4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3344D4" w:rsidRDefault="003344D4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Начало</w:t>
      </w:r>
      <w:r w:rsidRPr="003344D4">
        <w:rPr>
          <w:rFonts w:ascii="Arial" w:hAnsi="Arial" w:cs="Arial"/>
          <w:sz w:val="22"/>
          <w:szCs w:val="22"/>
        </w:rPr>
        <w:tab/>
      </w:r>
      <w:r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i/>
          <w:sz w:val="22"/>
          <w:szCs w:val="22"/>
          <w:u w:val="single"/>
        </w:rPr>
        <w:t>ч.</w:t>
      </w:r>
      <w:r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377F31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окончание </w:t>
      </w:r>
      <w:r w:rsidRPr="003344D4">
        <w:rPr>
          <w:rFonts w:ascii="Arial" w:hAnsi="Arial" w:cs="Arial"/>
          <w:sz w:val="22"/>
          <w:szCs w:val="22"/>
        </w:rPr>
        <w:tab/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C45435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="00C45435"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3053" w:rsidRDefault="00473053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3344D4">
        <w:rPr>
          <w:rFonts w:ascii="Arial" w:hAnsi="Arial" w:cs="Arial"/>
          <w:sz w:val="22"/>
          <w:szCs w:val="22"/>
        </w:rPr>
        <w:t>ие</w:t>
      </w:r>
      <w:proofErr w:type="spellEnd"/>
      <w:r w:rsidRPr="003344D4">
        <w:rPr>
          <w:rFonts w:ascii="Arial" w:hAnsi="Arial" w:cs="Arial"/>
          <w:sz w:val="22"/>
          <w:szCs w:val="22"/>
        </w:rPr>
        <w:t>) к работе</w:t>
      </w:r>
      <w:r w:rsidR="00D4400D" w:rsidRPr="003344D4">
        <w:rPr>
          <w:rFonts w:ascii="Arial" w:hAnsi="Arial" w:cs="Arial"/>
          <w:sz w:val="22"/>
          <w:szCs w:val="22"/>
        </w:rPr>
        <w:t>:</w:t>
      </w:r>
      <w:r w:rsidRPr="003344D4">
        <w:rPr>
          <w:rFonts w:ascii="Arial" w:hAnsi="Arial" w:cs="Arial"/>
          <w:sz w:val="22"/>
          <w:szCs w:val="22"/>
        </w:rPr>
        <w:t xml:space="preserve"> </w:t>
      </w:r>
      <w:r w:rsidR="0032006A">
        <w:rPr>
          <w:rFonts w:ascii="Arial" w:hAnsi="Arial" w:cs="Arial"/>
          <w:i/>
          <w:sz w:val="22"/>
          <w:u w:val="single"/>
        </w:rPr>
        <w:t xml:space="preserve">мастера участка </w:t>
      </w:r>
      <w:proofErr w:type="spellStart"/>
      <w:r w:rsidR="0032006A">
        <w:rPr>
          <w:rFonts w:ascii="Arial" w:hAnsi="Arial" w:cs="Arial"/>
          <w:i/>
          <w:sz w:val="22"/>
          <w:u w:val="single"/>
        </w:rPr>
        <w:t>Анпилов</w:t>
      </w:r>
      <w:proofErr w:type="spellEnd"/>
      <w:r w:rsidR="0032006A">
        <w:rPr>
          <w:rFonts w:ascii="Arial" w:hAnsi="Arial" w:cs="Arial"/>
          <w:i/>
          <w:sz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32006A">
        <w:rPr>
          <w:rFonts w:ascii="Arial" w:hAnsi="Arial" w:cs="Arial"/>
          <w:i/>
          <w:sz w:val="22"/>
          <w:u w:val="single"/>
        </w:rPr>
        <w:t>Голованев</w:t>
      </w:r>
      <w:proofErr w:type="spellEnd"/>
      <w:r w:rsidR="0032006A">
        <w:rPr>
          <w:rFonts w:ascii="Arial" w:hAnsi="Arial" w:cs="Arial"/>
          <w:i/>
          <w:sz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32006A">
        <w:rPr>
          <w:rFonts w:ascii="Arial" w:hAnsi="Arial" w:cs="Arial"/>
          <w:i/>
          <w:sz w:val="22"/>
          <w:u w:val="single"/>
        </w:rPr>
        <w:t>Клышников</w:t>
      </w:r>
      <w:proofErr w:type="spellEnd"/>
      <w:r w:rsidR="0032006A">
        <w:rPr>
          <w:rFonts w:ascii="Arial" w:hAnsi="Arial" w:cs="Arial"/>
          <w:i/>
          <w:sz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32006A">
        <w:rPr>
          <w:rFonts w:ascii="Arial" w:hAnsi="Arial" w:cs="Arial"/>
          <w:i/>
          <w:sz w:val="22"/>
          <w:u w:val="single"/>
        </w:rPr>
        <w:t>Черницких</w:t>
      </w:r>
      <w:proofErr w:type="spellEnd"/>
      <w:r w:rsidR="0032006A">
        <w:rPr>
          <w:rFonts w:ascii="Arial" w:hAnsi="Arial" w:cs="Arial"/>
          <w:i/>
          <w:sz w:val="22"/>
          <w:u w:val="single"/>
        </w:rPr>
        <w:t xml:space="preserve"> Денис Михайлович, Чепелев Сергей Николаевич</w:t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5. Опасные производственные факторы, которые действуют или могут возникнуть независимо от выполняемой работы в местах ее производства: </w:t>
      </w:r>
      <w:r w:rsidR="001D7977" w:rsidRPr="003344D4">
        <w:rPr>
          <w:rFonts w:ascii="Arial" w:hAnsi="Arial" w:cs="Arial"/>
          <w:i/>
          <w:sz w:val="22"/>
          <w:szCs w:val="22"/>
          <w:u w:val="single"/>
        </w:rPr>
        <w:t>шум, вода, подвижные части механизмов, тепловая нагрузка среды</w:t>
      </w:r>
      <w:r w:rsidR="000A0B2B" w:rsidRPr="003344D4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>.</w:t>
      </w:r>
    </w:p>
    <w:p w:rsidR="002160FC" w:rsidRPr="003344D4" w:rsidRDefault="002160FC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559"/>
        <w:gridCol w:w="3164"/>
        <w:gridCol w:w="1795"/>
        <w:gridCol w:w="1465"/>
        <w:gridCol w:w="2127"/>
      </w:tblGrid>
      <w:tr w:rsidR="00732701" w:rsidRPr="003344D4" w:rsidTr="00BA19ED">
        <w:trPr>
          <w:jc w:val="center"/>
        </w:trPr>
        <w:tc>
          <w:tcPr>
            <w:tcW w:w="704" w:type="dxa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6518" w:type="dxa"/>
            <w:gridSpan w:val="3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Срок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Ответственный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FE6901" w:rsidRPr="003344D4" w:rsidTr="00972819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Остановить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FE6901" w:rsidRPr="003344D4" w:rsidRDefault="002D4397" w:rsidP="00473053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r w:rsidRPr="002D4397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работу ДСП-150 №1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 Н.</w:t>
            </w:r>
          </w:p>
        </w:tc>
      </w:tr>
      <w:tr w:rsidR="00910D07" w:rsidRPr="003344D4" w:rsidTr="00972819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single" w:sz="4" w:space="0" w:color="auto"/>
            </w:tcBorders>
          </w:tcPr>
          <w:p w:rsidR="00910D07" w:rsidRPr="00E0059D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972819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559" w:type="dxa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Отключить</w:t>
            </w:r>
          </w:p>
        </w:tc>
        <w:tc>
          <w:tcPr>
            <w:tcW w:w="4959" w:type="dxa"/>
            <w:gridSpan w:val="2"/>
          </w:tcPr>
          <w:p w:rsidR="00FE6901" w:rsidRPr="003344D4" w:rsidRDefault="002D4397" w:rsidP="002D4397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2D4397">
              <w:rPr>
                <w:rFonts w:ascii="Arial" w:hAnsi="Arial" w:cs="Arial"/>
                <w:i/>
                <w:spacing w:val="-8"/>
                <w:sz w:val="22"/>
                <w:szCs w:val="22"/>
              </w:rPr>
              <w:t>трубопроводы природного газа и кислорода задвижками 3-Г-1, 3-Г-2 и 3-К-1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 Н.</w:t>
            </w:r>
          </w:p>
        </w:tc>
      </w:tr>
      <w:tr w:rsidR="0003451C" w:rsidRPr="003344D4" w:rsidTr="00972819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3344D4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73053" w:rsidRPr="003344D4" w:rsidTr="00972819">
        <w:trPr>
          <w:jc w:val="center"/>
        </w:trPr>
        <w:tc>
          <w:tcPr>
            <w:tcW w:w="704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473053" w:rsidRPr="003344D4" w:rsidRDefault="00473053" w:rsidP="0047305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Установить 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473053" w:rsidRPr="003344D4" w:rsidRDefault="002D4397" w:rsidP="0047305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2D4397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972819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18"/>
                <w:szCs w:val="22"/>
              </w:rPr>
              <w:t>(</w:t>
            </w:r>
            <w:proofErr w:type="spellStart"/>
            <w:r w:rsidRPr="003344D4">
              <w:rPr>
                <w:rFonts w:ascii="Arial" w:hAnsi="Arial" w:cs="Arial"/>
                <w:sz w:val="18"/>
                <w:szCs w:val="22"/>
              </w:rPr>
              <w:t>закоротки</w:t>
            </w:r>
            <w:proofErr w:type="spellEnd"/>
            <w:r w:rsidRPr="003344D4">
              <w:rPr>
                <w:rFonts w:ascii="Arial" w:hAnsi="Arial" w:cs="Arial"/>
                <w:sz w:val="18"/>
                <w:szCs w:val="22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2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972819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972819">
        <w:trPr>
          <w:jc w:val="center"/>
        </w:trPr>
        <w:tc>
          <w:tcPr>
            <w:tcW w:w="704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72819" w:rsidRDefault="00972819" w:rsidP="00972819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972819" w:rsidRPr="003344D4" w:rsidRDefault="00972819" w:rsidP="00972819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E7A9A"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972819">
        <w:trPr>
          <w:jc w:val="center"/>
        </w:trPr>
        <w:tc>
          <w:tcPr>
            <w:tcW w:w="704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(зон</w:t>
            </w:r>
            <w:r>
              <w:rPr>
                <w:rFonts w:ascii="Arial" w:hAnsi="Arial" w:cs="Arial"/>
                <w:sz w:val="14"/>
                <w:szCs w:val="22"/>
              </w:rPr>
              <w:t>ы</w:t>
            </w:r>
            <w:r w:rsidRPr="004008B7">
              <w:rPr>
                <w:rFonts w:ascii="Arial" w:hAnsi="Arial" w:cs="Arial"/>
                <w:sz w:val="14"/>
                <w:szCs w:val="22"/>
              </w:rPr>
              <w:t xml:space="preserve"> работ, </w:t>
            </w:r>
            <w:r>
              <w:rPr>
                <w:rFonts w:ascii="Arial" w:hAnsi="Arial" w:cs="Arial"/>
                <w:sz w:val="14"/>
                <w:szCs w:val="22"/>
              </w:rPr>
              <w:t>приямков и т.д.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972819">
        <w:trPr>
          <w:jc w:val="center"/>
        </w:trPr>
        <w:tc>
          <w:tcPr>
            <w:tcW w:w="704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72819" w:rsidRDefault="00972819" w:rsidP="00972819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Вывесить</w:t>
            </w:r>
          </w:p>
          <w:p w:rsidR="00972819" w:rsidRPr="003344D4" w:rsidRDefault="00972819" w:rsidP="00972819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плакаты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972819">
        <w:trPr>
          <w:jc w:val="center"/>
        </w:trPr>
        <w:tc>
          <w:tcPr>
            <w:tcW w:w="704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</w:t>
            </w:r>
            <w:r>
              <w:rPr>
                <w:rFonts w:ascii="Arial" w:hAnsi="Arial" w:cs="Arial"/>
                <w:sz w:val="14"/>
                <w:szCs w:val="22"/>
              </w:rPr>
              <w:t>предупреждающие, запрещающие т.п.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72819" w:rsidRPr="003344D4" w:rsidRDefault="00972819" w:rsidP="00972819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6.1.6</w:t>
            </w:r>
          </w:p>
        </w:tc>
        <w:tc>
          <w:tcPr>
            <w:tcW w:w="6518" w:type="dxa"/>
            <w:gridSpan w:val="3"/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 Н.</w:t>
            </w:r>
          </w:p>
        </w:tc>
      </w:tr>
      <w:tr w:rsidR="00972819" w:rsidRPr="003344D4" w:rsidTr="00972819">
        <w:trPr>
          <w:jc w:val="center"/>
        </w:trPr>
        <w:tc>
          <w:tcPr>
            <w:tcW w:w="704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972819" w:rsidRPr="003344D4" w:rsidRDefault="00972819" w:rsidP="00972819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4959" w:type="dxa"/>
            <w:gridSpan w:val="2"/>
            <w:tcBorders>
              <w:left w:val="nil"/>
            </w:tcBorders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pacing w:val="-4"/>
                <w:sz w:val="22"/>
                <w:szCs w:val="22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972819">
        <w:trPr>
          <w:jc w:val="center"/>
        </w:trPr>
        <w:tc>
          <w:tcPr>
            <w:tcW w:w="704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972819">
        <w:trPr>
          <w:jc w:val="center"/>
        </w:trPr>
        <w:tc>
          <w:tcPr>
            <w:tcW w:w="704" w:type="dxa"/>
            <w:vMerge w:val="restart"/>
            <w:vAlign w:val="center"/>
          </w:tcPr>
          <w:p w:rsidR="00972819" w:rsidRPr="003344D4" w:rsidRDefault="00972819" w:rsidP="00972819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559" w:type="dxa"/>
          </w:tcPr>
          <w:p w:rsidR="00972819" w:rsidRPr="003344D4" w:rsidRDefault="00972819" w:rsidP="00972819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959" w:type="dxa"/>
            <w:gridSpan w:val="2"/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4"/>
                <w:szCs w:val="22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72819" w:rsidRPr="003344D4" w:rsidRDefault="00972819" w:rsidP="00972819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3"/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72819" w:rsidRPr="003344D4" w:rsidRDefault="00972819" w:rsidP="00972819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3"/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Указать маршруты к месту работы: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производителю работ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 Н.</w:t>
            </w:r>
          </w:p>
        </w:tc>
      </w:tr>
      <w:tr w:rsidR="00972819" w:rsidRPr="003344D4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  <w:tcBorders>
              <w:bottom w:val="single" w:sz="4" w:space="0" w:color="auto"/>
            </w:tcBorders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972819" w:rsidRPr="003344D4" w:rsidRDefault="00972819" w:rsidP="00972819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3"/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 xml:space="preserve"> при наличии совмещенных ярусных работ предупредить руководителей смежных бригад; первоочередность проведения работ согласовывать с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ab/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lastRenderedPageBreak/>
              <w:t xml:space="preserve">допускающим, предупредить производителя работ о работе технологического транспорта в осях 4÷6 </w:t>
            </w:r>
            <w:proofErr w:type="spellStart"/>
            <w:r w:rsidRPr="003344D4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+7,800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972819" w:rsidRPr="003344D4" w:rsidRDefault="00972819" w:rsidP="00972819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lastRenderedPageBreak/>
              <w:t xml:space="preserve">01.01.1990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 Н.</w:t>
            </w:r>
          </w:p>
        </w:tc>
      </w:tr>
    </w:tbl>
    <w:p w:rsidR="00972819" w:rsidRPr="003344D4" w:rsidRDefault="00972819" w:rsidP="00972819">
      <w:pPr>
        <w:pStyle w:val="ac"/>
        <w:rPr>
          <w:rFonts w:ascii="Arial" w:hAnsi="Arial" w:cs="Arial"/>
          <w:sz w:val="22"/>
          <w:szCs w:val="22"/>
        </w:rPr>
      </w:pP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972819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972819" w:rsidRPr="00612A17" w:rsidRDefault="00972819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972819" w:rsidRPr="00612A17" w:rsidRDefault="00972819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972819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2819" w:rsidRPr="00612A17" w:rsidRDefault="00972819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2819" w:rsidRPr="00612A17" w:rsidRDefault="00972819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2819" w:rsidRPr="00612A17" w:rsidRDefault="00972819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2819" w:rsidRPr="00612A17" w:rsidRDefault="00972819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972819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972819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972819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972819" w:rsidRPr="00612A17" w:rsidRDefault="00972819" w:rsidP="00972819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972819" w:rsidRPr="00612A17" w:rsidRDefault="00972819" w:rsidP="00972819">
      <w:pPr>
        <w:pStyle w:val="ac"/>
        <w:rPr>
          <w:rFonts w:ascii="Arial" w:hAnsi="Arial" w:cs="Arial"/>
          <w:i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начальник участка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Баранников Михаил Александрович                    01.01.1990</w:t>
      </w: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972819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972819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2819" w:rsidRPr="00612A17" w:rsidRDefault="00972819" w:rsidP="00972819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 xml:space="preserve">Анпилов Е. Н.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2819" w:rsidRPr="00612A17" w:rsidRDefault="00972819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612A17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9. Согласовано: </w:t>
      </w:r>
      <w:r w:rsidR="00C834A6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заместитель начальника цеха по выплавке Жимонов С. П.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972819" w:rsidRPr="00612A17" w:rsidRDefault="00972819" w:rsidP="00972819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Анпилов Е. Н.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972819" w:rsidRPr="00612A17" w:rsidRDefault="00972819" w:rsidP="00972819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972819" w:rsidRPr="00612A17" w:rsidRDefault="00972819" w:rsidP="00972819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 Время: час</w:t>
      </w:r>
      <w:r w:rsidRPr="00612A17">
        <w:rPr>
          <w:rFonts w:ascii="Arial" w:hAnsi="Arial" w:cs="Arial"/>
          <w:sz w:val="22"/>
          <w:szCs w:val="22"/>
          <w:u w:val="single"/>
        </w:rPr>
        <w:t xml:space="preserve">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, мин.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972819" w:rsidRPr="00612A17" w:rsidRDefault="00972819" w:rsidP="00972819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972819" w:rsidRPr="00612A17" w:rsidRDefault="00972819" w:rsidP="00972819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612A17">
        <w:rPr>
          <w:rFonts w:ascii="Arial" w:hAnsi="Arial" w:cs="Arial"/>
          <w:sz w:val="22"/>
          <w:szCs w:val="22"/>
        </w:rPr>
        <w:t>_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972819" w:rsidRPr="00612A17" w:rsidRDefault="00972819" w:rsidP="00972819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Производитель работ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972819" w:rsidRPr="00612A17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972819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972819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972819" w:rsidRPr="00612A17" w:rsidTr="00BD2C52">
        <w:tc>
          <w:tcPr>
            <w:tcW w:w="846" w:type="dxa"/>
            <w:vMerge w:val="restart"/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972819" w:rsidRPr="00612A17" w:rsidRDefault="00972819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972819" w:rsidRPr="00612A17" w:rsidRDefault="00972819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972819" w:rsidRPr="00612A17" w:rsidRDefault="00972819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972819" w:rsidRPr="00612A17" w:rsidTr="00BD2C52">
        <w:tc>
          <w:tcPr>
            <w:tcW w:w="846" w:type="dxa"/>
            <w:vMerge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972819" w:rsidRPr="00612A17" w:rsidRDefault="00972819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972819" w:rsidRPr="00612A17" w:rsidRDefault="00972819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972819" w:rsidRPr="00612A17" w:rsidRDefault="00972819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972819" w:rsidRPr="00612A17" w:rsidRDefault="00972819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972819" w:rsidRPr="00612A17" w:rsidTr="00BD2C52">
        <w:tc>
          <w:tcPr>
            <w:tcW w:w="846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612A17" w:rsidTr="00BD2C52">
        <w:tc>
          <w:tcPr>
            <w:tcW w:w="846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</w:p>
    <w:p w:rsidR="00972819" w:rsidRPr="00612A17" w:rsidRDefault="00972819" w:rsidP="00972819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lastRenderedPageBreak/>
        <w:t>14. Работа окончена _____________, рабочее место убрано, не используемые в эксплуатации конструкции,</w:t>
      </w:r>
    </w:p>
    <w:p w:rsidR="00972819" w:rsidRPr="00612A17" w:rsidRDefault="00972819" w:rsidP="00972819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  <w:t xml:space="preserve">     </w:t>
      </w: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972819" w:rsidRPr="00612A17" w:rsidRDefault="00972819" w:rsidP="00972819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972819" w:rsidRPr="00612A17" w:rsidTr="00BD2C52">
        <w:trPr>
          <w:trHeight w:val="13"/>
        </w:trPr>
        <w:tc>
          <w:tcPr>
            <w:tcW w:w="2768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612A17" w:rsidTr="00BD2C52">
        <w:trPr>
          <w:trHeight w:val="94"/>
        </w:trPr>
        <w:tc>
          <w:tcPr>
            <w:tcW w:w="2768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972819" w:rsidRPr="00612A17" w:rsidTr="00BD2C52">
        <w:trPr>
          <w:trHeight w:val="84"/>
        </w:trPr>
        <w:tc>
          <w:tcPr>
            <w:tcW w:w="2768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612A17" w:rsidTr="00BD2C52">
        <w:trPr>
          <w:trHeight w:val="89"/>
        </w:trPr>
        <w:tc>
          <w:tcPr>
            <w:tcW w:w="2768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972819" w:rsidRPr="00612A17" w:rsidRDefault="00972819" w:rsidP="00972819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972819" w:rsidRPr="00612A17" w:rsidRDefault="00972819" w:rsidP="00972819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к наряду-допуску № ____,</w:t>
      </w:r>
    </w:p>
    <w:p w:rsidR="00972819" w:rsidRPr="00612A17" w:rsidRDefault="00972819" w:rsidP="00972819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</w:t>
      </w:r>
    </w:p>
    <w:p w:rsidR="00972819" w:rsidRPr="00612A17" w:rsidRDefault="00972819" w:rsidP="00972819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</w:p>
    <w:p w:rsidR="00972819" w:rsidRPr="00612A17" w:rsidRDefault="00972819" w:rsidP="00972819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612A17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972819" w:rsidRPr="00612A17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972819" w:rsidRPr="003344D4" w:rsidTr="00BD2C52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2819" w:rsidRPr="003344D4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72819" w:rsidRPr="003344D4" w:rsidRDefault="00972819" w:rsidP="00972819">
      <w:pPr>
        <w:pStyle w:val="ac"/>
        <w:rPr>
          <w:rFonts w:ascii="Arial" w:hAnsi="Arial" w:cs="Arial"/>
          <w:sz w:val="22"/>
          <w:szCs w:val="22"/>
        </w:rPr>
      </w:pPr>
    </w:p>
    <w:sectPr w:rsidR="00972819" w:rsidRPr="003344D4" w:rsidSect="003344D4">
      <w:headerReference w:type="default" r:id="rId7"/>
      <w:type w:val="continuous"/>
      <w:pgSz w:w="12240" w:h="15840"/>
      <w:pgMar w:top="565" w:right="474" w:bottom="426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078" w:rsidRDefault="00AB5078" w:rsidP="00154797">
      <w:pPr>
        <w:spacing w:after="0" w:line="240" w:lineRule="auto"/>
      </w:pPr>
      <w:r>
        <w:separator/>
      </w:r>
    </w:p>
  </w:endnote>
  <w:endnote w:type="continuationSeparator" w:id="0">
    <w:p w:rsidR="00AB5078" w:rsidRDefault="00AB5078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078" w:rsidRDefault="00AB5078" w:rsidP="00154797">
      <w:pPr>
        <w:spacing w:after="0" w:line="240" w:lineRule="auto"/>
      </w:pPr>
      <w:r>
        <w:separator/>
      </w:r>
    </w:p>
  </w:footnote>
  <w:footnote w:type="continuationSeparator" w:id="0">
    <w:p w:rsidR="00AB5078" w:rsidRDefault="00AB5078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079BF"/>
    <w:rsid w:val="00023C43"/>
    <w:rsid w:val="0003451C"/>
    <w:rsid w:val="000730CA"/>
    <w:rsid w:val="000A0496"/>
    <w:rsid w:val="000A0B2B"/>
    <w:rsid w:val="000F1A63"/>
    <w:rsid w:val="00135E8C"/>
    <w:rsid w:val="00137453"/>
    <w:rsid w:val="00154797"/>
    <w:rsid w:val="001614E2"/>
    <w:rsid w:val="0016377A"/>
    <w:rsid w:val="0019001D"/>
    <w:rsid w:val="0019722E"/>
    <w:rsid w:val="00197427"/>
    <w:rsid w:val="001C1052"/>
    <w:rsid w:val="001D7977"/>
    <w:rsid w:val="001F568F"/>
    <w:rsid w:val="002040E1"/>
    <w:rsid w:val="002160FC"/>
    <w:rsid w:val="00222573"/>
    <w:rsid w:val="0025324F"/>
    <w:rsid w:val="002636F9"/>
    <w:rsid w:val="002A6363"/>
    <w:rsid w:val="002C6A8D"/>
    <w:rsid w:val="002D4397"/>
    <w:rsid w:val="002E1088"/>
    <w:rsid w:val="002F08E4"/>
    <w:rsid w:val="00300032"/>
    <w:rsid w:val="0032006A"/>
    <w:rsid w:val="003344D4"/>
    <w:rsid w:val="003520F9"/>
    <w:rsid w:val="00377F31"/>
    <w:rsid w:val="00384924"/>
    <w:rsid w:val="003A5AFA"/>
    <w:rsid w:val="003B1C51"/>
    <w:rsid w:val="003C1B4A"/>
    <w:rsid w:val="003E266B"/>
    <w:rsid w:val="003F1671"/>
    <w:rsid w:val="003F25CA"/>
    <w:rsid w:val="00405103"/>
    <w:rsid w:val="00411A12"/>
    <w:rsid w:val="00411C35"/>
    <w:rsid w:val="00424B8A"/>
    <w:rsid w:val="00451654"/>
    <w:rsid w:val="00452FD2"/>
    <w:rsid w:val="00467E5E"/>
    <w:rsid w:val="00473053"/>
    <w:rsid w:val="00477388"/>
    <w:rsid w:val="0048095A"/>
    <w:rsid w:val="00481B62"/>
    <w:rsid w:val="004927E2"/>
    <w:rsid w:val="004E288E"/>
    <w:rsid w:val="004F1010"/>
    <w:rsid w:val="00533100"/>
    <w:rsid w:val="0055191D"/>
    <w:rsid w:val="005A195C"/>
    <w:rsid w:val="005A7152"/>
    <w:rsid w:val="005B2434"/>
    <w:rsid w:val="005C3F58"/>
    <w:rsid w:val="0061461E"/>
    <w:rsid w:val="006514A5"/>
    <w:rsid w:val="00670380"/>
    <w:rsid w:val="00674384"/>
    <w:rsid w:val="00680810"/>
    <w:rsid w:val="006B4275"/>
    <w:rsid w:val="006B743C"/>
    <w:rsid w:val="0071524D"/>
    <w:rsid w:val="0072278E"/>
    <w:rsid w:val="00732701"/>
    <w:rsid w:val="0073591F"/>
    <w:rsid w:val="00742606"/>
    <w:rsid w:val="007569E5"/>
    <w:rsid w:val="0079356B"/>
    <w:rsid w:val="00793B97"/>
    <w:rsid w:val="007A5374"/>
    <w:rsid w:val="007B3BEB"/>
    <w:rsid w:val="007C3EEE"/>
    <w:rsid w:val="007C65CC"/>
    <w:rsid w:val="007F0231"/>
    <w:rsid w:val="007F1206"/>
    <w:rsid w:val="007F611B"/>
    <w:rsid w:val="00837139"/>
    <w:rsid w:val="008401FC"/>
    <w:rsid w:val="00853BBD"/>
    <w:rsid w:val="00853CF1"/>
    <w:rsid w:val="00861C85"/>
    <w:rsid w:val="00866F48"/>
    <w:rsid w:val="00895DF5"/>
    <w:rsid w:val="008A50D8"/>
    <w:rsid w:val="008A7E7D"/>
    <w:rsid w:val="008D481E"/>
    <w:rsid w:val="008F2B7D"/>
    <w:rsid w:val="00910D07"/>
    <w:rsid w:val="0092019A"/>
    <w:rsid w:val="00972819"/>
    <w:rsid w:val="0098593C"/>
    <w:rsid w:val="00987E4C"/>
    <w:rsid w:val="009E67BB"/>
    <w:rsid w:val="009F15B1"/>
    <w:rsid w:val="009F39E0"/>
    <w:rsid w:val="009F42C9"/>
    <w:rsid w:val="00A25A4D"/>
    <w:rsid w:val="00A478A2"/>
    <w:rsid w:val="00A53FB9"/>
    <w:rsid w:val="00A54D51"/>
    <w:rsid w:val="00A745F6"/>
    <w:rsid w:val="00A92329"/>
    <w:rsid w:val="00A9284A"/>
    <w:rsid w:val="00AA6ABA"/>
    <w:rsid w:val="00AB5078"/>
    <w:rsid w:val="00AF48AA"/>
    <w:rsid w:val="00B04122"/>
    <w:rsid w:val="00B21F9B"/>
    <w:rsid w:val="00B422A7"/>
    <w:rsid w:val="00B86061"/>
    <w:rsid w:val="00BA19ED"/>
    <w:rsid w:val="00BC4020"/>
    <w:rsid w:val="00BC744F"/>
    <w:rsid w:val="00C26C26"/>
    <w:rsid w:val="00C32AD4"/>
    <w:rsid w:val="00C45435"/>
    <w:rsid w:val="00C660D6"/>
    <w:rsid w:val="00C7123F"/>
    <w:rsid w:val="00C72D7C"/>
    <w:rsid w:val="00C8009A"/>
    <w:rsid w:val="00C83074"/>
    <w:rsid w:val="00C834A6"/>
    <w:rsid w:val="00CA3409"/>
    <w:rsid w:val="00CA6895"/>
    <w:rsid w:val="00CC203D"/>
    <w:rsid w:val="00CC7B46"/>
    <w:rsid w:val="00CE28A9"/>
    <w:rsid w:val="00D02EE3"/>
    <w:rsid w:val="00D42699"/>
    <w:rsid w:val="00D4400D"/>
    <w:rsid w:val="00D56C8B"/>
    <w:rsid w:val="00D71130"/>
    <w:rsid w:val="00D9324D"/>
    <w:rsid w:val="00D943F6"/>
    <w:rsid w:val="00D978AD"/>
    <w:rsid w:val="00DB29DD"/>
    <w:rsid w:val="00DD7DD0"/>
    <w:rsid w:val="00E0059D"/>
    <w:rsid w:val="00E04491"/>
    <w:rsid w:val="00E079A0"/>
    <w:rsid w:val="00E2527D"/>
    <w:rsid w:val="00E30725"/>
    <w:rsid w:val="00E60366"/>
    <w:rsid w:val="00E7516E"/>
    <w:rsid w:val="00E76238"/>
    <w:rsid w:val="00E77946"/>
    <w:rsid w:val="00E9397E"/>
    <w:rsid w:val="00EF2081"/>
    <w:rsid w:val="00EF751D"/>
    <w:rsid w:val="00F2186F"/>
    <w:rsid w:val="00F230C9"/>
    <w:rsid w:val="00F40B0B"/>
    <w:rsid w:val="00F43042"/>
    <w:rsid w:val="00F448B2"/>
    <w:rsid w:val="00F94CC4"/>
    <w:rsid w:val="00F95299"/>
    <w:rsid w:val="00F9772A"/>
    <w:rsid w:val="00FA40F8"/>
    <w:rsid w:val="00FD0898"/>
    <w:rsid w:val="00FE133B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Гребенкина Людмила Константиновна</dc:creator>
  <cp:lastModifiedBy>Барзий Виталий Анатольевич</cp:lastModifiedBy>
  <cp:revision>8</cp:revision>
  <cp:lastPrinted>2022-06-10T12:22:00Z</cp:lastPrinted>
  <dcterms:created xsi:type="dcterms:W3CDTF">2022-06-17T11:04:00Z</dcterms:created>
  <dcterms:modified xsi:type="dcterms:W3CDTF">2022-08-25T05:30:00Z</dcterms:modified>
</cp:coreProperties>
</file>