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B422A7" w:rsidRPr="00B422A7">
        <w:rPr>
          <w:rFonts w:ascii="Arial" w:hAnsi="Arial" w:cs="Arial"/>
          <w:i/>
          <w:sz w:val="22"/>
          <w:szCs w:val="22"/>
          <w:u w:val="single"/>
        </w:rPr>
        <w:t>ЦТОиР ЭСП</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B04122" w:rsidRPr="00B04122">
        <w:rPr>
          <w:rFonts w:ascii="Arial" w:hAnsi="Arial" w:cs="Arial"/>
          <w:i/>
          <w:sz w:val="22"/>
          <w:u w:val="single"/>
        </w:rPr>
        <w:t>Т1 ДСП</w:t>
      </w:r>
      <w:r w:rsidR="00B04122">
        <w:rPr>
          <w:rFonts w:ascii="Arial" w:hAnsi="Arial" w:cs="Arial"/>
          <w:i/>
          <w:sz w:val="22"/>
          <w:u w:val="single"/>
        </w:rPr>
        <w:t xml:space="preserve">-150</w:t>
      </w:r>
      <w:r w:rsidR="00B04122" w:rsidRPr="00B04122">
        <w:rPr>
          <w:rFonts w:ascii="Arial" w:hAnsi="Arial" w:cs="Arial"/>
          <w:i/>
          <w:sz w:val="22"/>
          <w:u w:val="single"/>
        </w:rPr>
        <w:t xml:space="preserve"> №1</w:t>
      </w:r>
      <w:r w:rsidR="00B04122">
        <w:rPr>
          <w:rFonts w:ascii="Arial" w:hAnsi="Arial" w:cs="Arial"/>
          <w:i/>
          <w:sz w:val="22"/>
          <w:u w:val="single"/>
        </w:rPr>
        <w:t>.</w:t>
      </w:r>
      <w:r w:rsidR="00B04122" w:rsidRPr="00B04122">
        <w:rPr>
          <w:rFonts w:ascii="Arial" w:hAnsi="Arial" w:cs="Arial"/>
          <w:i/>
          <w:sz w:val="22"/>
          <w:u w:val="single"/>
        </w:rPr>
        <w:t xml:space="preserve"> Ремонт приводов и металлоконструкции сталевоза, рельсового пути сталевоза, кабельного шлейфа сталевоза, согласно ПОР 1067-ПР-100, отм. -1</w:t>
      </w:r>
      <w:r w:rsidR="00B04122">
        <w:rPr>
          <w:rFonts w:ascii="Arial" w:hAnsi="Arial" w:cs="Arial"/>
          <w:i/>
          <w:sz w:val="22"/>
          <w:u w:val="single"/>
        </w:rPr>
        <w:t>.</w:t>
      </w:r>
      <w:r w:rsidR="00B04122" w:rsidRPr="00B04122">
        <w:rPr>
          <w:rFonts w:ascii="Arial" w:hAnsi="Arial" w:cs="Arial"/>
          <w:i/>
          <w:sz w:val="22"/>
          <w:u w:val="single"/>
        </w:rPr>
        <w:t>500</w:t>
      </w:r>
      <w:r w:rsidR="00B04122">
        <w:rPr>
          <w:rFonts w:ascii="Arial" w:hAnsi="Arial" w:cs="Arial"/>
          <w:i/>
          <w:sz w:val="22"/>
          <w:u w:val="single"/>
        </w:rPr>
        <w:t xml:space="preserve"> м </w:t>
      </w:r>
      <w:r w:rsidR="00B04122" w:rsidRPr="00B04122">
        <w:rPr>
          <w:rFonts w:ascii="Arial" w:hAnsi="Arial" w:cs="Arial"/>
          <w:i/>
          <w:sz w:val="22"/>
          <w:u w:val="single"/>
        </w:rPr>
        <w:t>÷</w:t>
      </w:r>
      <w:r w:rsidR="00B04122">
        <w:rPr>
          <w:rFonts w:ascii="Arial" w:hAnsi="Arial" w:cs="Arial"/>
          <w:i/>
          <w:sz w:val="22"/>
          <w:u w:val="single"/>
        </w:rPr>
        <w:t xml:space="preserve"> </w:t>
      </w:r>
      <w:r w:rsidR="00B04122" w:rsidRPr="00B04122">
        <w:rPr>
          <w:rFonts w:ascii="Arial" w:hAnsi="Arial" w:cs="Arial"/>
          <w:i/>
          <w:sz w:val="22"/>
          <w:u w:val="single"/>
        </w:rPr>
        <w:t>+3</w:t>
      </w:r>
      <w:r w:rsidR="00B04122">
        <w:rPr>
          <w:rFonts w:ascii="Arial" w:hAnsi="Arial" w:cs="Arial"/>
          <w:i/>
          <w:sz w:val="22"/>
          <w:u w:val="single"/>
        </w:rPr>
        <w:t>.</w:t>
      </w:r>
      <w:r w:rsidR="00B04122" w:rsidRPr="00B04122">
        <w:rPr>
          <w:rFonts w:ascii="Arial" w:hAnsi="Arial" w:cs="Arial"/>
          <w:i/>
          <w:sz w:val="22"/>
          <w:u w:val="single"/>
        </w:rPr>
        <w:t>000</w:t>
      </w:r>
      <w:r w:rsidR="00B04122">
        <w:rPr>
          <w:rFonts w:ascii="Arial" w:hAnsi="Arial" w:cs="Arial"/>
          <w:i/>
          <w:sz w:val="22"/>
          <w:u w:val="single"/>
        </w:rPr>
        <w:t xml:space="preserve"> </w:t>
      </w:r>
      <w:r w:rsidR="00B04122" w:rsidRPr="00B04122">
        <w:rPr>
          <w:rFonts w:ascii="Arial" w:hAnsi="Arial" w:cs="Arial"/>
          <w:i/>
          <w:sz w:val="22"/>
          <w:u w:val="single"/>
        </w:rPr>
        <w:t>м</w:t>
      </w:r>
      <w:r w:rsidR="00B04122">
        <w:rPr>
          <w:rFonts w:ascii="Arial" w:hAnsi="Arial" w:cs="Arial"/>
          <w:i/>
          <w:sz w:val="22"/>
          <w:u w:val="single"/>
        </w:rPr>
        <w:t>,</w:t>
      </w:r>
      <w:r w:rsidR="00B04122" w:rsidRPr="00B04122">
        <w:rPr>
          <w:rFonts w:ascii="Arial" w:hAnsi="Arial" w:cs="Arial"/>
          <w:i/>
          <w:sz w:val="22"/>
          <w:u w:val="single"/>
        </w:rPr>
        <w:t xml:space="preserve"> оси 5÷7</w:t>
      </w:r>
      <w:r w:rsidR="00B04122">
        <w:rPr>
          <w:rFonts w:ascii="Arial" w:hAnsi="Arial" w:cs="Arial"/>
          <w:i/>
          <w:sz w:val="22"/>
          <w:u w:val="single"/>
        </w:rPr>
        <w:t xml:space="preserve">,</w:t>
      </w:r>
      <w:r w:rsidR="00B04122" w:rsidRPr="00B04122">
        <w:rPr>
          <w:rFonts w:ascii="Arial" w:hAnsi="Arial" w:cs="Arial"/>
          <w:i/>
          <w:sz w:val="22"/>
          <w:u w:val="single"/>
        </w:rPr>
        <w:t xml:space="preserve"> ряды A - D.</w:t>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B422A7">
        <w:rPr>
          <w:rFonts w:ascii="Arial" w:hAnsi="Arial" w:cs="Arial"/>
          <w:i/>
          <w:sz w:val="22"/>
          <w:u w:val="single"/>
        </w:rPr>
        <w:tab/>
      </w:r>
      <w:r w:rsidR="00B422A7">
        <w:rPr>
          <w:rFonts w:ascii="Arial" w:hAnsi="Arial" w:cs="Arial"/>
          <w:i/>
          <w:sz w:val="22"/>
          <w:u w:val="single"/>
        </w:rPr>
        <w:tab/>
      </w:r>
    </w:p>
    <w:p w:rsidR="00477388" w:rsidRPr="003344D4" w:rsidRDefault="00910D07"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 xml:space="preserve"> </w:t>
      </w:r>
      <w:r w:rsidR="00477388"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rsidR="00473053" w:rsidRDefault="00473053"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3D760D">
        <w:rPr>
          <w:rFonts w:ascii="Arial" w:hAnsi="Arial" w:cs="Arial"/>
          <w:i/>
          <w:sz w:val="22"/>
          <w:u w:val="single"/>
        </w:rPr>
        <w:t>мастера участка 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63"/>
        <w:gridCol w:w="7"/>
        <w:gridCol w:w="135"/>
        <w:gridCol w:w="663"/>
        <w:gridCol w:w="2455"/>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6"/>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 xml:space="preserve">Срок </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 xml:space="preserve">Ответственный </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 Ф.И.О.)</w:t>
            </w:r>
          </w:p>
        </w:tc>
      </w:tr>
      <w:tr w:rsidR="00FE6901" w:rsidRPr="003344D4" w:rsidTr="0048095A">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63" w:type="dxa"/>
            <w:tcBorders>
              <w:right w:val="dashSmallGap"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055" w:type="dxa"/>
            <w:gridSpan w:val="5"/>
            <w:tcBorders>
              <w:left w:val="dashSmallGap" w:sz="4" w:space="0" w:color="auto"/>
            </w:tcBorders>
          </w:tcPr>
          <w:p w:rsidR="00FE6901" w:rsidRPr="003344D4" w:rsidRDefault="00B04122" w:rsidP="00473053">
            <w:pPr>
              <w:pStyle w:val="ac"/>
              <w:tabs>
                <w:tab w:val="left" w:pos="997"/>
              </w:tabs>
              <w:spacing w:line="200" w:lineRule="exact"/>
              <w:ind w:left="43"/>
              <w:rPr>
                <w:rFonts w:ascii="Arial" w:hAnsi="Arial" w:cs="Arial"/>
                <w:i/>
                <w:spacing w:val="-8"/>
                <w:sz w:val="22"/>
                <w:szCs w:val="22"/>
              </w:rPr>
            </w:pPr>
            <w:r w:rsidRPr="00B04122">
              <w:rPr>
                <w:rFonts w:ascii="Arial" w:hAnsi="Arial" w:cs="Arial"/>
                <w:i/>
                <w:spacing w:val="-8"/>
                <w:sz w:val="22"/>
                <w:szCs w:val="22"/>
              </w:rPr>
              <w:t>сталевоз в осях 5÷6</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910D07" w:rsidRPr="003344D4" w:rsidTr="0048095A">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single" w:sz="4" w:space="0" w:color="auto"/>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single" w:sz="4" w:space="0" w:color="auto"/>
            </w:tcBorders>
          </w:tcPr>
          <w:p w:rsidR="00910D07" w:rsidRPr="00E0059D" w:rsidRDefault="00910D07" w:rsidP="00910D07">
            <w:pPr>
              <w:pStyle w:val="ac"/>
              <w:spacing w:line="200" w:lineRule="exact"/>
              <w:ind w:left="43"/>
              <w:jc w:val="center"/>
              <w:rPr>
                <w:rFonts w:ascii="Arial" w:hAnsi="Arial" w:cs="Arial"/>
                <w:sz w:val="16"/>
                <w:szCs w:val="22"/>
              </w:rPr>
            </w:pPr>
            <w:r w:rsidRPr="00E0059D">
              <w:rPr>
                <w:rFonts w:ascii="Arial" w:hAnsi="Arial" w:cs="Arial"/>
                <w:sz w:val="16"/>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03451C">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70" w:type="dxa"/>
            <w:gridSpan w:val="2"/>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048" w:type="dxa"/>
            <w:gridSpan w:val="4"/>
          </w:tcPr>
          <w:p w:rsidR="00FE6901" w:rsidRPr="003344D4" w:rsidRDefault="00B04122" w:rsidP="00B04122">
            <w:pPr>
              <w:pStyle w:val="ac"/>
              <w:tabs>
                <w:tab w:val="left" w:pos="997"/>
              </w:tabs>
              <w:spacing w:line="200" w:lineRule="exact"/>
              <w:ind w:left="43"/>
              <w:rPr>
                <w:rFonts w:ascii="Arial" w:hAnsi="Arial" w:cs="Arial"/>
                <w:i/>
                <w:sz w:val="22"/>
                <w:szCs w:val="22"/>
              </w:rPr>
            </w:pPr>
            <w:r w:rsidRPr="00B04122">
              <w:rPr>
                <w:rFonts w:ascii="Arial" w:hAnsi="Arial" w:cs="Arial"/>
                <w:i/>
                <w:spacing w:val="-8"/>
                <w:sz w:val="22"/>
                <w:szCs w:val="22"/>
              </w:rPr>
              <w:t>электропривода сталевоза, раздвижных ворот ±0,000</w:t>
            </w:r>
            <w:r>
              <w:rPr>
                <w:rFonts w:ascii="Arial" w:hAnsi="Arial" w:cs="Arial"/>
                <w:i/>
                <w:spacing w:val="-8"/>
                <w:sz w:val="22"/>
                <w:szCs w:val="22"/>
              </w:rPr>
              <w:t xml:space="preserve"> м</w:t>
            </w:r>
            <w:r w:rsidRPr="00B04122">
              <w:rPr>
                <w:rFonts w:ascii="Arial" w:hAnsi="Arial" w:cs="Arial"/>
                <w:i/>
                <w:spacing w:val="-8"/>
                <w:sz w:val="22"/>
                <w:szCs w:val="22"/>
              </w:rPr>
              <w:t xml:space="preserve"> стороны выпуска стали</w:t>
            </w:r>
            <w:r>
              <w:rPr>
                <w:rFonts w:ascii="Arial" w:hAnsi="Arial" w:cs="Arial"/>
                <w:i/>
                <w:spacing w:val="-8"/>
                <w:sz w:val="22"/>
                <w:szCs w:val="22"/>
              </w:rPr>
              <w:t>,</w:t>
            </w:r>
            <w:r w:rsidRPr="00B04122">
              <w:rPr>
                <w:rFonts w:ascii="Arial" w:hAnsi="Arial" w:cs="Arial"/>
                <w:i/>
                <w:spacing w:val="-8"/>
                <w:sz w:val="22"/>
                <w:szCs w:val="22"/>
              </w:rPr>
              <w:t xml:space="preserve"> изьять бирки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03451C" w:rsidRPr="003344D4" w:rsidTr="0048095A">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03451C" w:rsidRPr="003344D4" w:rsidRDefault="0003451C" w:rsidP="00910D07">
            <w:pPr>
              <w:pStyle w:val="ac"/>
              <w:spacing w:line="200" w:lineRule="exact"/>
              <w:ind w:left="43"/>
              <w:jc w:val="center"/>
              <w:rPr>
                <w:rFonts w:ascii="Arial" w:hAnsi="Arial" w:cs="Arial"/>
                <w:sz w:val="22"/>
                <w:szCs w:val="22"/>
              </w:rPr>
            </w:pPr>
            <w:r w:rsidRPr="00E0059D">
              <w:rPr>
                <w:rFonts w:ascii="Arial" w:hAnsi="Arial" w:cs="Arial"/>
                <w:sz w:val="16"/>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473053" w:rsidRPr="003344D4" w:rsidTr="0048095A">
        <w:trPr>
          <w:jc w:val="center"/>
        </w:trPr>
        <w:tc>
          <w:tcPr>
            <w:tcW w:w="704"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63" w:type="dxa"/>
            <w:tcBorders>
              <w:right w:val="dashSmallGap" w:sz="4" w:space="0" w:color="auto"/>
            </w:tcBorders>
          </w:tcPr>
          <w:p w:rsidR="00473053" w:rsidRPr="003344D4" w:rsidRDefault="00473053" w:rsidP="00473053">
            <w:pPr>
              <w:pStyle w:val="ac"/>
              <w:spacing w:line="200" w:lineRule="exact"/>
              <w:ind w:left="43"/>
              <w:rPr>
                <w:rFonts w:ascii="Arial" w:hAnsi="Arial" w:cs="Arial"/>
                <w:sz w:val="22"/>
                <w:szCs w:val="22"/>
              </w:rPr>
            </w:pPr>
            <w:r w:rsidRPr="003344D4">
              <w:rPr>
                <w:rFonts w:ascii="Arial" w:hAnsi="Arial" w:cs="Arial"/>
                <w:sz w:val="22"/>
                <w:szCs w:val="22"/>
              </w:rPr>
              <w:t xml:space="preserve">Установить </w:t>
            </w:r>
          </w:p>
        </w:tc>
        <w:tc>
          <w:tcPr>
            <w:tcW w:w="5055" w:type="dxa"/>
            <w:gridSpan w:val="5"/>
            <w:tcBorders>
              <w:left w:val="dashSmallGap" w:sz="4" w:space="0" w:color="auto"/>
            </w:tcBorders>
          </w:tcPr>
          <w:p w:rsidR="00473053" w:rsidRPr="003344D4" w:rsidRDefault="00B04122" w:rsidP="00473053">
            <w:pPr>
              <w:pStyle w:val="ac"/>
              <w:spacing w:line="200" w:lineRule="exact"/>
              <w:ind w:left="43"/>
              <w:rPr>
                <w:rFonts w:ascii="Arial" w:hAnsi="Arial" w:cs="Arial"/>
                <w:sz w:val="22"/>
                <w:szCs w:val="22"/>
              </w:rPr>
            </w:pPr>
            <w:r w:rsidRPr="00B04122">
              <w:rPr>
                <w:rFonts w:ascii="Arial" w:hAnsi="Arial" w:cs="Arial"/>
                <w:i/>
                <w:sz w:val="22"/>
                <w:szCs w:val="22"/>
              </w:rPr>
              <w:t>тупики под колёса сталевоза</w:t>
            </w:r>
          </w:p>
        </w:tc>
        <w:tc>
          <w:tcPr>
            <w:tcW w:w="1465" w:type="dxa"/>
            <w:vMerge w:val="restart"/>
            <w:vAlign w:val="center"/>
          </w:tcPr>
          <w:p w:rsidR="00473053" w:rsidRPr="003344D4" w:rsidRDefault="00473053" w:rsidP="00473053">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Мастер</w:t>
            </w:r>
          </w:p>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3344D4">
              <w:rPr>
                <w:rFonts w:ascii="Arial" w:hAnsi="Arial" w:cs="Arial"/>
                <w:sz w:val="18"/>
                <w:szCs w:val="22"/>
              </w:rPr>
              <w:t>(закоротки,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5"/>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E0059D">
              <w:rPr>
                <w:rFonts w:ascii="Arial" w:hAnsi="Arial" w:cs="Arial"/>
                <w:sz w:val="16"/>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6.1.5</w:t>
            </w:r>
          </w:p>
        </w:tc>
        <w:tc>
          <w:tcPr>
            <w:tcW w:w="2268" w:type="dxa"/>
            <w:gridSpan w:val="4"/>
            <w:tcBorders>
              <w:right w:val="dashSmallGap" w:sz="4" w:space="0" w:color="auto"/>
            </w:tcBorders>
          </w:tcPr>
          <w:p w:rsidR="00F36F2D" w:rsidRDefault="00F36F2D" w:rsidP="00F36F2D">
            <w:pPr>
              <w:pStyle w:val="ac"/>
              <w:rPr>
                <w:rFonts w:ascii="Arial" w:hAnsi="Arial" w:cs="Arial"/>
                <w:sz w:val="22"/>
                <w:szCs w:val="22"/>
              </w:rPr>
            </w:pPr>
            <w:r>
              <w:rPr>
                <w:rFonts w:ascii="Arial" w:hAnsi="Arial" w:cs="Arial"/>
                <w:sz w:val="22"/>
                <w:szCs w:val="22"/>
              </w:rPr>
              <w:t>Установить</w:t>
            </w:r>
          </w:p>
          <w:p w:rsidR="00F36F2D" w:rsidRPr="003344D4" w:rsidRDefault="00F36F2D" w:rsidP="00F36F2D">
            <w:pPr>
              <w:pStyle w:val="ac"/>
              <w:rPr>
                <w:rFonts w:ascii="Arial" w:hAnsi="Arial" w:cs="Arial"/>
                <w:sz w:val="22"/>
                <w:szCs w:val="22"/>
              </w:rPr>
            </w:pPr>
            <w:r w:rsidRPr="003344D4">
              <w:rPr>
                <w:rFonts w:ascii="Arial" w:hAnsi="Arial" w:cs="Arial"/>
                <w:sz w:val="22"/>
                <w:szCs w:val="22"/>
              </w:rPr>
              <w:t>ограждения</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 и т.д.</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Default="00F36F2D" w:rsidP="00F36F2D">
            <w:pPr>
              <w:pStyle w:val="ac"/>
              <w:spacing w:line="200" w:lineRule="exact"/>
              <w:ind w:left="43"/>
              <w:rPr>
                <w:rFonts w:ascii="Arial" w:hAnsi="Arial" w:cs="Arial"/>
                <w:sz w:val="22"/>
                <w:szCs w:val="22"/>
              </w:rPr>
            </w:pPr>
            <w:r>
              <w:rPr>
                <w:rFonts w:ascii="Arial" w:hAnsi="Arial" w:cs="Arial"/>
                <w:sz w:val="22"/>
                <w:szCs w:val="22"/>
              </w:rPr>
              <w:t>Вывесить</w:t>
            </w:r>
          </w:p>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w:t>
            </w:r>
            <w:r>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Pr>
                <w:rFonts w:ascii="Arial" w:hAnsi="Arial" w:cs="Arial"/>
                <w:color w:val="auto"/>
                <w:sz w:val="22"/>
              </w:rPr>
              <w:t>6.1.6</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Предусмотреть меры безопасности при работе на высоте </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nil"/>
            </w:tcBorders>
          </w:tcPr>
          <w:p w:rsidR="00F36F2D" w:rsidRPr="003344D4" w:rsidRDefault="00F36F2D" w:rsidP="00F36F2D">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055" w:type="dxa"/>
            <w:gridSpan w:val="5"/>
            <w:tcBorders>
              <w:left w:val="nil"/>
            </w:tcBorders>
          </w:tcPr>
          <w:p w:rsidR="00F36F2D" w:rsidRPr="003344D4" w:rsidRDefault="00F36F2D" w:rsidP="00F36F2D">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(леса, страховочные системы, веревки)</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7</w:t>
            </w:r>
          </w:p>
        </w:tc>
        <w:tc>
          <w:tcPr>
            <w:tcW w:w="1605" w:type="dxa"/>
            <w:gridSpan w:val="3"/>
          </w:tcPr>
          <w:p w:rsidR="00F36F2D" w:rsidRPr="003344D4" w:rsidRDefault="00F36F2D" w:rsidP="00F36F2D">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3"/>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8</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(установка знаков, плакатов, ограждений, тупиков)</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9</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r w:rsidR="00F36F2D" w:rsidRPr="003344D4" w:rsidTr="009F15B1">
        <w:trPr>
          <w:jc w:val="center"/>
        </w:trPr>
        <w:tc>
          <w:tcPr>
            <w:tcW w:w="704"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Borders>
              <w:bottom w:val="single"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(при необходимости приложить схему)</w:t>
            </w:r>
          </w:p>
        </w:tc>
        <w:tc>
          <w:tcPr>
            <w:tcW w:w="1465"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9F15B1">
        <w:trPr>
          <w:trHeight w:val="70"/>
          <w:jc w:val="center"/>
        </w:trPr>
        <w:tc>
          <w:tcPr>
            <w:tcW w:w="704" w:type="dxa"/>
            <w:tcBorders>
              <w:bottom w:val="single" w:sz="4" w:space="0" w:color="auto"/>
            </w:tcBorders>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6.1.1</w:t>
            </w:r>
            <w:r>
              <w:rPr>
                <w:rFonts w:ascii="Arial" w:hAnsi="Arial" w:cs="Arial"/>
                <w:color w:val="auto"/>
                <w:sz w:val="22"/>
              </w:rPr>
              <w:t>0</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Pr>
                <w:rFonts w:ascii="Arial" w:hAnsi="Arial" w:cs="Arial"/>
                <w:i/>
                <w:sz w:val="22"/>
                <w:szCs w:val="22"/>
              </w:rPr>
              <w:t xml:space="preserve">. </w:t>
            </w:r>
            <w:r w:rsidRPr="003344D4">
              <w:rPr>
                <w:rFonts w:ascii="Arial" w:hAnsi="Arial" w:cs="Arial"/>
                <w:i/>
                <w:sz w:val="22"/>
                <w:szCs w:val="22"/>
              </w:rPr>
              <w:t>+7,800</w:t>
            </w:r>
            <w:r>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Е.Н.</w:t>
            </w:r>
          </w:p>
        </w:tc>
      </w:tr>
    </w:tbl>
    <w:p w:rsidR="00F36F2D" w:rsidRPr="003344D4"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4</w:t>
            </w: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bl>
    <w:p w:rsidR="00F36F2D" w:rsidRPr="00612A17" w:rsidRDefault="00F36F2D" w:rsidP="00F36F2D">
      <w:pPr>
        <w:pStyle w:val="ac"/>
        <w:jc w:val="center"/>
        <w:rPr>
          <w:rFonts w:ascii="Arial" w:hAnsi="Arial" w:cs="Arial"/>
          <w:b/>
          <w:bCs/>
          <w:sz w:val="22"/>
          <w:szCs w:val="22"/>
        </w:rPr>
      </w:pPr>
    </w:p>
    <w:p w:rsidR="00F36F2D" w:rsidRPr="00612A17" w:rsidRDefault="00F36F2D" w:rsidP="00F36F2D">
      <w:pPr>
        <w:pStyle w:val="ac"/>
        <w:rPr>
          <w:rFonts w:ascii="Arial" w:hAnsi="Arial" w:cs="Arial"/>
          <w:i/>
          <w:sz w:val="22"/>
          <w:szCs w:val="22"/>
        </w:rPr>
      </w:pPr>
      <w:r w:rsidRPr="00612A17">
        <w:rPr>
          <w:rFonts w:ascii="Arial" w:hAnsi="Arial" w:cs="Arial"/>
          <w:sz w:val="22"/>
          <w:szCs w:val="22"/>
        </w:rPr>
        <w:t xml:space="preserve">7. Наряд-допуск выдал, </w:t>
      </w:r>
      <w:r w:rsidRPr="00612A17">
        <w:rPr>
          <w:rFonts w:ascii="Arial" w:hAnsi="Arial" w:cs="Arial"/>
          <w:i/>
          <w:sz w:val="22"/>
          <w:szCs w:val="22"/>
          <w:u w:val="single"/>
        </w:rPr>
        <w:t xml:space="preserve">начальник участка Баранников Михаил Александрович                    01.01.1990</w:t>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выдающего наряд-допуск, Ф.И.О., подпись, дата)</w:t>
      </w:r>
    </w:p>
    <w:p w:rsidR="00F36F2D" w:rsidRPr="00612A17" w:rsidRDefault="00F36F2D" w:rsidP="00F36F2D">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6.1.1, 6.1.2, 6.1.3, 6.1.6, 6.1.9, 6.1.10</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z w:val="22"/>
                <w:szCs w:val="22"/>
              </w:rPr>
              <w:t xml:space="preserve">Анпилов Е.Н.</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Pr="00612A17">
              <w:rPr>
                <w:rFonts w:ascii="Arial" w:hAnsi="Arial" w:cs="Arial"/>
                <w:i/>
                <w:sz w:val="22"/>
                <w:szCs w:val="22"/>
              </w:rPr>
              <w:t>6.2.1, 6.2.2</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9. Согласовано: </w:t>
      </w:r>
      <w:r w:rsidR="006B1FBA">
        <w:rPr>
          <w:rFonts w:ascii="Arial" w:hAnsi="Arial" w:cs="Arial"/>
          <w:i/>
          <w:sz w:val="22"/>
          <w:u w:val="single"/>
        </w:rPr>
        <w:t xml:space="preserve">заместитель начальника цеха по выплавке </w:t>
      </w:r>
      <w:bookmarkStart w:id="0" w:name="_GoBack"/>
      <w:bookmarkEnd w:id="0"/>
      <w:r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10. Мероприятия 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pacing w:val="-6"/>
          <w:sz w:val="22"/>
          <w:szCs w:val="22"/>
          <w:u w:val="single"/>
        </w:rPr>
        <w:t xml:space="preserve">мастер</w:t>
      </w:r>
      <w:r w:rsidRPr="00612A17">
        <w:rPr>
          <w:rFonts w:ascii="Arial" w:hAnsi="Arial" w:cs="Arial"/>
          <w:i/>
          <w:sz w:val="22"/>
          <w:szCs w:val="22"/>
          <w:u w:val="single"/>
        </w:rPr>
        <w:t xml:space="preserve"> Анпилов Е.Н.</w:t>
      </w:r>
      <w:r w:rsidRPr="00612A17">
        <w:rPr>
          <w:rFonts w:ascii="Arial" w:hAnsi="Arial" w:cs="Arial"/>
          <w:i/>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F36F2D" w:rsidRPr="00612A17" w:rsidRDefault="00F36F2D" w:rsidP="00F36F2D">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01.01.1990 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i/>
          <w:sz w:val="22"/>
          <w:szCs w:val="22"/>
          <w:u w:val="single"/>
        </w:rPr>
      </w:pPr>
      <w:r w:rsidRPr="00612A17">
        <w:rPr>
          <w:rFonts w:ascii="Arial" w:hAnsi="Arial" w:cs="Arial"/>
          <w:sz w:val="22"/>
          <w:szCs w:val="22"/>
        </w:rPr>
        <w:t>11. С условиями работы ознакомлен и проинструктирован, подготовку проверил, рабочее место принял – производитель работ</w:t>
      </w:r>
      <w:r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t xml:space="preserve">01.01.1990</w:t>
      </w:r>
      <w:r w:rsidRPr="00612A17">
        <w:rPr>
          <w:rFonts w:ascii="Arial" w:hAnsi="Arial" w:cs="Arial"/>
          <w:i/>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___</w:t>
      </w:r>
      <w:r w:rsidRPr="00612A17">
        <w:rPr>
          <w:rFonts w:ascii="Arial" w:hAnsi="Arial" w:cs="Arial"/>
          <w:i/>
          <w:sz w:val="22"/>
          <w:szCs w:val="22"/>
          <w:u w:val="single"/>
        </w:rPr>
        <w:t xml:space="preserve">01.01.1990</w:t>
      </w:r>
      <w:r w:rsidRPr="00612A17">
        <w:rPr>
          <w:rFonts w:ascii="Arial" w:hAnsi="Arial" w:cs="Arial"/>
          <w:i/>
          <w:sz w:val="22"/>
          <w:szCs w:val="22"/>
          <w:u w:val="single"/>
        </w:rPr>
        <w:tab/>
      </w:r>
    </w:p>
    <w:p w:rsidR="00F36F2D" w:rsidRPr="00612A17" w:rsidRDefault="00F36F2D" w:rsidP="00F36F2D">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Pr="00612A17">
        <w:rPr>
          <w:rFonts w:ascii="Arial" w:hAnsi="Arial" w:cs="Arial"/>
          <w:sz w:val="22"/>
          <w:szCs w:val="22"/>
          <w:vertAlign w:val="superscript"/>
        </w:rPr>
        <w:tab/>
      </w: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Производитель работ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F36F2D" w:rsidRPr="00612A17" w:rsidTr="00BD2C5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F36F2D" w:rsidRPr="00612A17" w:rsidTr="00BD2C5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F36F2D" w:rsidRPr="00612A17" w:rsidTr="00BD2C52">
        <w:tc>
          <w:tcPr>
            <w:tcW w:w="846"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F36F2D" w:rsidRPr="00612A17" w:rsidRDefault="00F36F2D" w:rsidP="00BD2C52">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F36F2D" w:rsidRPr="00612A17" w:rsidTr="00BD2C52">
        <w:tc>
          <w:tcPr>
            <w:tcW w:w="846" w:type="dxa"/>
            <w:vMerge/>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F36F2D" w:rsidRPr="00612A17" w:rsidRDefault="00F36F2D" w:rsidP="00BD2C52">
            <w:pPr>
              <w:pStyle w:val="ac"/>
              <w:jc w:val="center"/>
              <w:rPr>
                <w:rFonts w:ascii="Arial" w:hAnsi="Arial" w:cs="Arial"/>
                <w:sz w:val="22"/>
                <w:szCs w:val="22"/>
              </w:rPr>
            </w:pPr>
          </w:p>
        </w:tc>
        <w:tc>
          <w:tcPr>
            <w:tcW w:w="201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14. Работа окончена _____________, рабочее место убрано, не используемые в эксплуатации конструкции,</w:t>
      </w:r>
    </w:p>
    <w:p w:rsidR="00F36F2D" w:rsidRPr="00612A17" w:rsidRDefault="00F36F2D" w:rsidP="00F36F2D">
      <w:pPr>
        <w:pStyle w:val="ac"/>
        <w:ind w:right="-142"/>
        <w:rPr>
          <w:rFonts w:ascii="Arial" w:hAnsi="Arial" w:cs="Arial"/>
          <w:spacing w:val="-6"/>
          <w:sz w:val="22"/>
          <w:szCs w:val="22"/>
        </w:rPr>
      </w:pPr>
      <w:r w:rsidRPr="00612A17">
        <w:rPr>
          <w:rFonts w:ascii="Arial" w:hAnsi="Arial" w:cs="Arial"/>
          <w:sz w:val="22"/>
          <w:szCs w:val="22"/>
        </w:rPr>
        <w:lastRenderedPageBreak/>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приспособления, материалы, инструменты и мусор убраны, все ограждения установлены, персонал с места производства работ выведен</w:t>
      </w:r>
    </w:p>
    <w:p w:rsidR="00F36F2D" w:rsidRPr="00612A17" w:rsidRDefault="00F36F2D" w:rsidP="00F36F2D">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F36F2D" w:rsidRPr="00612A17" w:rsidTr="00BD2C52">
        <w:trPr>
          <w:trHeight w:val="13"/>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94"/>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F36F2D" w:rsidRPr="00612A17" w:rsidTr="00BD2C52">
        <w:trPr>
          <w:trHeight w:val="84"/>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89"/>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F36F2D" w:rsidRPr="00612A17" w:rsidRDefault="00F36F2D" w:rsidP="00F36F2D">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к наряду-допуску № ____,</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 xml:space="preserve">выданному 01.01.1990 г.</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F36F2D" w:rsidRPr="00612A17" w:rsidRDefault="00F36F2D" w:rsidP="00F36F2D">
      <w:pPr>
        <w:pStyle w:val="ac"/>
        <w:rPr>
          <w:rFonts w:ascii="Arial" w:hAnsi="Arial" w:cs="Arial"/>
          <w:sz w:val="22"/>
          <w:szCs w:val="22"/>
        </w:rPr>
      </w:pPr>
    </w:p>
    <w:p w:rsidR="00F36F2D" w:rsidRPr="00612A17" w:rsidRDefault="00F36F2D" w:rsidP="00F36F2D">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F36F2D" w:rsidRPr="00612A17" w:rsidRDefault="00F36F2D" w:rsidP="00F36F2D">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F36F2D" w:rsidRPr="00612A17" w:rsidTr="00BD2C52">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Фамилия,</w:t>
            </w:r>
          </w:p>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F36F2D" w:rsidRPr="003344D4" w:rsidTr="00BD2C52">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F36F2D" w:rsidRPr="003344D4" w:rsidRDefault="00F36F2D" w:rsidP="00BD2C52">
            <w:pPr>
              <w:pStyle w:val="ac"/>
              <w:jc w:val="center"/>
              <w:rPr>
                <w:rFonts w:ascii="Arial" w:hAnsi="Arial" w:cs="Arial"/>
                <w:sz w:val="22"/>
                <w:szCs w:val="22"/>
              </w:rPr>
            </w:pPr>
            <w:r w:rsidRPr="00612A17">
              <w:rPr>
                <w:rFonts w:ascii="Arial" w:hAnsi="Arial" w:cs="Arial"/>
                <w:sz w:val="22"/>
                <w:szCs w:val="22"/>
              </w:rPr>
              <w:t>6</w:t>
            </w: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bl>
    <w:p w:rsidR="00F36F2D" w:rsidRPr="003344D4" w:rsidRDefault="00F36F2D" w:rsidP="00F36F2D">
      <w:pPr>
        <w:pStyle w:val="ac"/>
        <w:rPr>
          <w:rFonts w:ascii="Arial" w:hAnsi="Arial" w:cs="Arial"/>
          <w:sz w:val="22"/>
          <w:szCs w:val="22"/>
        </w:rPr>
      </w:pPr>
    </w:p>
    <w:sectPr w:rsidR="00F36F2D"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47" w:rsidRDefault="00C50E47" w:rsidP="00154797">
      <w:pPr>
        <w:spacing w:after="0" w:line="240" w:lineRule="auto"/>
      </w:pPr>
      <w:r>
        <w:separator/>
      </w:r>
    </w:p>
  </w:endnote>
  <w:endnote w:type="continuationSeparator" w:id="0">
    <w:p w:rsidR="00C50E47" w:rsidRDefault="00C50E47"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47" w:rsidRDefault="00C50E47" w:rsidP="00154797">
      <w:pPr>
        <w:spacing w:after="0" w:line="240" w:lineRule="auto"/>
      </w:pPr>
      <w:r>
        <w:separator/>
      </w:r>
    </w:p>
  </w:footnote>
  <w:footnote w:type="continuationSeparator" w:id="0">
    <w:p w:rsidR="00C50E47" w:rsidRDefault="00C50E47"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23C43"/>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D2552"/>
    <w:rsid w:val="001D7977"/>
    <w:rsid w:val="001F568F"/>
    <w:rsid w:val="002040E1"/>
    <w:rsid w:val="002160FC"/>
    <w:rsid w:val="00222573"/>
    <w:rsid w:val="0025324F"/>
    <w:rsid w:val="002636F9"/>
    <w:rsid w:val="00272456"/>
    <w:rsid w:val="002A6363"/>
    <w:rsid w:val="002C6A8D"/>
    <w:rsid w:val="002E1088"/>
    <w:rsid w:val="002F08E4"/>
    <w:rsid w:val="00300032"/>
    <w:rsid w:val="003344D4"/>
    <w:rsid w:val="003520F9"/>
    <w:rsid w:val="00377F31"/>
    <w:rsid w:val="00384924"/>
    <w:rsid w:val="003A5AFA"/>
    <w:rsid w:val="003B1C51"/>
    <w:rsid w:val="003C1B4A"/>
    <w:rsid w:val="003D760D"/>
    <w:rsid w:val="003E266B"/>
    <w:rsid w:val="003F1671"/>
    <w:rsid w:val="003F25CA"/>
    <w:rsid w:val="00405103"/>
    <w:rsid w:val="00411A12"/>
    <w:rsid w:val="00411C35"/>
    <w:rsid w:val="00432AD7"/>
    <w:rsid w:val="00451654"/>
    <w:rsid w:val="00452FD2"/>
    <w:rsid w:val="00467E5E"/>
    <w:rsid w:val="00473053"/>
    <w:rsid w:val="00477388"/>
    <w:rsid w:val="0048095A"/>
    <w:rsid w:val="00481B62"/>
    <w:rsid w:val="004927E2"/>
    <w:rsid w:val="004E288E"/>
    <w:rsid w:val="004F1010"/>
    <w:rsid w:val="00533100"/>
    <w:rsid w:val="005A195C"/>
    <w:rsid w:val="005A7152"/>
    <w:rsid w:val="005B2434"/>
    <w:rsid w:val="005C3F58"/>
    <w:rsid w:val="0061461E"/>
    <w:rsid w:val="006514A5"/>
    <w:rsid w:val="00670380"/>
    <w:rsid w:val="00674384"/>
    <w:rsid w:val="006B1FBA"/>
    <w:rsid w:val="006B4275"/>
    <w:rsid w:val="006B743C"/>
    <w:rsid w:val="0071524D"/>
    <w:rsid w:val="0072278E"/>
    <w:rsid w:val="00732701"/>
    <w:rsid w:val="0073591F"/>
    <w:rsid w:val="00742606"/>
    <w:rsid w:val="0079356B"/>
    <w:rsid w:val="00793B97"/>
    <w:rsid w:val="007A4E6A"/>
    <w:rsid w:val="007A5374"/>
    <w:rsid w:val="007B3BEB"/>
    <w:rsid w:val="007C3EEE"/>
    <w:rsid w:val="007C65CC"/>
    <w:rsid w:val="007F0231"/>
    <w:rsid w:val="007F1206"/>
    <w:rsid w:val="007F611B"/>
    <w:rsid w:val="00837139"/>
    <w:rsid w:val="008401FC"/>
    <w:rsid w:val="00853BBD"/>
    <w:rsid w:val="00853CF1"/>
    <w:rsid w:val="00895DF5"/>
    <w:rsid w:val="008A50D8"/>
    <w:rsid w:val="008A7E7D"/>
    <w:rsid w:val="008D481E"/>
    <w:rsid w:val="008F2B7D"/>
    <w:rsid w:val="00910D07"/>
    <w:rsid w:val="0092019A"/>
    <w:rsid w:val="0098593C"/>
    <w:rsid w:val="00987E4C"/>
    <w:rsid w:val="009E67BB"/>
    <w:rsid w:val="009E72C3"/>
    <w:rsid w:val="009F15B1"/>
    <w:rsid w:val="009F39E0"/>
    <w:rsid w:val="00A478A2"/>
    <w:rsid w:val="00A53FB9"/>
    <w:rsid w:val="00A54D51"/>
    <w:rsid w:val="00A745F6"/>
    <w:rsid w:val="00A92329"/>
    <w:rsid w:val="00A9284A"/>
    <w:rsid w:val="00AA6ABA"/>
    <w:rsid w:val="00AF48AA"/>
    <w:rsid w:val="00B04122"/>
    <w:rsid w:val="00B21F9B"/>
    <w:rsid w:val="00B422A7"/>
    <w:rsid w:val="00B86061"/>
    <w:rsid w:val="00BA19ED"/>
    <w:rsid w:val="00BC4020"/>
    <w:rsid w:val="00BC744F"/>
    <w:rsid w:val="00C26C26"/>
    <w:rsid w:val="00C32AD4"/>
    <w:rsid w:val="00C45435"/>
    <w:rsid w:val="00C50E47"/>
    <w:rsid w:val="00C660D6"/>
    <w:rsid w:val="00C7123F"/>
    <w:rsid w:val="00C72D7C"/>
    <w:rsid w:val="00C8009A"/>
    <w:rsid w:val="00C83074"/>
    <w:rsid w:val="00CA3409"/>
    <w:rsid w:val="00CA6895"/>
    <w:rsid w:val="00CC203D"/>
    <w:rsid w:val="00CC7B46"/>
    <w:rsid w:val="00CE28A9"/>
    <w:rsid w:val="00D02EE3"/>
    <w:rsid w:val="00D42699"/>
    <w:rsid w:val="00D4400D"/>
    <w:rsid w:val="00D56C8B"/>
    <w:rsid w:val="00D71130"/>
    <w:rsid w:val="00D9324D"/>
    <w:rsid w:val="00D943F6"/>
    <w:rsid w:val="00D978AD"/>
    <w:rsid w:val="00DB29DD"/>
    <w:rsid w:val="00DD7DD0"/>
    <w:rsid w:val="00E0059D"/>
    <w:rsid w:val="00E04491"/>
    <w:rsid w:val="00E079A0"/>
    <w:rsid w:val="00E2527D"/>
    <w:rsid w:val="00E30725"/>
    <w:rsid w:val="00E60366"/>
    <w:rsid w:val="00E7516E"/>
    <w:rsid w:val="00E76238"/>
    <w:rsid w:val="00E77946"/>
    <w:rsid w:val="00EF2081"/>
    <w:rsid w:val="00EF751D"/>
    <w:rsid w:val="00F230C9"/>
    <w:rsid w:val="00F36F2D"/>
    <w:rsid w:val="00F40B0B"/>
    <w:rsid w:val="00F43042"/>
    <w:rsid w:val="00F448B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8</cp:revision>
  <cp:lastPrinted>2022-06-10T12:22:00Z</cp:lastPrinted>
  <dcterms:created xsi:type="dcterms:W3CDTF">2022-06-17T10:47:00Z</dcterms:created>
  <dcterms:modified xsi:type="dcterms:W3CDTF">2022-08-25T05:29:00Z</dcterms:modified>
</cp:coreProperties>
</file>