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674384" w:rsidRPr="00674384">
        <w:rPr>
          <w:rFonts w:ascii="Arial" w:hAnsi="Arial" w:cs="Arial"/>
          <w:i/>
          <w:sz w:val="22"/>
          <w:u w:val="single"/>
        </w:rPr>
        <w:t>Т1 ДСП</w:t>
      </w:r>
      <w:r w:rsidR="00674384">
        <w:rPr>
          <w:rFonts w:ascii="Arial" w:hAnsi="Arial" w:cs="Arial"/>
          <w:i/>
          <w:sz w:val="22"/>
          <w:u w:val="single"/>
        </w:rPr>
        <w:t>-150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№1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 Ремонт металлоконструкции и приводов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скрапных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весов, рельсового пути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, защиты бугеля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шлаковоза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согласно ПОР 1067-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ПР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674384" w:rsidRPr="0067438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674384" w:rsidRPr="00674384">
        <w:rPr>
          <w:rFonts w:ascii="Arial" w:hAnsi="Arial" w:cs="Arial"/>
          <w:i/>
          <w:sz w:val="22"/>
          <w:u w:val="single"/>
        </w:rPr>
        <w:t xml:space="preserve"> -1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500 </w:t>
      </w:r>
      <w:r w:rsidR="00674384">
        <w:rPr>
          <w:rFonts w:ascii="Arial" w:hAnsi="Arial" w:cs="Arial"/>
          <w:i/>
          <w:sz w:val="22"/>
          <w:u w:val="single"/>
        </w:rPr>
        <w:t xml:space="preserve">м </w:t>
      </w:r>
      <w:r w:rsidR="00674384" w:rsidRPr="00674384">
        <w:rPr>
          <w:rFonts w:ascii="Arial" w:hAnsi="Arial" w:cs="Arial"/>
          <w:i/>
          <w:sz w:val="22"/>
          <w:u w:val="single"/>
        </w:rPr>
        <w:t>÷ +3</w:t>
      </w:r>
      <w:r w:rsidR="00674384">
        <w:rPr>
          <w:rFonts w:ascii="Arial" w:hAnsi="Arial" w:cs="Arial"/>
          <w:i/>
          <w:sz w:val="22"/>
          <w:u w:val="single"/>
        </w:rPr>
        <w:t>.</w:t>
      </w:r>
      <w:r w:rsidR="00674384" w:rsidRPr="00674384">
        <w:rPr>
          <w:rFonts w:ascii="Arial" w:hAnsi="Arial" w:cs="Arial"/>
          <w:i/>
          <w:sz w:val="22"/>
          <w:u w:val="single"/>
        </w:rPr>
        <w:t>000</w:t>
      </w:r>
      <w:r w:rsidR="00674384">
        <w:rPr>
          <w:rFonts w:ascii="Arial" w:hAnsi="Arial" w:cs="Arial"/>
          <w:i/>
          <w:sz w:val="22"/>
          <w:u w:val="single"/>
        </w:rPr>
        <w:t xml:space="preserve"> м</w:t>
      </w:r>
      <w:r w:rsidR="00674384" w:rsidRPr="00674384">
        <w:rPr>
          <w:rFonts w:ascii="Arial" w:hAnsi="Arial" w:cs="Arial"/>
          <w:i/>
          <w:sz w:val="22"/>
          <w:u w:val="single"/>
        </w:rPr>
        <w:t xml:space="preserve">; оси 3÷5; ряды </w:t>
      </w:r>
      <w:proofErr w:type="gramStart"/>
      <w:r w:rsidR="00674384" w:rsidRPr="00674384">
        <w:rPr>
          <w:rFonts w:ascii="Arial" w:hAnsi="Arial" w:cs="Arial"/>
          <w:i/>
          <w:sz w:val="22"/>
          <w:u w:val="single"/>
        </w:rPr>
        <w:t xml:space="preserve">A - D</w:t>
      </w:r>
      <w:r w:rsidR="00C7123F" w:rsidRPr="00C7123F">
        <w:rPr>
          <w:rFonts w:ascii="Arial" w:hAnsi="Arial" w:cs="Arial"/>
          <w:i/>
          <w:sz w:val="22"/>
          <w:u w:val="single"/>
        </w:rPr>
        <w:t>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67438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970367" w:rsidRDefault="00970367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1947CB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1947CB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1947CB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674384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3÷4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B775C2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B775C2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674384" w:rsidP="0067438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электропривода </w:t>
            </w:r>
            <w:proofErr w:type="spellStart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шлаковоза</w:t>
            </w:r>
            <w:proofErr w:type="spellEnd"/>
            <w:r w:rsidRPr="00674384">
              <w:rPr>
                <w:rFonts w:ascii="Arial" w:hAnsi="Arial" w:cs="Arial"/>
                <w:i/>
                <w:spacing w:val="-8"/>
                <w:sz w:val="22"/>
                <w:szCs w:val="22"/>
              </w:rPr>
              <w:t>, раздвижных ворот ±0,000 м стороны удаления шлака,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B775C2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970367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7438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674384">
              <w:rPr>
                <w:rFonts w:ascii="Arial" w:hAnsi="Arial" w:cs="Arial"/>
                <w:i/>
                <w:sz w:val="22"/>
                <w:szCs w:val="22"/>
              </w:rPr>
              <w:t>шлаковоза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70367">
              <w:rPr>
                <w:rFonts w:ascii="Arial" w:hAnsi="Arial" w:cs="Arial"/>
                <w:sz w:val="16"/>
                <w:szCs w:val="16"/>
              </w:rPr>
              <w:t>закоротки</w:t>
            </w:r>
            <w:proofErr w:type="spellEnd"/>
            <w:r w:rsidRPr="00970367">
              <w:rPr>
                <w:rFonts w:ascii="Arial" w:hAnsi="Arial" w:cs="Arial"/>
                <w:sz w:val="16"/>
                <w:szCs w:val="16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970367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B775C2" w:rsidRPr="003344D4" w:rsidRDefault="00B775C2" w:rsidP="00B775C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775C2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B775C2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B775C2" w:rsidRPr="00970367" w:rsidRDefault="00B775C2" w:rsidP="00B775C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0367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B775C2" w:rsidRPr="003344D4" w:rsidRDefault="00B775C2" w:rsidP="00B775C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B775C2" w:rsidRPr="003344D4" w:rsidRDefault="00B775C2" w:rsidP="00B775C2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B775C2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762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B775C2" w:rsidRPr="00612A17" w:rsidRDefault="00B775C2" w:rsidP="00B775C2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B775C2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B775C2" w:rsidRPr="00612A17" w:rsidTr="00BD2C52">
        <w:tc>
          <w:tcPr>
            <w:tcW w:w="846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B775C2" w:rsidRPr="00612A17" w:rsidRDefault="00B775C2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B775C2" w:rsidRPr="00612A17" w:rsidTr="00BD2C52">
        <w:tc>
          <w:tcPr>
            <w:tcW w:w="846" w:type="dxa"/>
            <w:vMerge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c>
          <w:tcPr>
            <w:tcW w:w="846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B775C2" w:rsidRPr="00612A17" w:rsidRDefault="00B775C2" w:rsidP="00B775C2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B775C2" w:rsidRPr="00612A17" w:rsidTr="00BD2C52">
        <w:trPr>
          <w:trHeight w:val="13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9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B775C2" w:rsidRPr="00612A17" w:rsidTr="00BD2C52">
        <w:trPr>
          <w:trHeight w:val="84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612A17" w:rsidTr="00BD2C52">
        <w:trPr>
          <w:trHeight w:val="89"/>
        </w:trPr>
        <w:tc>
          <w:tcPr>
            <w:tcW w:w="2768" w:type="dxa"/>
          </w:tcPr>
          <w:p w:rsidR="00B775C2" w:rsidRPr="00612A17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B775C2" w:rsidRPr="00612A17" w:rsidRDefault="00B775C2" w:rsidP="00B775C2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B775C2" w:rsidRPr="00612A17" w:rsidRDefault="00B775C2" w:rsidP="00B775C2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p w:rsidR="00B775C2" w:rsidRPr="00612A17" w:rsidRDefault="00B775C2" w:rsidP="00B775C2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B775C2" w:rsidRPr="00612A17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B775C2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B775C2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612A17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C2" w:rsidRPr="003344D4" w:rsidRDefault="00B775C2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75C2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C2" w:rsidRPr="003344D4" w:rsidRDefault="00B775C2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775C2" w:rsidRPr="003344D4" w:rsidRDefault="00B775C2" w:rsidP="00B775C2">
      <w:pPr>
        <w:pStyle w:val="ac"/>
        <w:rPr>
          <w:rFonts w:ascii="Arial" w:hAnsi="Arial" w:cs="Arial"/>
          <w:sz w:val="22"/>
          <w:szCs w:val="22"/>
        </w:rPr>
      </w:pPr>
    </w:p>
    <w:sectPr w:rsidR="00B775C2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D7D" w:rsidRDefault="00C86D7D" w:rsidP="00154797">
      <w:pPr>
        <w:spacing w:after="0" w:line="240" w:lineRule="auto"/>
      </w:pPr>
      <w:r>
        <w:separator/>
      </w:r>
    </w:p>
  </w:endnote>
  <w:end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D7D" w:rsidRDefault="00C86D7D" w:rsidP="00154797">
      <w:pPr>
        <w:spacing w:after="0" w:line="240" w:lineRule="auto"/>
      </w:pPr>
      <w:r>
        <w:separator/>
      </w:r>
    </w:p>
  </w:footnote>
  <w:footnote w:type="continuationSeparator" w:id="0">
    <w:p w:rsidR="00C86D7D" w:rsidRDefault="00C86D7D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76208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47CB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671D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70367"/>
    <w:rsid w:val="0098593C"/>
    <w:rsid w:val="00987E4C"/>
    <w:rsid w:val="009D0096"/>
    <w:rsid w:val="009E67BB"/>
    <w:rsid w:val="009F15B1"/>
    <w:rsid w:val="009F39E0"/>
    <w:rsid w:val="00A334E8"/>
    <w:rsid w:val="00A478A2"/>
    <w:rsid w:val="00A53FB9"/>
    <w:rsid w:val="00A745F6"/>
    <w:rsid w:val="00A92329"/>
    <w:rsid w:val="00A9284A"/>
    <w:rsid w:val="00AA6ABA"/>
    <w:rsid w:val="00AE06AB"/>
    <w:rsid w:val="00AF48AA"/>
    <w:rsid w:val="00B21F9B"/>
    <w:rsid w:val="00B775C2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6D7D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8D9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854DF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2022-06-17T10:23:00Z</dcterms:created>
  <dcterms:modified xsi:type="dcterms:W3CDTF">2022-08-25T05:29:00Z</dcterms:modified>
</cp:coreProperties>
</file>