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Организация, подразделение 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»,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ЭСПЦ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  <w:t xml:space="preserve"> 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 xml:space="preserve">НАРЯД-ДОПУСК № </w:t>
      </w:r>
      <w:r w:rsidR="00732701" w:rsidRPr="003344D4">
        <w:rPr>
          <w:rFonts w:ascii="Arial" w:hAnsi="Arial" w:cs="Arial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>на работы повышенной опасности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1. Производитель(и) работ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>»</w:t>
      </w:r>
      <w:r w:rsidR="003344D4" w:rsidRPr="003344D4">
        <w:rPr>
          <w:rFonts w:ascii="Arial" w:hAnsi="Arial" w:cs="Arial"/>
          <w:i/>
          <w:sz w:val="22"/>
          <w:szCs w:val="22"/>
          <w:u w:val="single"/>
        </w:rPr>
        <w:t>,</w:t>
      </w:r>
      <w:r w:rsidR="000079BF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452FD2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(предприятие, цех, должность, Ф.И.О.)</w:t>
      </w:r>
    </w:p>
    <w:p w:rsidR="00FF341E" w:rsidRPr="003344D4" w:rsidRDefault="00FF341E" w:rsidP="001C1052">
      <w:pPr>
        <w:spacing w:after="0" w:line="233" w:lineRule="auto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</w:rPr>
        <w:t>2. Допускается к выполнению</w:t>
      </w:r>
      <w:r w:rsidRPr="003344D4">
        <w:rPr>
          <w:rFonts w:ascii="Arial" w:hAnsi="Arial" w:cs="Arial"/>
          <w:sz w:val="22"/>
          <w:u w:val="single"/>
        </w:rPr>
        <w:t xml:space="preserve"> </w:t>
      </w:r>
      <w:r w:rsidR="002D4397" w:rsidRPr="002D4397">
        <w:rPr>
          <w:rFonts w:ascii="Arial" w:hAnsi="Arial" w:cs="Arial"/>
          <w:i/>
          <w:sz w:val="22"/>
          <w:u w:val="single"/>
        </w:rPr>
        <w:t xml:space="preserve">работ по замене </w:t>
      </w:r>
      <w:proofErr w:type="spellStart"/>
      <w:r w:rsidR="002D4397" w:rsidRPr="002D4397">
        <w:rPr>
          <w:rFonts w:ascii="Arial" w:hAnsi="Arial" w:cs="Arial"/>
          <w:i/>
          <w:sz w:val="22"/>
          <w:u w:val="single"/>
        </w:rPr>
        <w:t>металлорукавов</w:t>
      </w:r>
      <w:proofErr w:type="spellEnd"/>
      <w:r w:rsidR="002D4397" w:rsidRPr="002D4397">
        <w:rPr>
          <w:rFonts w:ascii="Arial" w:hAnsi="Arial" w:cs="Arial"/>
          <w:i/>
          <w:sz w:val="22"/>
          <w:u w:val="single"/>
        </w:rPr>
        <w:t xml:space="preserve"> </w:t>
      </w:r>
      <w:proofErr w:type="spellStart"/>
      <w:r w:rsidR="002D4397" w:rsidRPr="002D4397">
        <w:rPr>
          <w:rFonts w:ascii="Arial" w:hAnsi="Arial" w:cs="Arial"/>
          <w:i/>
          <w:sz w:val="22"/>
          <w:u w:val="single"/>
        </w:rPr>
        <w:t>Ду</w:t>
      </w:r>
      <w:proofErr w:type="spellEnd"/>
      <w:r w:rsidR="002D4397" w:rsidRPr="002D4397">
        <w:rPr>
          <w:rFonts w:ascii="Arial" w:hAnsi="Arial" w:cs="Arial"/>
          <w:i/>
          <w:sz w:val="22"/>
          <w:u w:val="single"/>
        </w:rPr>
        <w:t xml:space="preserve"> 20-100, монтажу и демонтажу горелок установки «</w:t>
      </w:r>
      <w:proofErr w:type="spellStart"/>
      <w:r w:rsidR="002D4397" w:rsidRPr="002D4397">
        <w:rPr>
          <w:rFonts w:ascii="Arial" w:hAnsi="Arial" w:cs="Arial"/>
          <w:i/>
          <w:sz w:val="22"/>
          <w:u w:val="single"/>
        </w:rPr>
        <w:t>Пайреджет</w:t>
      </w:r>
      <w:proofErr w:type="spellEnd"/>
      <w:r w:rsidR="002D4397" w:rsidRPr="002D4397">
        <w:rPr>
          <w:rFonts w:ascii="Arial" w:hAnsi="Arial" w:cs="Arial"/>
          <w:i/>
          <w:sz w:val="22"/>
          <w:u w:val="single"/>
        </w:rPr>
        <w:t xml:space="preserve">» ДСП–150 </w:t>
      </w:r>
      <w:proofErr w:type="gramStart"/>
      <w:r w:rsidR="002D4397" w:rsidRPr="002D4397">
        <w:rPr>
          <w:rFonts w:ascii="Arial" w:hAnsi="Arial" w:cs="Arial"/>
          <w:i/>
          <w:sz w:val="22"/>
          <w:u w:val="single"/>
        </w:rPr>
        <w:t xml:space="preserve">№1, </w:t>
      </w:r>
      <w:proofErr w:type="spellStart"/>
      <w:r w:rsidR="002D4397" w:rsidRPr="002D4397">
        <w:rPr>
          <w:rFonts w:ascii="Arial" w:hAnsi="Arial" w:cs="Arial"/>
          <w:i/>
          <w:sz w:val="22"/>
          <w:u w:val="single"/>
        </w:rPr>
        <w:t>отм</w:t>
      </w:r>
      <w:proofErr w:type="spellEnd"/>
      <w:r w:rsidR="002D4397" w:rsidRPr="002D4397">
        <w:rPr>
          <w:rFonts w:ascii="Arial" w:hAnsi="Arial" w:cs="Arial"/>
          <w:i/>
          <w:sz w:val="22"/>
          <w:u w:val="single"/>
        </w:rPr>
        <w:t>. ±0</w:t>
      </w:r>
      <w:r w:rsidR="002D4397">
        <w:rPr>
          <w:rFonts w:ascii="Arial" w:hAnsi="Arial" w:cs="Arial"/>
          <w:i/>
          <w:sz w:val="22"/>
          <w:u w:val="single"/>
        </w:rPr>
        <w:t>.</w:t>
      </w:r>
      <w:r w:rsidR="002D4397" w:rsidRPr="002D4397">
        <w:rPr>
          <w:rFonts w:ascii="Arial" w:hAnsi="Arial" w:cs="Arial"/>
          <w:i/>
          <w:sz w:val="22"/>
          <w:u w:val="single"/>
        </w:rPr>
        <w:t xml:space="preserve">000 </w:t>
      </w:r>
      <w:r w:rsidR="002D4397">
        <w:rPr>
          <w:rFonts w:ascii="Arial" w:hAnsi="Arial" w:cs="Arial"/>
          <w:i/>
          <w:sz w:val="22"/>
          <w:u w:val="single"/>
        </w:rPr>
        <w:t xml:space="preserve">м </w:t>
      </w:r>
      <w:r w:rsidR="002D4397" w:rsidRPr="002D4397">
        <w:rPr>
          <w:rFonts w:ascii="Arial" w:hAnsi="Arial" w:cs="Arial"/>
          <w:i/>
          <w:sz w:val="22"/>
          <w:u w:val="single"/>
        </w:rPr>
        <w:t>÷ +28</w:t>
      </w:r>
      <w:r w:rsidR="002D4397">
        <w:rPr>
          <w:rFonts w:ascii="Arial" w:hAnsi="Arial" w:cs="Arial"/>
          <w:i/>
          <w:sz w:val="22"/>
          <w:u w:val="single"/>
        </w:rPr>
        <w:t>.</w:t>
      </w:r>
      <w:r w:rsidR="002D4397" w:rsidRPr="002D4397">
        <w:rPr>
          <w:rFonts w:ascii="Arial" w:hAnsi="Arial" w:cs="Arial"/>
          <w:i/>
          <w:sz w:val="22"/>
          <w:u w:val="single"/>
        </w:rPr>
        <w:t>000</w:t>
      </w:r>
      <w:r w:rsidR="002D4397">
        <w:rPr>
          <w:rFonts w:ascii="Arial" w:hAnsi="Arial" w:cs="Arial"/>
          <w:i/>
          <w:sz w:val="22"/>
          <w:u w:val="single"/>
        </w:rPr>
        <w:t xml:space="preserve"> </w:t>
      </w:r>
      <w:r w:rsidR="002D4397" w:rsidRPr="002D4397">
        <w:rPr>
          <w:rFonts w:ascii="Arial" w:hAnsi="Arial" w:cs="Arial"/>
          <w:i/>
          <w:sz w:val="22"/>
          <w:u w:val="single"/>
        </w:rPr>
        <w:t>м</w:t>
      </w:r>
      <w:r w:rsidR="002D4397">
        <w:rPr>
          <w:rFonts w:ascii="Arial" w:hAnsi="Arial" w:cs="Arial"/>
          <w:i/>
          <w:sz w:val="22"/>
          <w:u w:val="single"/>
        </w:rPr>
        <w:t>, оси</w:t>
      </w:r>
      <w:r w:rsidR="002D4397" w:rsidRPr="002D4397">
        <w:rPr>
          <w:rFonts w:ascii="Arial" w:hAnsi="Arial" w:cs="Arial"/>
          <w:i/>
          <w:sz w:val="22"/>
          <w:u w:val="single"/>
        </w:rPr>
        <w:t xml:space="preserve"> 4÷6, ряд</w:t>
      </w:r>
      <w:r w:rsidR="002D4397">
        <w:rPr>
          <w:rFonts w:ascii="Arial" w:hAnsi="Arial" w:cs="Arial"/>
          <w:i/>
          <w:sz w:val="22"/>
          <w:u w:val="single"/>
        </w:rPr>
        <w:t xml:space="preserve">ы</w:t>
      </w:r>
      <w:r w:rsidR="002D4397">
        <w:rPr>
          <w:rFonts w:ascii="Arial" w:hAnsi="Arial" w:cs="Arial"/>
          <w:i/>
          <w:sz w:val="22"/>
          <w:u w:val="single"/>
        </w:rPr>
        <w:br/>
      </w:r>
      <w:r w:rsidR="002D4397" w:rsidRPr="002D4397">
        <w:rPr>
          <w:rFonts w:ascii="Arial" w:hAnsi="Arial" w:cs="Arial"/>
          <w:i/>
          <w:sz w:val="22"/>
          <w:u w:val="single"/>
        </w:rPr>
        <w:t xml:space="preserve">A - D, ревизия главного узла обдува фаз и колодок, замена ящиков </w:t>
      </w:r>
      <w:proofErr w:type="spellStart"/>
      <w:r w:rsidR="002D4397" w:rsidRPr="002D4397">
        <w:rPr>
          <w:rFonts w:ascii="Arial" w:hAnsi="Arial" w:cs="Arial"/>
          <w:i/>
          <w:sz w:val="22"/>
          <w:u w:val="single"/>
        </w:rPr>
        <w:t>газоразборных</w:t>
      </w:r>
      <w:proofErr w:type="spellEnd"/>
      <w:r w:rsidR="002D4397" w:rsidRPr="002D4397">
        <w:rPr>
          <w:rFonts w:ascii="Arial" w:hAnsi="Arial" w:cs="Arial"/>
          <w:i/>
          <w:sz w:val="22"/>
          <w:u w:val="single"/>
        </w:rPr>
        <w:t xml:space="preserve"> постов, ремонт трубопроводов</w:t>
      </w:r>
      <w:r w:rsidR="00473053">
        <w:rPr>
          <w:rFonts w:ascii="Arial" w:hAnsi="Arial" w:cs="Arial"/>
          <w:i/>
          <w:sz w:val="22"/>
          <w:u w:val="single"/>
        </w:rPr>
        <w:tab/>
      </w:r>
      <w:r w:rsidR="002D4397">
        <w:rPr>
          <w:rFonts w:ascii="Arial" w:hAnsi="Arial" w:cs="Arial"/>
          <w:i/>
          <w:sz w:val="22"/>
          <w:u w:val="single"/>
        </w:rPr>
        <w:tab/>
      </w:r>
      <w:r w:rsidR="002D4397">
        <w:rPr>
          <w:rFonts w:ascii="Arial" w:hAnsi="Arial" w:cs="Arial"/>
          <w:i/>
          <w:sz w:val="22"/>
          <w:u w:val="single"/>
        </w:rPr>
        <w:tab/>
      </w:r>
      <w:r w:rsidR="002D4397">
        <w:rPr>
          <w:rFonts w:ascii="Arial" w:hAnsi="Arial" w:cs="Arial"/>
          <w:i/>
          <w:sz w:val="22"/>
          <w:u w:val="single"/>
        </w:rPr>
        <w:tab/>
      </w:r>
      <w:r w:rsidR="002D4397">
        <w:rPr>
          <w:rFonts w:ascii="Arial" w:hAnsi="Arial" w:cs="Arial"/>
          <w:i/>
          <w:sz w:val="22"/>
          <w:u w:val="single"/>
        </w:rPr>
        <w:tab/>
      </w:r>
      <w:r w:rsidR="002D4397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</w:p>
    <w:p w:rsidR="00477388" w:rsidRPr="003344D4" w:rsidRDefault="00910D07" w:rsidP="00910D07">
      <w:pPr>
        <w:spacing w:after="0" w:line="233" w:lineRule="auto"/>
        <w:jc w:val="center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  <w:vertAlign w:val="superscript"/>
        </w:rPr>
        <w:t xml:space="preserve"> </w:t>
      </w:r>
      <w:r w:rsidR="00477388" w:rsidRPr="003344D4">
        <w:rPr>
          <w:rFonts w:ascii="Arial" w:hAnsi="Arial" w:cs="Arial"/>
          <w:sz w:val="22"/>
          <w:vertAlign w:val="superscript"/>
        </w:rPr>
        <w:t>(место работы, наименование оборудования, краткое содержание объема работ и условия их выполнения)</w:t>
      </w:r>
    </w:p>
    <w:p w:rsidR="003344D4" w:rsidRDefault="003344D4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3. Планируемое время проведения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Начало</w:t>
      </w:r>
      <w:r w:rsidRPr="003344D4">
        <w:rPr>
          <w:rFonts w:ascii="Arial" w:hAnsi="Arial" w:cs="Arial"/>
          <w:sz w:val="22"/>
          <w:szCs w:val="22"/>
        </w:rPr>
        <w:tab/>
      </w:r>
      <w:r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08</w:t>
      </w:r>
      <w:r w:rsidR="00D02EE3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i/>
          <w:sz w:val="22"/>
          <w:szCs w:val="22"/>
          <w:u w:val="single"/>
        </w:rPr>
        <w:t>ч.</w:t>
      </w:r>
      <w:r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sz w:val="22"/>
          <w:szCs w:val="22"/>
          <w:u w:val="single"/>
        </w:rPr>
        <w:t xml:space="preserve">мин</w:t>
      </w:r>
      <w:r w:rsidR="00377F31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окончание </w:t>
      </w:r>
      <w:r w:rsidRPr="003344D4">
        <w:rPr>
          <w:rFonts w:ascii="Arial" w:hAnsi="Arial" w:cs="Arial"/>
          <w:sz w:val="22"/>
          <w:szCs w:val="22"/>
        </w:rPr>
        <w:tab/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20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ч.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мин</w:t>
      </w:r>
      <w:r w:rsidR="00C45435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="00C45435"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3053" w:rsidRDefault="00473053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4. Допускающий(</w:t>
      </w:r>
      <w:proofErr w:type="spellStart"/>
      <w:r w:rsidRPr="003344D4">
        <w:rPr>
          <w:rFonts w:ascii="Arial" w:hAnsi="Arial" w:cs="Arial"/>
          <w:sz w:val="22"/>
          <w:szCs w:val="22"/>
        </w:rPr>
        <w:t>ие</w:t>
      </w:r>
      <w:proofErr w:type="spellEnd"/>
      <w:r w:rsidRPr="003344D4">
        <w:rPr>
          <w:rFonts w:ascii="Arial" w:hAnsi="Arial" w:cs="Arial"/>
          <w:sz w:val="22"/>
          <w:szCs w:val="22"/>
        </w:rPr>
        <w:t>) к работе</w:t>
      </w:r>
      <w:r w:rsidR="00D4400D" w:rsidRPr="003344D4">
        <w:rPr>
          <w:rFonts w:ascii="Arial" w:hAnsi="Arial" w:cs="Arial"/>
          <w:sz w:val="22"/>
          <w:szCs w:val="22"/>
        </w:rPr>
        <w:t>:</w:t>
      </w:r>
      <w:r w:rsidRPr="003344D4">
        <w:rPr>
          <w:rFonts w:ascii="Arial" w:hAnsi="Arial" w:cs="Arial"/>
          <w:sz w:val="22"/>
          <w:szCs w:val="22"/>
        </w:rPr>
        <w:t xml:space="preserve"> </w:t>
      </w:r>
      <w:r w:rsidR="0032006A">
        <w:rPr>
          <w:rFonts w:ascii="Arial" w:hAnsi="Arial" w:cs="Arial"/>
          <w:i/>
          <w:sz w:val="22"/>
          <w:u w:val="single"/>
        </w:rPr>
        <w:t xml:space="preserve">мастера участка </w:t>
      </w:r>
      <w:proofErr w:type="spellStart"/>
      <w:r w:rsidR="0032006A">
        <w:rPr>
          <w:rFonts w:ascii="Arial" w:hAnsi="Arial" w:cs="Arial"/>
          <w:i/>
          <w:sz w:val="22"/>
          <w:u w:val="single"/>
        </w:rPr>
        <w:t>Анпилов</w:t>
      </w:r>
      <w:proofErr w:type="spellEnd"/>
      <w:r w:rsidR="0032006A">
        <w:rPr>
          <w:rFonts w:ascii="Arial" w:hAnsi="Arial" w:cs="Arial"/>
          <w:i/>
          <w:sz w:val="22"/>
          <w:u w:val="single"/>
        </w:rPr>
        <w:t xml:space="preserve"> Евгений Николаевич, Баранников Михаил Александрович, Барзий Виталий Анатольевич, Галицын Антон Сергеевич, </w:t>
      </w:r>
      <w:proofErr w:type="spellStart"/>
      <w:r w:rsidR="0032006A">
        <w:rPr>
          <w:rFonts w:ascii="Arial" w:hAnsi="Arial" w:cs="Arial"/>
          <w:i/>
          <w:sz w:val="22"/>
          <w:u w:val="single"/>
        </w:rPr>
        <w:t>Голованев</w:t>
      </w:r>
      <w:proofErr w:type="spellEnd"/>
      <w:r w:rsidR="0032006A">
        <w:rPr>
          <w:rFonts w:ascii="Arial" w:hAnsi="Arial" w:cs="Arial"/>
          <w:i/>
          <w:sz w:val="22"/>
          <w:u w:val="single"/>
        </w:rPr>
        <w:t xml:space="preserve"> Андрей Сергеевич, Губарев Максим Александрович, Губкин Вадим Николаевич, Данилов Игорь Юрьевич, Дробышев Андрей Игоревич, Дрозд Дмитрий Валерьевич, </w:t>
      </w:r>
      <w:proofErr w:type="spellStart"/>
      <w:r w:rsidR="0032006A">
        <w:rPr>
          <w:rFonts w:ascii="Arial" w:hAnsi="Arial" w:cs="Arial"/>
          <w:i/>
          <w:sz w:val="22"/>
          <w:u w:val="single"/>
        </w:rPr>
        <w:t>Клышников</w:t>
      </w:r>
      <w:proofErr w:type="spellEnd"/>
      <w:r w:rsidR="0032006A">
        <w:rPr>
          <w:rFonts w:ascii="Arial" w:hAnsi="Arial" w:cs="Arial"/>
          <w:i/>
          <w:sz w:val="22"/>
          <w:u w:val="single"/>
        </w:rPr>
        <w:t xml:space="preserve"> Сергей Николаевич, Рыжих Александр Владимирович, Тищенко Денис Игоревич, </w:t>
      </w:r>
      <w:proofErr w:type="spellStart"/>
      <w:r w:rsidR="0032006A">
        <w:rPr>
          <w:rFonts w:ascii="Arial" w:hAnsi="Arial" w:cs="Arial"/>
          <w:i/>
          <w:sz w:val="22"/>
          <w:u w:val="single"/>
        </w:rPr>
        <w:t>Черницких</w:t>
      </w:r>
      <w:proofErr w:type="spellEnd"/>
      <w:r w:rsidR="0032006A">
        <w:rPr>
          <w:rFonts w:ascii="Arial" w:hAnsi="Arial" w:cs="Arial"/>
          <w:i/>
          <w:sz w:val="22"/>
          <w:u w:val="single"/>
        </w:rPr>
        <w:t xml:space="preserve"> Денис Михайлович, Чепелев Сергей Николаевич</w:t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(должность, Ф.И.О.)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5. Опасные производственные факторы, которые действуют или могут возникнуть независимо от выполняемой работы в местах ее производства: </w:t>
      </w:r>
      <w:r w:rsidR="001D7977" w:rsidRPr="003344D4">
        <w:rPr>
          <w:rFonts w:ascii="Arial" w:hAnsi="Arial" w:cs="Arial"/>
          <w:i/>
          <w:sz w:val="22"/>
          <w:szCs w:val="22"/>
          <w:u w:val="single"/>
        </w:rPr>
        <w:t>шум, вода, подвижные части механизмов, тепловая нагрузка среды</w:t>
      </w:r>
      <w:r w:rsidR="000A0B2B" w:rsidRPr="003344D4">
        <w:rPr>
          <w:rFonts w:ascii="Arial" w:hAnsi="Arial" w:cs="Arial"/>
          <w:i/>
          <w:sz w:val="22"/>
          <w:szCs w:val="22"/>
          <w:u w:val="single"/>
        </w:rPr>
        <w:t>, физические нагрузки, высота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>.</w:t>
      </w:r>
    </w:p>
    <w:p w:rsidR="002160FC" w:rsidRPr="003344D4" w:rsidRDefault="002160FC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 Мероприятия по обеспечению безопасности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6.1. До начала производства работ</w:t>
      </w:r>
    </w:p>
    <w:tbl>
      <w:tblPr>
        <w:tblStyle w:val="ad"/>
        <w:tblW w:w="1081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559"/>
        <w:gridCol w:w="3164"/>
        <w:gridCol w:w="1795"/>
        <w:gridCol w:w="1465"/>
        <w:gridCol w:w="2127"/>
      </w:tblGrid>
      <w:tr w:rsidR="00732701" w:rsidRPr="003344D4" w:rsidTr="00BA19ED">
        <w:trPr>
          <w:jc w:val="center"/>
        </w:trPr>
        <w:tc>
          <w:tcPr>
            <w:tcW w:w="704" w:type="dxa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6518" w:type="dxa"/>
            <w:gridSpan w:val="3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1465" w:type="dxa"/>
            <w:vAlign w:val="center"/>
          </w:tcPr>
          <w:p w:rsidR="00CC7B46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Срок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выполнения</w:t>
            </w:r>
          </w:p>
        </w:tc>
        <w:tc>
          <w:tcPr>
            <w:tcW w:w="2127" w:type="dxa"/>
            <w:vAlign w:val="center"/>
          </w:tcPr>
          <w:p w:rsidR="007C3EE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Ответственный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FE6901" w:rsidRPr="003344D4" w:rsidTr="00972819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6.1.1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Остановить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FE6901" w:rsidRPr="003344D4" w:rsidRDefault="002D4397" w:rsidP="00473053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r w:rsidRPr="002D4397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работу ДСП-150 №1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Данилов И.Ю.</w:t>
            </w:r>
          </w:p>
        </w:tc>
      </w:tr>
      <w:tr w:rsidR="00910D07" w:rsidRPr="003344D4" w:rsidTr="00972819">
        <w:trPr>
          <w:trHeight w:val="42"/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single" w:sz="4" w:space="0" w:color="auto"/>
            </w:tcBorders>
          </w:tcPr>
          <w:p w:rsidR="00910D07" w:rsidRPr="00E0059D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(место остановки, положение)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6901" w:rsidRPr="003344D4" w:rsidTr="00972819">
        <w:trPr>
          <w:trHeight w:val="203"/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6.1.2</w:t>
            </w:r>
          </w:p>
        </w:tc>
        <w:tc>
          <w:tcPr>
            <w:tcW w:w="1559" w:type="dxa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Отключить</w:t>
            </w:r>
          </w:p>
        </w:tc>
        <w:tc>
          <w:tcPr>
            <w:tcW w:w="4959" w:type="dxa"/>
            <w:gridSpan w:val="2"/>
          </w:tcPr>
          <w:p w:rsidR="00FE6901" w:rsidRPr="003344D4" w:rsidRDefault="002D4397" w:rsidP="002D4397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2D4397">
              <w:rPr>
                <w:rFonts w:ascii="Arial" w:hAnsi="Arial" w:cs="Arial"/>
                <w:i/>
                <w:spacing w:val="-8"/>
                <w:sz w:val="22"/>
                <w:szCs w:val="22"/>
              </w:rPr>
              <w:t>трубопроводы природного газа и кислорода задвижками 3-Г-1, 3-Г-2 и 3-К-1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Данилов И.Ю.</w:t>
            </w:r>
          </w:p>
        </w:tc>
      </w:tr>
      <w:tr w:rsidR="0003451C" w:rsidRPr="003344D4" w:rsidTr="00972819">
        <w:trPr>
          <w:trHeight w:val="70"/>
          <w:jc w:val="center"/>
        </w:trPr>
        <w:tc>
          <w:tcPr>
            <w:tcW w:w="704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(рубильник, задвижку, магистраль, изъять бирку)</w:t>
            </w:r>
          </w:p>
        </w:tc>
        <w:tc>
          <w:tcPr>
            <w:tcW w:w="1465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3451C" w:rsidRPr="003344D4" w:rsidRDefault="0003451C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73053" w:rsidRPr="003344D4" w:rsidTr="00972819">
        <w:trPr>
          <w:jc w:val="center"/>
        </w:trPr>
        <w:tc>
          <w:tcPr>
            <w:tcW w:w="704" w:type="dxa"/>
            <w:vMerge w:val="restart"/>
            <w:vAlign w:val="center"/>
          </w:tcPr>
          <w:p w:rsidR="00473053" w:rsidRPr="003344D4" w:rsidRDefault="00473053" w:rsidP="0047305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6.1.3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473053" w:rsidRPr="003344D4" w:rsidRDefault="00473053" w:rsidP="00473053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Установить 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473053" w:rsidRPr="003344D4" w:rsidRDefault="002D4397" w:rsidP="00473053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2D4397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473053" w:rsidRPr="003344D4" w:rsidRDefault="00473053" w:rsidP="00473053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473053" w:rsidRPr="003344D4" w:rsidRDefault="00473053" w:rsidP="0047305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972819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18"/>
                <w:szCs w:val="22"/>
              </w:rPr>
              <w:t>(</w:t>
            </w:r>
            <w:proofErr w:type="spellStart"/>
            <w:r w:rsidRPr="003344D4">
              <w:rPr>
                <w:rFonts w:ascii="Arial" w:hAnsi="Arial" w:cs="Arial"/>
                <w:sz w:val="18"/>
                <w:szCs w:val="22"/>
              </w:rPr>
              <w:t>закоротки</w:t>
            </w:r>
            <w:proofErr w:type="spellEnd"/>
            <w:r w:rsidRPr="003344D4">
              <w:rPr>
                <w:rFonts w:ascii="Arial" w:hAnsi="Arial" w:cs="Arial"/>
                <w:sz w:val="18"/>
                <w:szCs w:val="22"/>
              </w:rPr>
              <w:t>, тупики, заглушки, сигнальные лампы)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6.1.4</w:t>
            </w:r>
          </w:p>
        </w:tc>
        <w:tc>
          <w:tcPr>
            <w:tcW w:w="4723" w:type="dxa"/>
            <w:gridSpan w:val="2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Взять пробу для анализа воздушной среды</w:t>
            </w:r>
          </w:p>
        </w:tc>
        <w:tc>
          <w:tcPr>
            <w:tcW w:w="1795" w:type="dxa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972819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(указать места и результат анализа, группу загазованности)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972819">
        <w:trPr>
          <w:jc w:val="center"/>
        </w:trPr>
        <w:tc>
          <w:tcPr>
            <w:tcW w:w="704" w:type="dxa"/>
            <w:vMerge w:val="restart"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6.1.5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72819" w:rsidRDefault="00972819" w:rsidP="00972819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Установить</w:t>
            </w:r>
          </w:p>
          <w:p w:rsidR="00972819" w:rsidRPr="003344D4" w:rsidRDefault="00972819" w:rsidP="00972819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ограждения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CE7A9A">
              <w:rPr>
                <w:rFonts w:ascii="Arial" w:hAnsi="Arial" w:cs="Arial"/>
                <w:i/>
                <w:sz w:val="22"/>
                <w:szCs w:val="22"/>
              </w:rPr>
              <w:t>зону производства работ</w:t>
            </w:r>
          </w:p>
        </w:tc>
        <w:tc>
          <w:tcPr>
            <w:tcW w:w="1465" w:type="dxa"/>
            <w:vMerge w:val="restart"/>
            <w:vAlign w:val="center"/>
          </w:tcPr>
          <w:p w:rsidR="00972819" w:rsidRPr="003344D4" w:rsidRDefault="00972819" w:rsidP="00972819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972819">
        <w:trPr>
          <w:jc w:val="center"/>
        </w:trPr>
        <w:tc>
          <w:tcPr>
            <w:tcW w:w="704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(зон</w:t>
            </w:r>
            <w:r>
              <w:rPr>
                <w:rFonts w:ascii="Arial" w:hAnsi="Arial" w:cs="Arial"/>
                <w:sz w:val="14"/>
                <w:szCs w:val="22"/>
              </w:rPr>
              <w:t>ы</w:t>
            </w:r>
            <w:r w:rsidRPr="004008B7">
              <w:rPr>
                <w:rFonts w:ascii="Arial" w:hAnsi="Arial" w:cs="Arial"/>
                <w:sz w:val="14"/>
                <w:szCs w:val="22"/>
              </w:rPr>
              <w:t xml:space="preserve"> работ, </w:t>
            </w:r>
            <w:r>
              <w:rPr>
                <w:rFonts w:ascii="Arial" w:hAnsi="Arial" w:cs="Arial"/>
                <w:sz w:val="14"/>
                <w:szCs w:val="22"/>
              </w:rPr>
              <w:t>приямков и т.д.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972819">
        <w:trPr>
          <w:jc w:val="center"/>
        </w:trPr>
        <w:tc>
          <w:tcPr>
            <w:tcW w:w="704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72819" w:rsidRDefault="00972819" w:rsidP="00972819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Вывесить</w:t>
            </w:r>
          </w:p>
          <w:p w:rsidR="00972819" w:rsidRPr="003344D4" w:rsidRDefault="00972819" w:rsidP="00972819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плакаты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выставить предупредительные знаки и знаки безопасности</w:t>
            </w:r>
          </w:p>
        </w:tc>
        <w:tc>
          <w:tcPr>
            <w:tcW w:w="1465" w:type="dxa"/>
            <w:vMerge w:val="restart"/>
            <w:vAlign w:val="center"/>
          </w:tcPr>
          <w:p w:rsidR="00972819" w:rsidRPr="003344D4" w:rsidRDefault="00972819" w:rsidP="00972819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972819">
        <w:trPr>
          <w:jc w:val="center"/>
        </w:trPr>
        <w:tc>
          <w:tcPr>
            <w:tcW w:w="704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</w:t>
            </w:r>
            <w:r>
              <w:rPr>
                <w:rFonts w:ascii="Arial" w:hAnsi="Arial" w:cs="Arial"/>
                <w:sz w:val="14"/>
                <w:szCs w:val="22"/>
              </w:rPr>
              <w:t>предупреждающие, запрещающие т.п.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972819" w:rsidRPr="003344D4" w:rsidRDefault="00972819" w:rsidP="00972819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6.1.6</w:t>
            </w:r>
          </w:p>
        </w:tc>
        <w:tc>
          <w:tcPr>
            <w:tcW w:w="6518" w:type="dxa"/>
            <w:gridSpan w:val="3"/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Предусмотреть меры безопасности при работе на высоте </w:t>
            </w:r>
          </w:p>
        </w:tc>
        <w:tc>
          <w:tcPr>
            <w:tcW w:w="1465" w:type="dxa"/>
            <w:vMerge w:val="restart"/>
            <w:vAlign w:val="center"/>
          </w:tcPr>
          <w:p w:rsidR="00972819" w:rsidRPr="003344D4" w:rsidRDefault="00972819" w:rsidP="00972819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Данилов И.Ю.</w:t>
            </w:r>
          </w:p>
        </w:tc>
      </w:tr>
      <w:tr w:rsidR="00972819" w:rsidRPr="003344D4" w:rsidTr="00972819">
        <w:trPr>
          <w:jc w:val="center"/>
        </w:trPr>
        <w:tc>
          <w:tcPr>
            <w:tcW w:w="704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972819" w:rsidRPr="003344D4" w:rsidRDefault="00972819" w:rsidP="00972819">
            <w:pPr>
              <w:pStyle w:val="ac"/>
              <w:spacing w:line="200" w:lineRule="exact"/>
              <w:ind w:left="43" w:right="-110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 в колодцах</w:t>
            </w:r>
          </w:p>
        </w:tc>
        <w:tc>
          <w:tcPr>
            <w:tcW w:w="4959" w:type="dxa"/>
            <w:gridSpan w:val="2"/>
            <w:tcBorders>
              <w:left w:val="nil"/>
            </w:tcBorders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pacing w:val="-4"/>
                <w:sz w:val="22"/>
                <w:szCs w:val="22"/>
              </w:rPr>
              <w:t>предупредить производителя о необходимости применения средств защиты от падения с высоты, СИЗ</w:t>
            </w:r>
          </w:p>
        </w:tc>
        <w:tc>
          <w:tcPr>
            <w:tcW w:w="1465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972819">
        <w:trPr>
          <w:jc w:val="center"/>
        </w:trPr>
        <w:tc>
          <w:tcPr>
            <w:tcW w:w="704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(леса, страховочные системы, веревки)</w:t>
            </w:r>
          </w:p>
        </w:tc>
        <w:tc>
          <w:tcPr>
            <w:tcW w:w="1465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972819">
        <w:trPr>
          <w:jc w:val="center"/>
        </w:trPr>
        <w:tc>
          <w:tcPr>
            <w:tcW w:w="704" w:type="dxa"/>
            <w:vMerge w:val="restart"/>
            <w:vAlign w:val="center"/>
          </w:tcPr>
          <w:p w:rsidR="00972819" w:rsidRPr="003344D4" w:rsidRDefault="00972819" w:rsidP="00972819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7</w:t>
            </w:r>
          </w:p>
        </w:tc>
        <w:tc>
          <w:tcPr>
            <w:tcW w:w="1559" w:type="dxa"/>
          </w:tcPr>
          <w:p w:rsidR="00972819" w:rsidRPr="003344D4" w:rsidRDefault="00972819" w:rsidP="00972819">
            <w:pPr>
              <w:pStyle w:val="ac"/>
              <w:spacing w:line="200" w:lineRule="exact"/>
              <w:ind w:left="43" w:right="-252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Предупредить</w:t>
            </w:r>
          </w:p>
        </w:tc>
        <w:tc>
          <w:tcPr>
            <w:tcW w:w="4959" w:type="dxa"/>
            <w:gridSpan w:val="2"/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4"/>
                <w:szCs w:val="22"/>
              </w:rPr>
              <w:t>(машинистов соседних кранов и кранов смежных пролетов с подписью в вахтенном журнале)</w:t>
            </w:r>
          </w:p>
        </w:tc>
        <w:tc>
          <w:tcPr>
            <w:tcW w:w="1465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972819" w:rsidRPr="003344D4" w:rsidRDefault="00972819" w:rsidP="00972819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8</w:t>
            </w:r>
          </w:p>
        </w:tc>
        <w:tc>
          <w:tcPr>
            <w:tcW w:w="6518" w:type="dxa"/>
            <w:gridSpan w:val="3"/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pacing w:val="-6"/>
                <w:sz w:val="22"/>
                <w:szCs w:val="22"/>
              </w:rPr>
              <w:t>Предусмотреть меры безопасности у железнодорожных путей</w:t>
            </w:r>
          </w:p>
        </w:tc>
        <w:tc>
          <w:tcPr>
            <w:tcW w:w="1465" w:type="dxa"/>
            <w:vMerge w:val="restart"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(установка знаков, плакатов, ограждений, тупиков)</w:t>
            </w:r>
          </w:p>
        </w:tc>
        <w:tc>
          <w:tcPr>
            <w:tcW w:w="1465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972819" w:rsidRPr="003344D4" w:rsidRDefault="00972819" w:rsidP="00972819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9</w:t>
            </w:r>
          </w:p>
        </w:tc>
        <w:tc>
          <w:tcPr>
            <w:tcW w:w="6518" w:type="dxa"/>
            <w:gridSpan w:val="3"/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Указать маршруты к месту работы: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производителю работ – использовать пешеходные дорожки, лестничные марши</w:t>
            </w:r>
          </w:p>
        </w:tc>
        <w:tc>
          <w:tcPr>
            <w:tcW w:w="1465" w:type="dxa"/>
            <w:vMerge w:val="restart"/>
            <w:vAlign w:val="center"/>
          </w:tcPr>
          <w:p w:rsidR="00972819" w:rsidRPr="003344D4" w:rsidRDefault="00972819" w:rsidP="00972819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Данилов И.Ю.</w:t>
            </w:r>
          </w:p>
        </w:tc>
      </w:tr>
      <w:tr w:rsidR="00972819" w:rsidRPr="003344D4" w:rsidTr="009F15B1">
        <w:trPr>
          <w:jc w:val="center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  <w:tcBorders>
              <w:bottom w:val="single" w:sz="4" w:space="0" w:color="auto"/>
            </w:tcBorders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(при необходимости приложить схему)</w:t>
            </w:r>
          </w:p>
        </w:tc>
        <w:tc>
          <w:tcPr>
            <w:tcW w:w="1465" w:type="dxa"/>
            <w:vMerge/>
            <w:tcBorders>
              <w:bottom w:val="single" w:sz="4" w:space="0" w:color="auto"/>
            </w:tcBorders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9F15B1">
        <w:trPr>
          <w:trHeight w:val="70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972819" w:rsidRPr="003344D4" w:rsidRDefault="00972819" w:rsidP="00972819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6.1.1</w:t>
            </w:r>
            <w:r>
              <w:rPr>
                <w:rFonts w:ascii="Arial" w:hAnsi="Arial" w:cs="Arial"/>
                <w:color w:val="auto"/>
                <w:sz w:val="22"/>
              </w:rPr>
              <w:t>0</w:t>
            </w:r>
          </w:p>
        </w:tc>
        <w:tc>
          <w:tcPr>
            <w:tcW w:w="6518" w:type="dxa"/>
            <w:gridSpan w:val="3"/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Дополнительные мероприятия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 xml:space="preserve"> при наличии совмещенных ярусных работ предупредить руководителей смежных бригад; первоочередность проведения работ согласовывать с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ab/>
              <w:t xml:space="preserve">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lastRenderedPageBreak/>
              <w:t xml:space="preserve">допускающим, предупредить производителя работ о работе технологического транспорта в осях 4÷6 </w:t>
            </w:r>
            <w:proofErr w:type="spellStart"/>
            <w:r w:rsidRPr="003344D4">
              <w:rPr>
                <w:rFonts w:ascii="Arial" w:hAnsi="Arial" w:cs="Arial"/>
                <w:i/>
                <w:sz w:val="22"/>
                <w:szCs w:val="22"/>
              </w:rPr>
              <w:t>отм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.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+7,800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м.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972819" w:rsidRPr="003344D4" w:rsidRDefault="00972819" w:rsidP="00972819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lastRenderedPageBreak/>
              <w:t xml:space="preserve">01.01.1990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Данилов И.Ю.</w:t>
            </w:r>
          </w:p>
        </w:tc>
      </w:tr>
    </w:tbl>
    <w:p w:rsidR="00972819" w:rsidRPr="003344D4" w:rsidRDefault="00972819" w:rsidP="00972819">
      <w:pPr>
        <w:pStyle w:val="ac"/>
        <w:rPr>
          <w:rFonts w:ascii="Arial" w:hAnsi="Arial" w:cs="Arial"/>
          <w:sz w:val="22"/>
          <w:szCs w:val="22"/>
        </w:rPr>
      </w:pPr>
    </w:p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</w:rPr>
        <w:t>6.2. В процессе производства работ</w:t>
      </w:r>
    </w:p>
    <w:tbl>
      <w:tblPr>
        <w:tblW w:w="4936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54"/>
        <w:gridCol w:w="5536"/>
        <w:gridCol w:w="1818"/>
        <w:gridCol w:w="2577"/>
      </w:tblGrid>
      <w:tr w:rsidR="00972819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Срок выполнения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Ответственный</w:t>
            </w:r>
          </w:p>
          <w:p w:rsidR="00972819" w:rsidRPr="00612A17" w:rsidRDefault="00972819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972819" w:rsidRPr="00612A17" w:rsidRDefault="00972819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972819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2819" w:rsidRPr="00612A17" w:rsidRDefault="00972819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2819" w:rsidRPr="00612A17" w:rsidRDefault="00972819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2819" w:rsidRPr="00612A17" w:rsidRDefault="00972819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2819" w:rsidRPr="00612A17" w:rsidRDefault="00972819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972819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Сохранение ограждений вокруг зоны работ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972819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6.2.2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Использование СИЗ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972819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972819" w:rsidRPr="00612A17" w:rsidRDefault="00972819" w:rsidP="00972819">
      <w:pPr>
        <w:pStyle w:val="ac"/>
        <w:jc w:val="center"/>
        <w:rPr>
          <w:rFonts w:ascii="Arial" w:hAnsi="Arial" w:cs="Arial"/>
          <w:b/>
          <w:bCs/>
          <w:sz w:val="22"/>
          <w:szCs w:val="22"/>
        </w:rPr>
      </w:pPr>
    </w:p>
    <w:p w:rsidR="00972819" w:rsidRPr="00612A17" w:rsidRDefault="00972819" w:rsidP="00972819">
      <w:pPr>
        <w:pStyle w:val="ac"/>
        <w:rPr>
          <w:rFonts w:ascii="Arial" w:hAnsi="Arial" w:cs="Arial"/>
          <w:i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7. Наряд-допуск выдал, 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начальник участка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Жимонов Сергей Петрович                    01.01.1990</w:t>
      </w:r>
    </w:p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 выдающего наряд-допуск, Ф.И.О., подпись, дата)</w:t>
      </w:r>
    </w:p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8. Мероприятия выполнил(и):</w:t>
      </w:r>
    </w:p>
    <w:tbl>
      <w:tblPr>
        <w:tblW w:w="10370" w:type="dxa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052"/>
        <w:gridCol w:w="2268"/>
        <w:gridCol w:w="2525"/>
        <w:gridCol w:w="2525"/>
      </w:tblGrid>
      <w:tr w:rsidR="00972819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Номер мероприятия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Должность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972819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2819" w:rsidRPr="00612A17" w:rsidRDefault="00972819" w:rsidP="00972819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>6.1.1, 6.1.2, 6.1.6, 6.1.9, 6.1.10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pacing w:val="-10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мастер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 xml:space="preserve">Данилов И.Ю.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2819" w:rsidRPr="00612A17" w:rsidRDefault="00972819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 xml:space="preserve">6.1.5, </w:t>
            </w:r>
            <w:r w:rsidRPr="00612A17">
              <w:rPr>
                <w:rFonts w:ascii="Arial" w:hAnsi="Arial" w:cs="Arial"/>
                <w:i/>
                <w:sz w:val="22"/>
                <w:szCs w:val="22"/>
              </w:rPr>
              <w:t>6.2.1, 6.2.2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</w:rPr>
      </w:pPr>
    </w:p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9. Согласовано: </w:t>
      </w:r>
      <w:r w:rsidR="00C834A6">
        <w:rPr>
          <w:rFonts w:ascii="Arial" w:hAnsi="Arial" w:cs="Arial"/>
          <w:i/>
          <w:sz w:val="22"/>
          <w:u w:val="single"/>
        </w:rPr>
        <w:t xml:space="preserve">заместитель начальника цеха по выплавке </w:t>
      </w:r>
      <w:bookmarkStart w:id="0" w:name="_GoBack"/>
      <w:bookmarkEnd w:id="0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заместитель начальника цеха по выплавке Труфанов С. М.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972819" w:rsidRPr="00612A17" w:rsidRDefault="00972819" w:rsidP="00972819">
      <w:pPr>
        <w:pStyle w:val="ac"/>
        <w:spacing w:line="200" w:lineRule="exac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(должность, Ф.И.О., подпись)</w:t>
      </w:r>
    </w:p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10. Мероприятия по обеспечению безопасных условий труда, указанных в п. 6.1 выполнены, мною проверены. Условия промышленной безопасности и охраны труда обеспечены, производителя работ с условием работы ознакомил и проинструктировал, допуск разрешаю:</w:t>
      </w:r>
    </w:p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>мастер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Данилов И.Ю.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972819" w:rsidRPr="00612A17" w:rsidRDefault="00972819" w:rsidP="00972819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подпись)</w:t>
      </w:r>
    </w:p>
    <w:p w:rsidR="00972819" w:rsidRPr="00612A17" w:rsidRDefault="00972819" w:rsidP="00972819">
      <w:pPr>
        <w:pStyle w:val="ac"/>
        <w:tabs>
          <w:tab w:val="left" w:pos="851"/>
          <w:tab w:val="left" w:pos="1276"/>
          <w:tab w:val="left" w:pos="1701"/>
        </w:tabs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Дата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 Время: час</w:t>
      </w:r>
      <w:r w:rsidRPr="00612A17">
        <w:rPr>
          <w:rFonts w:ascii="Arial" w:hAnsi="Arial" w:cs="Arial"/>
          <w:sz w:val="22"/>
          <w:szCs w:val="22"/>
          <w:u w:val="single"/>
        </w:rPr>
        <w:t xml:space="preserve">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, мин.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972819" w:rsidRPr="00612A17" w:rsidRDefault="00972819" w:rsidP="00972819">
      <w:pPr>
        <w:pStyle w:val="ac"/>
        <w:rPr>
          <w:rFonts w:ascii="Arial" w:hAnsi="Arial" w:cs="Arial"/>
          <w:i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>11. С условиями работы ознакомлен и проинструктирован, подготовку проверил, рабочее место принял – производитель работ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: 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972819" w:rsidRPr="00612A17" w:rsidRDefault="00972819" w:rsidP="00972819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подпись, дата, время)</w:t>
      </w:r>
    </w:p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 xml:space="preserve">12. Бригаду(ы) в количестве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 человек проинструктировал, к работе приступил: __</w:t>
      </w:r>
      <w:proofErr w:type="gramStart"/>
      <w:r w:rsidRPr="00612A17">
        <w:rPr>
          <w:rFonts w:ascii="Arial" w:hAnsi="Arial" w:cs="Arial"/>
          <w:sz w:val="22"/>
          <w:szCs w:val="22"/>
        </w:rPr>
        <w:t>_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972819" w:rsidRPr="00612A17" w:rsidRDefault="00972819" w:rsidP="00972819">
      <w:pPr>
        <w:pStyle w:val="ac"/>
        <w:jc w:val="righ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</w:p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Производитель работ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  <w:t xml:space="preserve">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(Ф.И.О., подпись)</w:t>
      </w:r>
    </w:p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13. Продление наряда-допуска</w:t>
      </w:r>
    </w:p>
    <w:tbl>
      <w:tblPr>
        <w:tblW w:w="108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8"/>
        <w:gridCol w:w="1579"/>
        <w:gridCol w:w="1134"/>
        <w:gridCol w:w="6"/>
        <w:gridCol w:w="1049"/>
        <w:gridCol w:w="6"/>
        <w:gridCol w:w="1837"/>
        <w:gridCol w:w="1213"/>
        <w:gridCol w:w="1984"/>
        <w:gridCol w:w="1054"/>
        <w:gridCol w:w="13"/>
      </w:tblGrid>
      <w:tr w:rsidR="00972819" w:rsidRPr="00612A17" w:rsidTr="00BD2C52">
        <w:trPr>
          <w:trHeight w:val="351"/>
          <w:jc w:val="center"/>
        </w:trPr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2"/>
                <w:sz w:val="22"/>
                <w:szCs w:val="22"/>
              </w:rPr>
              <w:t>Условия не изменились, смену сдал - производитель работ</w:t>
            </w: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Численность состава заступающей бригады</w:t>
            </w:r>
          </w:p>
        </w:tc>
        <w:tc>
          <w:tcPr>
            <w:tcW w:w="3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 условиями работ ознакомлен, принял - производитель работ</w:t>
            </w:r>
          </w:p>
        </w:tc>
        <w:tc>
          <w:tcPr>
            <w:tcW w:w="3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Допуск разрешаю - допускающий к работе в смене</w:t>
            </w:r>
          </w:p>
        </w:tc>
      </w:tr>
      <w:tr w:rsidR="00972819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05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972819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</w:rPr>
      </w:pPr>
    </w:p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Временное прекращение работ</w:t>
      </w:r>
    </w:p>
    <w:tbl>
      <w:tblPr>
        <w:tblStyle w:val="ad"/>
        <w:tblW w:w="10712" w:type="dxa"/>
        <w:tblLook w:val="04A0" w:firstRow="1" w:lastRow="0" w:firstColumn="1" w:lastColumn="0" w:noHBand="0" w:noVBand="1"/>
      </w:tblPr>
      <w:tblGrid>
        <w:gridCol w:w="848"/>
        <w:gridCol w:w="1982"/>
        <w:gridCol w:w="992"/>
        <w:gridCol w:w="1843"/>
        <w:gridCol w:w="992"/>
        <w:gridCol w:w="879"/>
        <w:gridCol w:w="2013"/>
        <w:gridCol w:w="1163"/>
      </w:tblGrid>
      <w:tr w:rsidR="00972819" w:rsidRPr="00612A17" w:rsidTr="00BD2C52">
        <w:tc>
          <w:tcPr>
            <w:tcW w:w="846" w:type="dxa"/>
            <w:vMerge w:val="restart"/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976" w:type="dxa"/>
            <w:gridSpan w:val="2"/>
            <w:vAlign w:val="center"/>
          </w:tcPr>
          <w:p w:rsidR="00972819" w:rsidRPr="00612A17" w:rsidRDefault="00972819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Работы приостановлены. Персонал выведен. Наряд-допуск сдал. Производитель работ</w:t>
            </w:r>
          </w:p>
        </w:tc>
        <w:tc>
          <w:tcPr>
            <w:tcW w:w="2835" w:type="dxa"/>
            <w:gridSpan w:val="2"/>
            <w:vAlign w:val="center"/>
          </w:tcPr>
          <w:p w:rsidR="00972819" w:rsidRPr="00612A17" w:rsidRDefault="00972819" w:rsidP="00BD2C52">
            <w:pPr>
              <w:pStyle w:val="ac"/>
              <w:spacing w:line="180" w:lineRule="exact"/>
              <w:ind w:left="-80" w:right="-137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Рабочее место проверил. Наряд-допуск принял. Допускающий к работе</w:t>
            </w:r>
          </w:p>
        </w:tc>
        <w:tc>
          <w:tcPr>
            <w:tcW w:w="879" w:type="dxa"/>
            <w:vMerge w:val="restart"/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3176" w:type="dxa"/>
            <w:gridSpan w:val="2"/>
            <w:vAlign w:val="center"/>
          </w:tcPr>
          <w:p w:rsidR="00972819" w:rsidRPr="00612A17" w:rsidRDefault="00972819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Мероприятия по безопасному выполнению работ проверил. Работу разрешаю. Наряд-допуск выдал. Допускающий к работе</w:t>
            </w:r>
          </w:p>
        </w:tc>
      </w:tr>
      <w:tr w:rsidR="00972819" w:rsidRPr="00612A17" w:rsidTr="00BD2C52">
        <w:tc>
          <w:tcPr>
            <w:tcW w:w="846" w:type="dxa"/>
            <w:vMerge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972819" w:rsidRPr="00612A17" w:rsidRDefault="00972819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972819" w:rsidRPr="00612A17" w:rsidRDefault="00972819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843" w:type="dxa"/>
          </w:tcPr>
          <w:p w:rsidR="00972819" w:rsidRPr="00612A17" w:rsidRDefault="00972819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972819" w:rsidRPr="00612A17" w:rsidRDefault="00972819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879" w:type="dxa"/>
            <w:vMerge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63" w:type="dxa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972819" w:rsidRPr="00612A17" w:rsidTr="00BD2C52">
        <w:tc>
          <w:tcPr>
            <w:tcW w:w="846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612A17" w:rsidTr="00BD2C52">
        <w:tc>
          <w:tcPr>
            <w:tcW w:w="846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</w:rPr>
      </w:pPr>
    </w:p>
    <w:p w:rsidR="00972819" w:rsidRPr="00612A17" w:rsidRDefault="00972819" w:rsidP="00972819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lastRenderedPageBreak/>
        <w:t>14. Работа окончена _____________, рабочее место убрано, не используемые в эксплуатации конструкции,</w:t>
      </w:r>
    </w:p>
    <w:p w:rsidR="00972819" w:rsidRPr="00612A17" w:rsidRDefault="00972819" w:rsidP="00972819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  <w:t xml:space="preserve">     </w:t>
      </w: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</w:p>
    <w:p w:rsidR="00972819" w:rsidRPr="00612A17" w:rsidRDefault="00972819" w:rsidP="00972819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приспособления, материалы, инструменты и мусор убраны, все ограждения установлены, персонал с места производства работ выведен</w:t>
      </w:r>
    </w:p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768"/>
        <w:gridCol w:w="7359"/>
      </w:tblGrid>
      <w:tr w:rsidR="00972819" w:rsidRPr="00612A17" w:rsidTr="00BD2C52">
        <w:trPr>
          <w:trHeight w:val="13"/>
        </w:trPr>
        <w:tc>
          <w:tcPr>
            <w:tcW w:w="2768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сдал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612A17" w:rsidTr="00BD2C52">
        <w:trPr>
          <w:trHeight w:val="94"/>
        </w:trPr>
        <w:tc>
          <w:tcPr>
            <w:tcW w:w="2768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производителя работ)</w:t>
            </w:r>
          </w:p>
        </w:tc>
      </w:tr>
      <w:tr w:rsidR="00972819" w:rsidRPr="00612A17" w:rsidTr="00BD2C52">
        <w:trPr>
          <w:trHeight w:val="84"/>
        </w:trPr>
        <w:tc>
          <w:tcPr>
            <w:tcW w:w="2768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принял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612A17" w:rsidTr="00BD2C52">
        <w:trPr>
          <w:trHeight w:val="89"/>
        </w:trPr>
        <w:tc>
          <w:tcPr>
            <w:tcW w:w="2768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допускающего к работе)</w:t>
            </w:r>
          </w:p>
        </w:tc>
      </w:tr>
    </w:tbl>
    <w:p w:rsidR="00972819" w:rsidRPr="00612A17" w:rsidRDefault="00972819" w:rsidP="00972819">
      <w:pPr>
        <w:pStyle w:val="ac"/>
        <w:pageBreakBefore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lastRenderedPageBreak/>
        <w:t>Приложение</w:t>
      </w:r>
    </w:p>
    <w:p w:rsidR="00972819" w:rsidRPr="00612A17" w:rsidRDefault="00972819" w:rsidP="00972819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к наряду-допуску № ____,</w:t>
      </w:r>
    </w:p>
    <w:p w:rsidR="00972819" w:rsidRPr="00612A17" w:rsidRDefault="00972819" w:rsidP="00972819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выданному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</w:t>
      </w:r>
    </w:p>
    <w:p w:rsidR="00972819" w:rsidRPr="00612A17" w:rsidRDefault="00972819" w:rsidP="00972819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на работы повышенной опасности</w:t>
      </w:r>
    </w:p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</w:rPr>
      </w:pPr>
    </w:p>
    <w:p w:rsidR="00972819" w:rsidRPr="00612A17" w:rsidRDefault="00972819" w:rsidP="00972819">
      <w:pPr>
        <w:pStyle w:val="ac"/>
        <w:jc w:val="center"/>
        <w:rPr>
          <w:rFonts w:ascii="Arial" w:hAnsi="Arial" w:cs="Arial"/>
          <w:b/>
          <w:sz w:val="22"/>
          <w:szCs w:val="22"/>
          <w:vertAlign w:val="superscript"/>
        </w:rPr>
      </w:pPr>
      <w:r w:rsidRPr="00612A17">
        <w:rPr>
          <w:rFonts w:ascii="Arial" w:hAnsi="Arial" w:cs="Arial"/>
          <w:b/>
          <w:sz w:val="22"/>
          <w:szCs w:val="22"/>
        </w:rPr>
        <w:t>ПРОВЕДЕНИЕ ИНСТРУКТАЖА НА РАБОЧЕМ МЕСТЕ</w:t>
      </w:r>
    </w:p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103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09"/>
        <w:gridCol w:w="3455"/>
        <w:gridCol w:w="1985"/>
        <w:gridCol w:w="1698"/>
        <w:gridCol w:w="1132"/>
        <w:gridCol w:w="1564"/>
      </w:tblGrid>
      <w:tr w:rsidR="00972819" w:rsidRPr="00612A17" w:rsidTr="00BD2C52">
        <w:trPr>
          <w:trHeight w:val="1291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время, краткое содержание инструктажа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Фамилия,</w:t>
            </w:r>
          </w:p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инициалы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Профессия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 Подпись производителя работ</w:t>
            </w:r>
          </w:p>
        </w:tc>
      </w:tr>
      <w:tr w:rsidR="00972819" w:rsidRPr="003344D4" w:rsidTr="00BD2C52">
        <w:trPr>
          <w:trHeight w:val="6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2819" w:rsidRPr="003344D4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72819" w:rsidRPr="003344D4" w:rsidRDefault="00972819" w:rsidP="00972819">
      <w:pPr>
        <w:pStyle w:val="ac"/>
        <w:rPr>
          <w:rFonts w:ascii="Arial" w:hAnsi="Arial" w:cs="Arial"/>
          <w:sz w:val="22"/>
          <w:szCs w:val="22"/>
        </w:rPr>
      </w:pPr>
    </w:p>
    <w:sectPr w:rsidR="00972819" w:rsidRPr="003344D4" w:rsidSect="003344D4">
      <w:headerReference w:type="default" r:id="rId7"/>
      <w:type w:val="continuous"/>
      <w:pgSz w:w="12240" w:h="15840"/>
      <w:pgMar w:top="565" w:right="474" w:bottom="426" w:left="1135" w:header="340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5078" w:rsidRDefault="00AB5078" w:rsidP="00154797">
      <w:pPr>
        <w:spacing w:after="0" w:line="240" w:lineRule="auto"/>
      </w:pPr>
      <w:r>
        <w:separator/>
      </w:r>
    </w:p>
  </w:endnote>
  <w:endnote w:type="continuationSeparator" w:id="0">
    <w:p w:rsidR="00AB5078" w:rsidRDefault="00AB5078" w:rsidP="0015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5078" w:rsidRDefault="00AB5078" w:rsidP="00154797">
      <w:pPr>
        <w:spacing w:after="0" w:line="240" w:lineRule="auto"/>
      </w:pPr>
      <w:r>
        <w:separator/>
      </w:r>
    </w:p>
  </w:footnote>
  <w:footnote w:type="continuationSeparator" w:id="0">
    <w:p w:rsidR="00AB5078" w:rsidRDefault="00AB5078" w:rsidP="00154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97" w:rsidRPr="00154797" w:rsidRDefault="00154797" w:rsidP="00154797">
    <w:pPr>
      <w:pStyle w:val="ae"/>
      <w:jc w:val="right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3C63"/>
    <w:multiLevelType w:val="hybridMultilevel"/>
    <w:tmpl w:val="E856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1299C"/>
    <w:multiLevelType w:val="hybridMultilevel"/>
    <w:tmpl w:val="7040BF70"/>
    <w:lvl w:ilvl="0" w:tplc="9C78285E">
      <w:start w:val="1"/>
      <w:numFmt w:val="decimal"/>
      <w:lvlText w:val="%1."/>
      <w:lvlJc w:val="left"/>
      <w:pPr>
        <w:ind w:left="681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E4680CC">
      <w:start w:val="1"/>
      <w:numFmt w:val="lowerLetter"/>
      <w:lvlText w:val="%2"/>
      <w:lvlJc w:val="left"/>
      <w:pPr>
        <w:ind w:left="1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8F2BF34">
      <w:start w:val="1"/>
      <w:numFmt w:val="lowerRoman"/>
      <w:lvlText w:val="%3"/>
      <w:lvlJc w:val="left"/>
      <w:pPr>
        <w:ind w:left="2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D42C2F9A">
      <w:start w:val="1"/>
      <w:numFmt w:val="decimal"/>
      <w:lvlText w:val="%4"/>
      <w:lvlJc w:val="left"/>
      <w:pPr>
        <w:ind w:left="2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BCE4008">
      <w:start w:val="1"/>
      <w:numFmt w:val="lowerLetter"/>
      <w:lvlText w:val="%5"/>
      <w:lvlJc w:val="left"/>
      <w:pPr>
        <w:ind w:left="3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F0C9092">
      <w:start w:val="1"/>
      <w:numFmt w:val="lowerRoman"/>
      <w:lvlText w:val="%6"/>
      <w:lvlJc w:val="left"/>
      <w:pPr>
        <w:ind w:left="4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5C43E90">
      <w:start w:val="1"/>
      <w:numFmt w:val="decimal"/>
      <w:lvlText w:val="%7"/>
      <w:lvlJc w:val="left"/>
      <w:pPr>
        <w:ind w:left="5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E9CF2AE">
      <w:start w:val="1"/>
      <w:numFmt w:val="lowerLetter"/>
      <w:lvlText w:val="%8"/>
      <w:lvlJc w:val="left"/>
      <w:pPr>
        <w:ind w:left="5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AC2896E">
      <w:start w:val="1"/>
      <w:numFmt w:val="lowerRoman"/>
      <w:lvlText w:val="%9"/>
      <w:lvlJc w:val="left"/>
      <w:pPr>
        <w:ind w:left="6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D17C5E"/>
    <w:multiLevelType w:val="hybridMultilevel"/>
    <w:tmpl w:val="0742AC08"/>
    <w:lvl w:ilvl="0" w:tplc="27C071B0">
      <w:start w:val="4"/>
      <w:numFmt w:val="decimal"/>
      <w:lvlText w:val="%1."/>
      <w:lvlJc w:val="left"/>
      <w:pPr>
        <w:ind w:left="663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B4EFB06">
      <w:start w:val="1"/>
      <w:numFmt w:val="lowerLetter"/>
      <w:lvlText w:val="%2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4FE0138">
      <w:start w:val="1"/>
      <w:numFmt w:val="lowerRoman"/>
      <w:lvlText w:val="%3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E5492FC">
      <w:start w:val="1"/>
      <w:numFmt w:val="decimal"/>
      <w:lvlText w:val="%4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A025B7E">
      <w:start w:val="1"/>
      <w:numFmt w:val="lowerLetter"/>
      <w:lvlText w:val="%5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D8BF5C">
      <w:start w:val="1"/>
      <w:numFmt w:val="lowerRoman"/>
      <w:lvlText w:val="%6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2A8A37E">
      <w:start w:val="1"/>
      <w:numFmt w:val="decimal"/>
      <w:lvlText w:val="%7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462B8E2">
      <w:start w:val="1"/>
      <w:numFmt w:val="lowerLetter"/>
      <w:lvlText w:val="%8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95A4D7A">
      <w:start w:val="1"/>
      <w:numFmt w:val="lowerRoman"/>
      <w:lvlText w:val="%9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8A05AD"/>
    <w:multiLevelType w:val="hybridMultilevel"/>
    <w:tmpl w:val="ED741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7D"/>
    <w:rsid w:val="000079BF"/>
    <w:rsid w:val="00023C43"/>
    <w:rsid w:val="0003451C"/>
    <w:rsid w:val="000730CA"/>
    <w:rsid w:val="000A0496"/>
    <w:rsid w:val="000A0B2B"/>
    <w:rsid w:val="000F1A63"/>
    <w:rsid w:val="00135E8C"/>
    <w:rsid w:val="00137453"/>
    <w:rsid w:val="00154797"/>
    <w:rsid w:val="001614E2"/>
    <w:rsid w:val="0016377A"/>
    <w:rsid w:val="0019001D"/>
    <w:rsid w:val="0019722E"/>
    <w:rsid w:val="00197427"/>
    <w:rsid w:val="001C1052"/>
    <w:rsid w:val="001D7977"/>
    <w:rsid w:val="001F568F"/>
    <w:rsid w:val="002040E1"/>
    <w:rsid w:val="002160FC"/>
    <w:rsid w:val="00222573"/>
    <w:rsid w:val="0025324F"/>
    <w:rsid w:val="002636F9"/>
    <w:rsid w:val="002A6363"/>
    <w:rsid w:val="002C6A8D"/>
    <w:rsid w:val="002D4397"/>
    <w:rsid w:val="002E1088"/>
    <w:rsid w:val="002F08E4"/>
    <w:rsid w:val="00300032"/>
    <w:rsid w:val="0032006A"/>
    <w:rsid w:val="003344D4"/>
    <w:rsid w:val="003520F9"/>
    <w:rsid w:val="00377F31"/>
    <w:rsid w:val="00384924"/>
    <w:rsid w:val="003A5AFA"/>
    <w:rsid w:val="003B1C51"/>
    <w:rsid w:val="003C1B4A"/>
    <w:rsid w:val="003E266B"/>
    <w:rsid w:val="003F1671"/>
    <w:rsid w:val="003F25CA"/>
    <w:rsid w:val="00405103"/>
    <w:rsid w:val="00411A12"/>
    <w:rsid w:val="00411C35"/>
    <w:rsid w:val="00424B8A"/>
    <w:rsid w:val="00451654"/>
    <w:rsid w:val="00452FD2"/>
    <w:rsid w:val="00467E5E"/>
    <w:rsid w:val="00473053"/>
    <w:rsid w:val="00477388"/>
    <w:rsid w:val="0048095A"/>
    <w:rsid w:val="00481B62"/>
    <w:rsid w:val="004927E2"/>
    <w:rsid w:val="004E288E"/>
    <w:rsid w:val="004F1010"/>
    <w:rsid w:val="00533100"/>
    <w:rsid w:val="0055191D"/>
    <w:rsid w:val="005A195C"/>
    <w:rsid w:val="005A7152"/>
    <w:rsid w:val="005B2434"/>
    <w:rsid w:val="005C3F58"/>
    <w:rsid w:val="0061461E"/>
    <w:rsid w:val="006514A5"/>
    <w:rsid w:val="00670380"/>
    <w:rsid w:val="00674384"/>
    <w:rsid w:val="00680810"/>
    <w:rsid w:val="006B4275"/>
    <w:rsid w:val="006B743C"/>
    <w:rsid w:val="0071524D"/>
    <w:rsid w:val="0072278E"/>
    <w:rsid w:val="00732701"/>
    <w:rsid w:val="0073591F"/>
    <w:rsid w:val="00742606"/>
    <w:rsid w:val="007569E5"/>
    <w:rsid w:val="0079356B"/>
    <w:rsid w:val="00793B97"/>
    <w:rsid w:val="007A5374"/>
    <w:rsid w:val="007B3BEB"/>
    <w:rsid w:val="007C3EEE"/>
    <w:rsid w:val="007C65CC"/>
    <w:rsid w:val="007F0231"/>
    <w:rsid w:val="007F1206"/>
    <w:rsid w:val="007F611B"/>
    <w:rsid w:val="00837139"/>
    <w:rsid w:val="008401FC"/>
    <w:rsid w:val="00853BBD"/>
    <w:rsid w:val="00853CF1"/>
    <w:rsid w:val="00861C85"/>
    <w:rsid w:val="00866F48"/>
    <w:rsid w:val="00895DF5"/>
    <w:rsid w:val="008A50D8"/>
    <w:rsid w:val="008A7E7D"/>
    <w:rsid w:val="008D481E"/>
    <w:rsid w:val="008F2B7D"/>
    <w:rsid w:val="00910D07"/>
    <w:rsid w:val="0092019A"/>
    <w:rsid w:val="00972819"/>
    <w:rsid w:val="0098593C"/>
    <w:rsid w:val="00987E4C"/>
    <w:rsid w:val="009E67BB"/>
    <w:rsid w:val="009F15B1"/>
    <w:rsid w:val="009F39E0"/>
    <w:rsid w:val="009F42C9"/>
    <w:rsid w:val="00A25A4D"/>
    <w:rsid w:val="00A478A2"/>
    <w:rsid w:val="00A53FB9"/>
    <w:rsid w:val="00A54D51"/>
    <w:rsid w:val="00A745F6"/>
    <w:rsid w:val="00A92329"/>
    <w:rsid w:val="00A9284A"/>
    <w:rsid w:val="00AA6ABA"/>
    <w:rsid w:val="00AB5078"/>
    <w:rsid w:val="00AF48AA"/>
    <w:rsid w:val="00B04122"/>
    <w:rsid w:val="00B21F9B"/>
    <w:rsid w:val="00B422A7"/>
    <w:rsid w:val="00B86061"/>
    <w:rsid w:val="00BA19ED"/>
    <w:rsid w:val="00BC4020"/>
    <w:rsid w:val="00BC744F"/>
    <w:rsid w:val="00C26C26"/>
    <w:rsid w:val="00C32AD4"/>
    <w:rsid w:val="00C45435"/>
    <w:rsid w:val="00C660D6"/>
    <w:rsid w:val="00C7123F"/>
    <w:rsid w:val="00C72D7C"/>
    <w:rsid w:val="00C8009A"/>
    <w:rsid w:val="00C83074"/>
    <w:rsid w:val="00C834A6"/>
    <w:rsid w:val="00CA3409"/>
    <w:rsid w:val="00CA6895"/>
    <w:rsid w:val="00CC203D"/>
    <w:rsid w:val="00CC7B46"/>
    <w:rsid w:val="00CE28A9"/>
    <w:rsid w:val="00D02EE3"/>
    <w:rsid w:val="00D42699"/>
    <w:rsid w:val="00D4400D"/>
    <w:rsid w:val="00D56C8B"/>
    <w:rsid w:val="00D71130"/>
    <w:rsid w:val="00D9324D"/>
    <w:rsid w:val="00D943F6"/>
    <w:rsid w:val="00D978AD"/>
    <w:rsid w:val="00DB29DD"/>
    <w:rsid w:val="00DD7DD0"/>
    <w:rsid w:val="00E0059D"/>
    <w:rsid w:val="00E04491"/>
    <w:rsid w:val="00E079A0"/>
    <w:rsid w:val="00E2527D"/>
    <w:rsid w:val="00E30725"/>
    <w:rsid w:val="00E60366"/>
    <w:rsid w:val="00E7516E"/>
    <w:rsid w:val="00E76238"/>
    <w:rsid w:val="00E77946"/>
    <w:rsid w:val="00E9397E"/>
    <w:rsid w:val="00EF2081"/>
    <w:rsid w:val="00EF751D"/>
    <w:rsid w:val="00F2186F"/>
    <w:rsid w:val="00F230C9"/>
    <w:rsid w:val="00F40B0B"/>
    <w:rsid w:val="00F43042"/>
    <w:rsid w:val="00F448B2"/>
    <w:rsid w:val="00F94CC4"/>
    <w:rsid w:val="00F95299"/>
    <w:rsid w:val="00F9772A"/>
    <w:rsid w:val="00FA40F8"/>
    <w:rsid w:val="00FD0898"/>
    <w:rsid w:val="00FE133B"/>
    <w:rsid w:val="00FE6901"/>
    <w:rsid w:val="00FF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373BF7-40A3-420F-9235-1CF749C6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6"/>
        <w:szCs w:val="26"/>
        <w:lang w:val="ru-RU" w:eastAsia="en-US" w:bidi="ar-SA"/>
      </w:rPr>
    </w:rPrDefault>
    <w:pPrDefault>
      <w:pPr>
        <w:ind w:left="709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A8D"/>
    <w:pPr>
      <w:spacing w:after="9" w:line="249" w:lineRule="auto"/>
      <w:ind w:left="53" w:hanging="3"/>
      <w:jc w:val="both"/>
    </w:pPr>
    <w:rPr>
      <w:rFonts w:ascii="Times New Roman" w:hAnsi="Times New Roman"/>
      <w:color w:val="000000"/>
      <w:sz w:val="28"/>
      <w:szCs w:val="22"/>
      <w:lang w:eastAsia="ru-RU"/>
    </w:rPr>
  </w:style>
  <w:style w:type="paragraph" w:styleId="1">
    <w:name w:val="heading 1"/>
    <w:basedOn w:val="a"/>
    <w:next w:val="a"/>
    <w:link w:val="10"/>
    <w:qFormat/>
    <w:rsid w:val="007F0231"/>
    <w:pPr>
      <w:keepNext/>
      <w:ind w:left="0"/>
      <w:jc w:val="center"/>
      <w:outlineLvl w:val="0"/>
    </w:pPr>
    <w:rPr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D71130"/>
    <w:pPr>
      <w:widowControl w:val="0"/>
      <w:jc w:val="center"/>
    </w:pPr>
    <w:rPr>
      <w:rFonts w:eastAsiaTheme="majorEastAsia" w:cstheme="majorBidi"/>
      <w:snapToGrid w:val="0"/>
      <w:sz w:val="24"/>
    </w:rPr>
  </w:style>
  <w:style w:type="character" w:customStyle="1" w:styleId="a5">
    <w:name w:val="Название Знак"/>
    <w:rsid w:val="00D71130"/>
    <w:rPr>
      <w:snapToGrid w:val="0"/>
      <w:sz w:val="24"/>
    </w:rPr>
  </w:style>
  <w:style w:type="paragraph" w:styleId="a4">
    <w:name w:val="Title"/>
    <w:basedOn w:val="a"/>
    <w:next w:val="a"/>
    <w:link w:val="a6"/>
    <w:qFormat/>
    <w:rsid w:val="00D711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rsid w:val="00D7113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Body Text"/>
    <w:basedOn w:val="a"/>
    <w:link w:val="a8"/>
    <w:rsid w:val="00D71130"/>
    <w:pPr>
      <w:spacing w:after="120"/>
    </w:pPr>
  </w:style>
  <w:style w:type="character" w:customStyle="1" w:styleId="a8">
    <w:name w:val="Основной текст Знак"/>
    <w:basedOn w:val="a0"/>
    <w:link w:val="a7"/>
    <w:rsid w:val="00D71130"/>
    <w:rPr>
      <w:lang w:eastAsia="ru-RU"/>
    </w:rPr>
  </w:style>
  <w:style w:type="paragraph" w:styleId="2">
    <w:name w:val="Body Text 2"/>
    <w:basedOn w:val="a"/>
    <w:link w:val="20"/>
    <w:rsid w:val="00D71130"/>
    <w:pPr>
      <w:tabs>
        <w:tab w:val="left" w:pos="709"/>
      </w:tabs>
    </w:pPr>
  </w:style>
  <w:style w:type="character" w:customStyle="1" w:styleId="20">
    <w:name w:val="Основной текст 2 Знак"/>
    <w:link w:val="2"/>
    <w:rsid w:val="00D71130"/>
    <w:rPr>
      <w:sz w:val="28"/>
      <w:lang w:eastAsia="ru-RU"/>
    </w:rPr>
  </w:style>
  <w:style w:type="paragraph" w:styleId="a9">
    <w:name w:val="Balloon Text"/>
    <w:basedOn w:val="a"/>
    <w:link w:val="aa"/>
    <w:rsid w:val="00D7113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D71130"/>
    <w:rPr>
      <w:rFonts w:ascii="Segoe UI" w:hAnsi="Segoe UI" w:cs="Segoe UI"/>
      <w:sz w:val="18"/>
      <w:szCs w:val="18"/>
      <w:lang w:eastAsia="ru-RU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197427"/>
    <w:pPr>
      <w:spacing w:after="100"/>
      <w:ind w:left="0"/>
    </w:pPr>
    <w:rPr>
      <w:sz w:val="24"/>
      <w:szCs w:val="20"/>
    </w:rPr>
  </w:style>
  <w:style w:type="character" w:customStyle="1" w:styleId="10">
    <w:name w:val="Заголовок 1 Знак"/>
    <w:basedOn w:val="a0"/>
    <w:link w:val="1"/>
    <w:rsid w:val="007F0231"/>
    <w:rPr>
      <w:rFonts w:ascii="Times New Roman" w:hAnsi="Times New Roman"/>
      <w:b/>
      <w:sz w:val="24"/>
      <w:szCs w:val="20"/>
      <w:lang w:eastAsia="ru-RU"/>
    </w:rPr>
  </w:style>
  <w:style w:type="paragraph" w:styleId="ab">
    <w:name w:val="Normal (Web)"/>
    <w:basedOn w:val="a"/>
    <w:uiPriority w:val="99"/>
    <w:unhideWhenUsed/>
    <w:rsid w:val="00A92329"/>
    <w:pPr>
      <w:spacing w:before="100" w:beforeAutospacing="1" w:after="100" w:afterAutospacing="1" w:line="240" w:lineRule="auto"/>
      <w:ind w:left="0" w:firstLine="0"/>
      <w:jc w:val="left"/>
    </w:pPr>
    <w:rPr>
      <w:rFonts w:eastAsiaTheme="minorEastAsia"/>
      <w:color w:val="auto"/>
      <w:sz w:val="24"/>
      <w:szCs w:val="24"/>
    </w:rPr>
  </w:style>
  <w:style w:type="paragraph" w:styleId="ac">
    <w:name w:val="No Spacing"/>
    <w:uiPriority w:val="1"/>
    <w:qFormat/>
    <w:rsid w:val="00477388"/>
    <w:pPr>
      <w:ind w:left="0"/>
    </w:pPr>
    <w:rPr>
      <w:rFonts w:ascii="Times New Roman" w:hAnsi="Times New Roman"/>
      <w:szCs w:val="20"/>
      <w:lang w:eastAsia="ru-RU"/>
    </w:rPr>
  </w:style>
  <w:style w:type="table" w:styleId="ad">
    <w:name w:val="Table Grid"/>
    <w:basedOn w:val="a1"/>
    <w:uiPriority w:val="59"/>
    <w:rsid w:val="00E75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4797"/>
    <w:rPr>
      <w:rFonts w:ascii="Times New Roman" w:hAnsi="Times New Roman"/>
      <w:color w:val="000000"/>
      <w:sz w:val="28"/>
      <w:szCs w:val="22"/>
      <w:lang w:eastAsia="ru-RU"/>
    </w:rPr>
  </w:style>
  <w:style w:type="paragraph" w:styleId="af0">
    <w:name w:val="footer"/>
    <w:basedOn w:val="a"/>
    <w:link w:val="af1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rsid w:val="00154797"/>
    <w:rPr>
      <w:rFonts w:ascii="Times New Roman" w:hAnsi="Times New Roman"/>
      <w:color w:val="000000"/>
      <w:sz w:val="28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Гребенкина Людмила Константиновна</dc:creator>
  <cp:lastModifiedBy>Барзий Виталий Анатольевич</cp:lastModifiedBy>
  <cp:revision>8</cp:revision>
  <cp:lastPrinted>2022-06-10T12:22:00Z</cp:lastPrinted>
  <dcterms:created xsi:type="dcterms:W3CDTF">2022-06-17T11:04:00Z</dcterms:created>
  <dcterms:modified xsi:type="dcterms:W3CDTF">2022-08-25T05:30:00Z</dcterms:modified>
</cp:coreProperties>
</file>