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D978AD">
        <w:rPr>
          <w:rFonts w:ascii="Arial" w:hAnsi="Arial" w:cs="Arial"/>
          <w:i/>
          <w:sz w:val="22"/>
          <w:szCs w:val="22"/>
          <w:u w:val="single"/>
        </w:rPr>
        <w:tab/>
      </w:r>
      <w:r w:rsidR="00D978AD">
        <w:rPr>
          <w:rFonts w:ascii="Arial" w:hAnsi="Arial" w:cs="Arial"/>
          <w:i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Т1 ДСП </w:t>
      </w:r>
      <w:proofErr w:type="gramStart"/>
      <w:r w:rsidR="00C7123F" w:rsidRPr="00C7123F">
        <w:rPr>
          <w:rFonts w:ascii="Arial" w:hAnsi="Arial" w:cs="Arial"/>
          <w:i/>
          <w:sz w:val="22"/>
          <w:u w:val="single"/>
        </w:rPr>
        <w:t xml:space="preserve">№1 Ремонт оборудования и металлоконструкции тракта подачи материала, конвейеров-дозаторов №101, №102, №104, №105 сог</w:t>
      </w:r>
      <w:r w:rsidR="00C7123F">
        <w:rPr>
          <w:rFonts w:ascii="Arial" w:hAnsi="Arial" w:cs="Arial"/>
          <w:i/>
          <w:sz w:val="22"/>
          <w:u w:val="single"/>
        </w:rPr>
        <w:t>ласно ПОР 1067-</w:t>
      </w:r>
      <w:proofErr w:type="spellStart"/>
      <w:r w:rsidR="00C7123F">
        <w:rPr>
          <w:rFonts w:ascii="Arial" w:hAnsi="Arial" w:cs="Arial"/>
          <w:i/>
          <w:sz w:val="22"/>
          <w:u w:val="single"/>
        </w:rPr>
        <w:t>ПР</w:t>
      </w:r>
      <w:proofErr w:type="spellEnd"/>
      <w:r w:rsidR="00C7123F">
        <w:rPr>
          <w:rFonts w:ascii="Arial" w:hAnsi="Arial" w:cs="Arial"/>
          <w:i/>
          <w:sz w:val="22"/>
          <w:u w:val="single"/>
        </w:rPr>
        <w:t xml:space="preserve">-100 , </w:t>
      </w:r>
      <w:proofErr w:type="spellStart"/>
      <w:r w:rsidR="00C7123F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C7123F">
        <w:rPr>
          <w:rFonts w:ascii="Arial" w:hAnsi="Arial" w:cs="Arial"/>
          <w:i/>
          <w:sz w:val="22"/>
          <w:u w:val="single"/>
        </w:rPr>
        <w:t>.: +</w:t>
      </w:r>
      <w:r w:rsidR="00C7123F" w:rsidRPr="00C7123F">
        <w:rPr>
          <w:rFonts w:ascii="Arial" w:hAnsi="Arial" w:cs="Arial"/>
          <w:i/>
          <w:sz w:val="22"/>
          <w:u w:val="single"/>
        </w:rPr>
        <w:t>7</w:t>
      </w:r>
      <w:r w:rsidR="00C7123F">
        <w:rPr>
          <w:rFonts w:ascii="Arial" w:hAnsi="Arial" w:cs="Arial"/>
          <w:i/>
          <w:sz w:val="22"/>
          <w:u w:val="single"/>
        </w:rPr>
        <w:t>.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800 </w:t>
      </w:r>
      <w:r w:rsidR="00C7123F">
        <w:rPr>
          <w:rFonts w:ascii="Arial" w:hAnsi="Arial" w:cs="Arial"/>
          <w:i/>
          <w:sz w:val="22"/>
          <w:u w:val="single"/>
        </w:rPr>
        <w:t>м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 +28</w:t>
      </w:r>
      <w:r w:rsidR="00C7123F">
        <w:rPr>
          <w:rFonts w:ascii="Arial" w:hAnsi="Arial" w:cs="Arial"/>
          <w:i/>
          <w:sz w:val="22"/>
          <w:u w:val="single"/>
        </w:rPr>
        <w:t>.</w:t>
      </w:r>
      <w:r w:rsidR="00C7123F" w:rsidRPr="00C7123F">
        <w:rPr>
          <w:rFonts w:ascii="Arial" w:hAnsi="Arial" w:cs="Arial"/>
          <w:i/>
          <w:sz w:val="22"/>
          <w:u w:val="single"/>
        </w:rPr>
        <w:t>000</w:t>
      </w:r>
      <w:r w:rsidR="00C7123F">
        <w:rPr>
          <w:rFonts w:ascii="Arial" w:hAnsi="Arial" w:cs="Arial"/>
          <w:i/>
          <w:sz w:val="22"/>
          <w:u w:val="single"/>
        </w:rPr>
        <w:t>,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 оси 4÷6</w:t>
      </w:r>
      <w:r w:rsidR="00C7123F">
        <w:rPr>
          <w:rFonts w:ascii="Arial" w:hAnsi="Arial" w:cs="Arial"/>
          <w:i/>
          <w:sz w:val="22"/>
          <w:u w:val="single"/>
        </w:rPr>
        <w:t xml:space="preserve">,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 ряды A - D.</w:t>
      </w:r>
      <w:r w:rsidR="007A5374">
        <w:rPr>
          <w:rFonts w:ascii="Arial" w:hAnsi="Arial" w:cs="Arial"/>
          <w:i/>
          <w:sz w:val="22"/>
          <w:u w:val="single"/>
        </w:rPr>
        <w:tab/>
      </w:r>
      <w:r w:rsidR="007A537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0C5DB1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0C5DB1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0C5DB1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0C5DB1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0C5DB1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0C5DB1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0C5DB1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0C5DB1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0C5DB1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187"/>
        <w:gridCol w:w="3118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4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D00DC3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Остановить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FE6901" w:rsidRPr="003344D4" w:rsidRDefault="00C7123F" w:rsidP="00C7123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C7123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поворотный лоток в резервном положении, сборочные конвейера №1, 2, перекидную заслонку, </w:t>
            </w:r>
            <w:proofErr w:type="spellStart"/>
            <w:r w:rsidRPr="00C7123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вибропитатель</w:t>
            </w:r>
            <w:proofErr w:type="spellEnd"/>
            <w:r w:rsidRPr="00C7123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8,88 т, конвейера-дозаторы №101, №102, №104, №105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910D07" w:rsidRPr="003344D4" w:rsidTr="00D00DC3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single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D00DC3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418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5100" w:type="dxa"/>
            <w:gridSpan w:val="3"/>
          </w:tcPr>
          <w:p w:rsidR="00FE6901" w:rsidRPr="003344D4" w:rsidRDefault="00C7123F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C7123F">
              <w:rPr>
                <w:rFonts w:ascii="Arial" w:hAnsi="Arial" w:cs="Arial"/>
                <w:i/>
                <w:sz w:val="22"/>
                <w:szCs w:val="22"/>
              </w:rPr>
              <w:t xml:space="preserve">электропривода: ленточного конвейера №1, 2, заслонки поворотного лотка, поворотного лотка для добавок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C7123F">
              <w:rPr>
                <w:rFonts w:ascii="Arial" w:hAnsi="Arial" w:cs="Arial"/>
                <w:i/>
                <w:sz w:val="22"/>
                <w:szCs w:val="22"/>
              </w:rPr>
              <w:t xml:space="preserve">- поворот, </w:t>
            </w:r>
            <w:proofErr w:type="spellStart"/>
            <w:r w:rsidRPr="00C7123F">
              <w:rPr>
                <w:rFonts w:ascii="Arial" w:hAnsi="Arial" w:cs="Arial"/>
                <w:i/>
                <w:sz w:val="22"/>
                <w:szCs w:val="22"/>
              </w:rPr>
              <w:t>вибропитателя</w:t>
            </w:r>
            <w:proofErr w:type="spellEnd"/>
            <w:r w:rsidRPr="00C7123F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C7123F">
              <w:rPr>
                <w:rFonts w:ascii="Arial" w:hAnsi="Arial" w:cs="Arial"/>
                <w:i/>
                <w:sz w:val="22"/>
                <w:szCs w:val="22"/>
              </w:rPr>
              <w:t>8.88m</w:t>
            </w:r>
            <w:proofErr w:type="spellEnd"/>
            <w:r w:rsidRPr="00C7123F">
              <w:rPr>
                <w:rFonts w:ascii="Arial" w:hAnsi="Arial" w:cs="Arial"/>
                <w:i/>
                <w:sz w:val="22"/>
                <w:szCs w:val="22"/>
              </w:rPr>
              <w:t xml:space="preserve">, дозатора №101 Д101М1М2, №102 Д102 М1М2, №105 Д105М1М2, №104 Д104 М1М2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03451C" w:rsidRPr="003344D4" w:rsidTr="00D00DC3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03451C" w:rsidRPr="007A0DB9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D00DC3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FE6901" w:rsidRPr="003344D4" w:rsidRDefault="00C7123F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C7123F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910D07" w:rsidRPr="007A0DB9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</w:t>
            </w:r>
            <w:proofErr w:type="spellStart"/>
            <w:r w:rsidRPr="007A0DB9">
              <w:rPr>
                <w:rFonts w:ascii="Arial" w:hAnsi="Arial" w:cs="Arial"/>
                <w:sz w:val="14"/>
                <w:szCs w:val="22"/>
              </w:rPr>
              <w:t>закоротки</w:t>
            </w:r>
            <w:proofErr w:type="spellEnd"/>
            <w:r w:rsidRPr="007A0DB9">
              <w:rPr>
                <w:rFonts w:ascii="Arial" w:hAnsi="Arial" w:cs="Arial"/>
                <w:sz w:val="14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3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910D07" w:rsidRPr="007A0DB9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Default="00D00DC3" w:rsidP="007A5374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D00DC3" w:rsidRPr="003344D4" w:rsidRDefault="00D00DC3" w:rsidP="007A5374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FC08BB" w:rsidRDefault="00D00DC3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Pr="003344D4" w:rsidRDefault="00D00DC3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7A0DB9" w:rsidRDefault="00584180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Pr="003344D4" w:rsidRDefault="00D00DC3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Вывесить плакаты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3344D4" w:rsidRDefault="00D00DC3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Pr="003344D4" w:rsidRDefault="00D00DC3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7A0DB9" w:rsidRDefault="00584180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nil"/>
            </w:tcBorders>
          </w:tcPr>
          <w:p w:rsidR="00D00DC3" w:rsidRPr="003344D4" w:rsidRDefault="00D00DC3" w:rsidP="00D00DC3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5100" w:type="dxa"/>
            <w:gridSpan w:val="3"/>
            <w:tcBorders>
              <w:left w:val="nil"/>
            </w:tcBorders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7A0DB9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605" w:type="dxa"/>
            <w:gridSpan w:val="2"/>
          </w:tcPr>
          <w:p w:rsidR="00D00DC3" w:rsidRPr="003344D4" w:rsidRDefault="00D00DC3" w:rsidP="00D00DC3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13" w:type="dxa"/>
            <w:gridSpan w:val="2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D00DC3" w:rsidRPr="007A0DB9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D00DC3" w:rsidRPr="007A0DB9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D00DC3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  <w:tcBorders>
              <w:bottom w:val="single" w:sz="4" w:space="0" w:color="auto"/>
            </w:tcBorders>
          </w:tcPr>
          <w:p w:rsidR="00D00DC3" w:rsidRPr="007A0DB9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</w:tbl>
    <w:p w:rsidR="00584180" w:rsidRPr="003344D4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584180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584180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58418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584180" w:rsidRPr="00612A17" w:rsidRDefault="00584180" w:rsidP="00584180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584180" w:rsidRPr="00612A17" w:rsidRDefault="00584180" w:rsidP="00584180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                                                                                01.01.1990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58418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8418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584180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Бородин С.В.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2F7DBF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                                                                                                  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Бородин С.В.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584180" w:rsidRPr="00612A17" w:rsidRDefault="00584180" w:rsidP="00584180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584180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584180" w:rsidRPr="00612A17" w:rsidTr="00BD2C52">
        <w:tc>
          <w:tcPr>
            <w:tcW w:w="846" w:type="dxa"/>
            <w:vMerge w:val="restart"/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584180" w:rsidRPr="00612A17" w:rsidTr="00BD2C52">
        <w:tc>
          <w:tcPr>
            <w:tcW w:w="846" w:type="dxa"/>
            <w:vMerge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84180" w:rsidRPr="00612A17" w:rsidRDefault="0058418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584180" w:rsidRPr="00612A17" w:rsidRDefault="0058418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84180" w:rsidRPr="00612A17" w:rsidTr="00BD2C52">
        <w:tc>
          <w:tcPr>
            <w:tcW w:w="846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c>
          <w:tcPr>
            <w:tcW w:w="846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584180" w:rsidRPr="00612A17" w:rsidRDefault="00584180" w:rsidP="0058418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584180" w:rsidRPr="00612A17" w:rsidRDefault="00584180" w:rsidP="0058418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584180" w:rsidRPr="00612A17" w:rsidTr="00BD2C52">
        <w:trPr>
          <w:trHeight w:val="13"/>
        </w:trPr>
        <w:tc>
          <w:tcPr>
            <w:tcW w:w="2768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94"/>
        </w:trPr>
        <w:tc>
          <w:tcPr>
            <w:tcW w:w="2768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584180" w:rsidRPr="00612A17" w:rsidTr="00BD2C52">
        <w:trPr>
          <w:trHeight w:val="84"/>
        </w:trPr>
        <w:tc>
          <w:tcPr>
            <w:tcW w:w="2768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89"/>
        </w:trPr>
        <w:tc>
          <w:tcPr>
            <w:tcW w:w="2768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584180" w:rsidRPr="00612A17" w:rsidRDefault="00584180" w:rsidP="00584180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584180" w:rsidRPr="00612A17" w:rsidRDefault="00584180" w:rsidP="0058418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584180" w:rsidRPr="00612A17" w:rsidRDefault="00584180" w:rsidP="0058418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584180" w:rsidRPr="00612A17" w:rsidRDefault="00584180" w:rsidP="0058418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584180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584180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4180" w:rsidRPr="003344D4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4180" w:rsidRPr="003344D4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EF2081" w:rsidRPr="003344D4" w:rsidRDefault="00EF2081" w:rsidP="00584180">
      <w:pPr>
        <w:pStyle w:val="ac"/>
        <w:rPr>
          <w:rFonts w:ascii="Arial" w:hAnsi="Arial" w:cs="Arial"/>
          <w:sz w:val="22"/>
          <w:szCs w:val="22"/>
        </w:rPr>
      </w:pPr>
    </w:p>
    <w:sectPr w:rsidR="00EF2081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BA5" w:rsidRDefault="00C76BA5" w:rsidP="00154797">
      <w:pPr>
        <w:spacing w:after="0" w:line="240" w:lineRule="auto"/>
      </w:pPr>
      <w:r>
        <w:separator/>
      </w:r>
    </w:p>
  </w:endnote>
  <w:endnote w:type="continuationSeparator" w:id="0">
    <w:p w:rsidR="00C76BA5" w:rsidRDefault="00C76BA5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BA5" w:rsidRDefault="00C76BA5" w:rsidP="00154797">
      <w:pPr>
        <w:spacing w:after="0" w:line="240" w:lineRule="auto"/>
      </w:pPr>
      <w:r>
        <w:separator/>
      </w:r>
    </w:p>
  </w:footnote>
  <w:footnote w:type="continuationSeparator" w:id="0">
    <w:p w:rsidR="00C76BA5" w:rsidRDefault="00C76BA5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C5DB1"/>
    <w:rsid w:val="000F1A63"/>
    <w:rsid w:val="00135E8C"/>
    <w:rsid w:val="00137453"/>
    <w:rsid w:val="00154797"/>
    <w:rsid w:val="001614E2"/>
    <w:rsid w:val="0016377A"/>
    <w:rsid w:val="0017155C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2F7DBF"/>
    <w:rsid w:val="00300032"/>
    <w:rsid w:val="003344D4"/>
    <w:rsid w:val="003520F9"/>
    <w:rsid w:val="00377F31"/>
    <w:rsid w:val="00384924"/>
    <w:rsid w:val="00394188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E288E"/>
    <w:rsid w:val="004F1010"/>
    <w:rsid w:val="00533100"/>
    <w:rsid w:val="00584180"/>
    <w:rsid w:val="005A195C"/>
    <w:rsid w:val="005A7152"/>
    <w:rsid w:val="005B2434"/>
    <w:rsid w:val="005C3F58"/>
    <w:rsid w:val="0061461E"/>
    <w:rsid w:val="006514A5"/>
    <w:rsid w:val="00670380"/>
    <w:rsid w:val="006B4275"/>
    <w:rsid w:val="006B743C"/>
    <w:rsid w:val="0071524D"/>
    <w:rsid w:val="0072278E"/>
    <w:rsid w:val="00732701"/>
    <w:rsid w:val="0073591F"/>
    <w:rsid w:val="00742606"/>
    <w:rsid w:val="0079356B"/>
    <w:rsid w:val="00793B97"/>
    <w:rsid w:val="007A0DB9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95DF5"/>
    <w:rsid w:val="008A50D8"/>
    <w:rsid w:val="008A7E7D"/>
    <w:rsid w:val="008D481E"/>
    <w:rsid w:val="008F2B7D"/>
    <w:rsid w:val="00910D07"/>
    <w:rsid w:val="0092019A"/>
    <w:rsid w:val="0098593C"/>
    <w:rsid w:val="00987E4C"/>
    <w:rsid w:val="009E2CD3"/>
    <w:rsid w:val="009E67BB"/>
    <w:rsid w:val="009F15B1"/>
    <w:rsid w:val="009F39E0"/>
    <w:rsid w:val="00A478A2"/>
    <w:rsid w:val="00A53FB9"/>
    <w:rsid w:val="00A745F6"/>
    <w:rsid w:val="00A92329"/>
    <w:rsid w:val="00A9284A"/>
    <w:rsid w:val="00AA6ABA"/>
    <w:rsid w:val="00AF48AA"/>
    <w:rsid w:val="00B17A03"/>
    <w:rsid w:val="00B21F9B"/>
    <w:rsid w:val="00B86061"/>
    <w:rsid w:val="00BA19ED"/>
    <w:rsid w:val="00BC744F"/>
    <w:rsid w:val="00C26C26"/>
    <w:rsid w:val="00C32AD4"/>
    <w:rsid w:val="00C45435"/>
    <w:rsid w:val="00C660D6"/>
    <w:rsid w:val="00C7123F"/>
    <w:rsid w:val="00C72D7C"/>
    <w:rsid w:val="00C76BA5"/>
    <w:rsid w:val="00C8009A"/>
    <w:rsid w:val="00C83074"/>
    <w:rsid w:val="00CA3409"/>
    <w:rsid w:val="00CA6895"/>
    <w:rsid w:val="00CC203D"/>
    <w:rsid w:val="00CC7B46"/>
    <w:rsid w:val="00CE28A9"/>
    <w:rsid w:val="00D00DC3"/>
    <w:rsid w:val="00D02EE3"/>
    <w:rsid w:val="00D37D3B"/>
    <w:rsid w:val="00D42699"/>
    <w:rsid w:val="00D4400D"/>
    <w:rsid w:val="00D56C8B"/>
    <w:rsid w:val="00D71130"/>
    <w:rsid w:val="00D9324D"/>
    <w:rsid w:val="00D943F6"/>
    <w:rsid w:val="00D978AD"/>
    <w:rsid w:val="00DB29DD"/>
    <w:rsid w:val="00E04491"/>
    <w:rsid w:val="00E079A0"/>
    <w:rsid w:val="00E2527D"/>
    <w:rsid w:val="00E30725"/>
    <w:rsid w:val="00E60366"/>
    <w:rsid w:val="00E7516E"/>
    <w:rsid w:val="00E76238"/>
    <w:rsid w:val="00E77946"/>
    <w:rsid w:val="00EA45A7"/>
    <w:rsid w:val="00EF2081"/>
    <w:rsid w:val="00EF751D"/>
    <w:rsid w:val="00F230C9"/>
    <w:rsid w:val="00F40B0B"/>
    <w:rsid w:val="00F4304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13</cp:revision>
  <cp:lastPrinted>2022-06-10T12:22:00Z</cp:lastPrinted>
  <dcterms:created xsi:type="dcterms:W3CDTF">2022-06-17T10:19:00Z</dcterms:created>
  <dcterms:modified xsi:type="dcterms:W3CDTF">2022-08-25T05:29:00Z</dcterms:modified>
</cp:coreProperties>
</file>