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C0F0" w14:textId="1B88C6D9" w:rsidR="00223EAE" w:rsidRPr="005C1539" w:rsidRDefault="005C1539" w:rsidP="005C1539">
      <w:pPr>
        <w:rPr>
          <w:rFonts w:ascii="Arial" w:hAnsi="Arial" w:cs="Arial"/>
          <w:bCs/>
          <w:sz w:val="28"/>
          <w:szCs w:val="28"/>
        </w:rPr>
      </w:pPr>
      <w:r w:rsidRPr="005C1539">
        <w:rPr>
          <w:rFonts w:ascii="Arial" w:hAnsi="Arial" w:cs="Arial"/>
          <w:bCs/>
          <w:sz w:val="28"/>
          <w:szCs w:val="28"/>
        </w:rPr>
        <w:t>ABORDAGEM DE PACIENTES COM PNEUMONIA COM DERRAME PLEURAL NA PEDIATRIA DO HRT</w:t>
      </w:r>
    </w:p>
    <w:p w14:paraId="5049A0B0" w14:textId="77777777" w:rsidR="00223EAE" w:rsidRPr="00336166" w:rsidRDefault="00223EAE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 xml:space="preserve">Os principais agentes etiológicos envolvidos no derrame pleural </w:t>
      </w:r>
      <w:proofErr w:type="spellStart"/>
      <w:r w:rsidRPr="00336166">
        <w:rPr>
          <w:rFonts w:ascii="Arial" w:hAnsi="Arial" w:cs="Arial"/>
          <w:sz w:val="20"/>
          <w:szCs w:val="20"/>
        </w:rPr>
        <w:t>parapneumônico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são: o </w:t>
      </w:r>
      <w:r w:rsidRPr="00336166">
        <w:rPr>
          <w:rFonts w:ascii="Arial" w:hAnsi="Arial" w:cs="Arial"/>
          <w:i/>
          <w:sz w:val="20"/>
          <w:szCs w:val="20"/>
        </w:rPr>
        <w:t xml:space="preserve">Streptococcus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pneumoniae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, mantendo-se como o mais comum; o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Staphylococcus</w:t>
      </w:r>
      <w:proofErr w:type="spellEnd"/>
      <w:r w:rsidRPr="00336166">
        <w:rPr>
          <w:rFonts w:ascii="Arial" w:hAnsi="Arial" w:cs="Arial"/>
          <w:i/>
          <w:sz w:val="20"/>
          <w:szCs w:val="20"/>
        </w:rPr>
        <w:t xml:space="preserve"> aureus</w:t>
      </w:r>
      <w:r w:rsidRPr="00336166">
        <w:rPr>
          <w:rFonts w:ascii="Arial" w:hAnsi="Arial" w:cs="Arial"/>
          <w:sz w:val="20"/>
          <w:szCs w:val="20"/>
        </w:rPr>
        <w:t xml:space="preserve">, com aumento das cepas </w:t>
      </w:r>
      <w:proofErr w:type="spellStart"/>
      <w:r w:rsidRPr="00336166">
        <w:rPr>
          <w:rFonts w:ascii="Arial" w:hAnsi="Arial" w:cs="Arial"/>
          <w:sz w:val="20"/>
          <w:szCs w:val="20"/>
        </w:rPr>
        <w:t>meticilino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-resistentes em algumas casuísticas; o </w:t>
      </w:r>
      <w:r w:rsidRPr="00336166">
        <w:rPr>
          <w:rFonts w:ascii="Arial" w:hAnsi="Arial" w:cs="Arial"/>
          <w:i/>
          <w:sz w:val="20"/>
          <w:szCs w:val="20"/>
        </w:rPr>
        <w:t xml:space="preserve">Streptococcus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pyogenes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, chegando a estar entre os cinco agentes mais comuns em alguns estudos; e o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Haemophilus</w:t>
      </w:r>
      <w:proofErr w:type="spellEnd"/>
      <w:r w:rsidRPr="0033616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influenzae</w:t>
      </w:r>
      <w:proofErr w:type="spellEnd"/>
      <w:r w:rsidR="008B7962" w:rsidRPr="00336166">
        <w:rPr>
          <w:rFonts w:ascii="Arial" w:hAnsi="Arial" w:cs="Arial"/>
          <w:sz w:val="20"/>
          <w:szCs w:val="20"/>
        </w:rPr>
        <w:t xml:space="preserve">. </w:t>
      </w:r>
      <w:r w:rsidRPr="00336166">
        <w:rPr>
          <w:rFonts w:ascii="Arial" w:hAnsi="Arial" w:cs="Arial"/>
          <w:sz w:val="20"/>
          <w:szCs w:val="20"/>
        </w:rPr>
        <w:t xml:space="preserve">Na pneumonia por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Mycoplasma</w:t>
      </w:r>
      <w:proofErr w:type="spellEnd"/>
      <w:r w:rsidRPr="0033616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36166">
        <w:rPr>
          <w:rFonts w:ascii="Arial" w:hAnsi="Arial" w:cs="Arial"/>
          <w:i/>
          <w:sz w:val="20"/>
          <w:szCs w:val="20"/>
        </w:rPr>
        <w:t>pneumoniae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o derrame </w:t>
      </w:r>
      <w:proofErr w:type="spellStart"/>
      <w:r w:rsidRPr="00336166">
        <w:rPr>
          <w:rFonts w:ascii="Arial" w:hAnsi="Arial" w:cs="Arial"/>
          <w:sz w:val="20"/>
          <w:szCs w:val="20"/>
        </w:rPr>
        <w:t>parapneumônico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costuma ser de diminuto volume, geralmente nem chega a ser </w:t>
      </w:r>
      <w:proofErr w:type="spellStart"/>
      <w:r w:rsidRPr="00336166">
        <w:rPr>
          <w:rFonts w:ascii="Arial" w:hAnsi="Arial" w:cs="Arial"/>
          <w:sz w:val="20"/>
          <w:szCs w:val="20"/>
        </w:rPr>
        <w:t>puncionável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e costuma ocorrer em crianças mais velhas na faixa etária do escolar e adolescente.</w:t>
      </w:r>
    </w:p>
    <w:p w14:paraId="33A65030" w14:textId="77777777" w:rsidR="00E017E3" w:rsidRPr="00336166" w:rsidRDefault="00E017E3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Pode evoluir como transudato ou exsudato, a</w:t>
      </w:r>
      <w:r w:rsidR="00425775">
        <w:rPr>
          <w:rFonts w:ascii="Arial" w:hAnsi="Arial" w:cs="Arial"/>
          <w:sz w:val="20"/>
          <w:szCs w:val="20"/>
        </w:rPr>
        <w:t>lém de ter a característica de derrame pleural p</w:t>
      </w:r>
      <w:r w:rsidRPr="00336166">
        <w:rPr>
          <w:rFonts w:ascii="Arial" w:hAnsi="Arial" w:cs="Arial"/>
          <w:sz w:val="20"/>
          <w:szCs w:val="20"/>
        </w:rPr>
        <w:t>urulen</w:t>
      </w:r>
      <w:r w:rsidR="00425775">
        <w:rPr>
          <w:rFonts w:ascii="Arial" w:hAnsi="Arial" w:cs="Arial"/>
          <w:sz w:val="20"/>
          <w:szCs w:val="20"/>
        </w:rPr>
        <w:t>to (e</w:t>
      </w:r>
      <w:r w:rsidRPr="00336166">
        <w:rPr>
          <w:rFonts w:ascii="Arial" w:hAnsi="Arial" w:cs="Arial"/>
          <w:sz w:val="20"/>
          <w:szCs w:val="20"/>
        </w:rPr>
        <w:t>mpiema)</w:t>
      </w:r>
    </w:p>
    <w:p w14:paraId="0E5F0986" w14:textId="77777777" w:rsidR="00223EAE" w:rsidRPr="00336166" w:rsidRDefault="00425775" w:rsidP="003361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Diagnóstico c</w:t>
      </w:r>
      <w:r w:rsidR="00223EAE" w:rsidRPr="00336166">
        <w:rPr>
          <w:rFonts w:ascii="Arial" w:hAnsi="Arial" w:cs="Arial"/>
          <w:b/>
          <w:sz w:val="24"/>
          <w:szCs w:val="24"/>
        </w:rPr>
        <w:t>línico</w:t>
      </w:r>
    </w:p>
    <w:p w14:paraId="6EFD031D" w14:textId="77777777" w:rsidR="002C7519" w:rsidRPr="00336166" w:rsidRDefault="00223EAE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 xml:space="preserve">O diagnóstico do derrame pleural deve ser realizado, primeiramente, pela avaliação clínica e é suspeitado quando, ao exame físico, observa-se desconforto respiratório importante, apresenta redução do frêmito </w:t>
      </w:r>
      <w:proofErr w:type="spellStart"/>
      <w:r w:rsidRPr="00336166">
        <w:rPr>
          <w:rFonts w:ascii="Arial" w:hAnsi="Arial" w:cs="Arial"/>
          <w:sz w:val="20"/>
          <w:szCs w:val="20"/>
        </w:rPr>
        <w:t>toracovocal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à palpação, redução do murmúrio vesicular à ausculta e </w:t>
      </w:r>
      <w:proofErr w:type="spellStart"/>
      <w:r w:rsidRPr="00336166">
        <w:rPr>
          <w:rFonts w:ascii="Arial" w:hAnsi="Arial" w:cs="Arial"/>
          <w:sz w:val="20"/>
          <w:szCs w:val="20"/>
        </w:rPr>
        <w:t>submacicez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à percussão.</w:t>
      </w:r>
    </w:p>
    <w:p w14:paraId="7B6D5A88" w14:textId="77777777" w:rsidR="00223EAE" w:rsidRPr="00336166" w:rsidRDefault="00425775" w:rsidP="003361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Diagnóstico r</w:t>
      </w:r>
      <w:r w:rsidR="00223EAE" w:rsidRPr="00336166">
        <w:rPr>
          <w:rFonts w:ascii="Arial" w:hAnsi="Arial" w:cs="Arial"/>
          <w:b/>
          <w:sz w:val="24"/>
          <w:szCs w:val="24"/>
        </w:rPr>
        <w:t>adiológico</w:t>
      </w:r>
    </w:p>
    <w:p w14:paraId="2D36FBEF" w14:textId="77777777" w:rsidR="00935BBC" w:rsidRPr="00336166" w:rsidRDefault="00935BBC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1</w:t>
      </w:r>
      <w:r w:rsidRPr="00336166">
        <w:rPr>
          <w:rFonts w:ascii="Arial" w:hAnsi="Arial" w:cs="Arial"/>
          <w:sz w:val="20"/>
          <w:szCs w:val="20"/>
          <w:vertAlign w:val="superscript"/>
        </w:rPr>
        <w:t>a</w:t>
      </w:r>
      <w:r w:rsidRPr="00336166">
        <w:rPr>
          <w:rFonts w:ascii="Arial" w:hAnsi="Arial" w:cs="Arial"/>
          <w:sz w:val="20"/>
          <w:szCs w:val="20"/>
        </w:rPr>
        <w:t xml:space="preserve"> </w:t>
      </w:r>
      <w:r w:rsidR="008B7962" w:rsidRPr="00336166">
        <w:rPr>
          <w:rFonts w:ascii="Arial" w:hAnsi="Arial" w:cs="Arial"/>
          <w:sz w:val="20"/>
          <w:szCs w:val="20"/>
        </w:rPr>
        <w:t>Opção</w:t>
      </w:r>
      <w:r w:rsidRPr="00336166">
        <w:rPr>
          <w:rFonts w:ascii="Arial" w:hAnsi="Arial" w:cs="Arial"/>
          <w:sz w:val="20"/>
          <w:szCs w:val="20"/>
        </w:rPr>
        <w:t xml:space="preserve">: </w:t>
      </w:r>
      <w:r w:rsidR="008B7962" w:rsidRPr="00336166">
        <w:rPr>
          <w:rFonts w:ascii="Arial" w:hAnsi="Arial" w:cs="Arial"/>
          <w:sz w:val="20"/>
          <w:szCs w:val="20"/>
        </w:rPr>
        <w:t xml:space="preserve">Radiografia </w:t>
      </w:r>
      <w:r w:rsidR="00425775">
        <w:rPr>
          <w:rFonts w:ascii="Arial" w:hAnsi="Arial" w:cs="Arial"/>
          <w:sz w:val="20"/>
          <w:szCs w:val="20"/>
        </w:rPr>
        <w:t>de tórax (AP ou PA e perfil) - d</w:t>
      </w:r>
      <w:r w:rsidRPr="00336166">
        <w:rPr>
          <w:rFonts w:ascii="Arial" w:hAnsi="Arial" w:cs="Arial"/>
          <w:sz w:val="20"/>
          <w:szCs w:val="20"/>
        </w:rPr>
        <w:t>ependendo da técn</w:t>
      </w:r>
      <w:r w:rsidR="00425775">
        <w:rPr>
          <w:rFonts w:ascii="Arial" w:hAnsi="Arial" w:cs="Arial"/>
          <w:sz w:val="20"/>
          <w:szCs w:val="20"/>
        </w:rPr>
        <w:t>ica faz diagnóstico de derrame p</w:t>
      </w:r>
      <w:r w:rsidRPr="00336166">
        <w:rPr>
          <w:rFonts w:ascii="Arial" w:hAnsi="Arial" w:cs="Arial"/>
          <w:sz w:val="20"/>
          <w:szCs w:val="20"/>
        </w:rPr>
        <w:t>leural até de pequena monta. Porém é de baixa acurácia para diferenciar casos de grandes condensações pulmonares com pequenos derrames ou vice e versa</w:t>
      </w:r>
      <w:r w:rsidR="008B7962" w:rsidRPr="00336166">
        <w:rPr>
          <w:rFonts w:ascii="Arial" w:hAnsi="Arial" w:cs="Arial"/>
          <w:sz w:val="20"/>
          <w:szCs w:val="20"/>
        </w:rPr>
        <w:t xml:space="preserve"> (o qual será melhor visto pela Ultrassonografia e Tomografia)</w:t>
      </w:r>
      <w:r w:rsidR="00321BA2" w:rsidRPr="00336166">
        <w:rPr>
          <w:rFonts w:ascii="Arial" w:hAnsi="Arial" w:cs="Arial"/>
          <w:sz w:val="20"/>
          <w:szCs w:val="20"/>
        </w:rPr>
        <w:t>.</w:t>
      </w:r>
    </w:p>
    <w:p w14:paraId="316BC249" w14:textId="77777777" w:rsidR="00321BA2" w:rsidRPr="00336166" w:rsidRDefault="00321BA2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Quando dia</w:t>
      </w:r>
      <w:r w:rsidR="00425775">
        <w:rPr>
          <w:rFonts w:ascii="Arial" w:hAnsi="Arial" w:cs="Arial"/>
          <w:sz w:val="20"/>
          <w:szCs w:val="20"/>
        </w:rPr>
        <w:t>gnosticamos o derrame p</w:t>
      </w:r>
      <w:r w:rsidR="008B7962" w:rsidRPr="00336166">
        <w:rPr>
          <w:rFonts w:ascii="Arial" w:hAnsi="Arial" w:cs="Arial"/>
          <w:sz w:val="20"/>
          <w:szCs w:val="20"/>
        </w:rPr>
        <w:t>leural à</w:t>
      </w:r>
      <w:r w:rsidRPr="00336166">
        <w:rPr>
          <w:rFonts w:ascii="Arial" w:hAnsi="Arial" w:cs="Arial"/>
          <w:sz w:val="20"/>
          <w:szCs w:val="20"/>
        </w:rPr>
        <w:t xml:space="preserve"> </w:t>
      </w:r>
      <w:r w:rsidR="00425775">
        <w:rPr>
          <w:rFonts w:ascii="Arial" w:hAnsi="Arial" w:cs="Arial"/>
          <w:sz w:val="20"/>
          <w:szCs w:val="20"/>
        </w:rPr>
        <w:t>r</w:t>
      </w:r>
      <w:r w:rsidR="008B7962" w:rsidRPr="00336166">
        <w:rPr>
          <w:rFonts w:ascii="Arial" w:hAnsi="Arial" w:cs="Arial"/>
          <w:sz w:val="20"/>
          <w:szCs w:val="20"/>
        </w:rPr>
        <w:t>adiografia</w:t>
      </w:r>
      <w:r w:rsidR="00425775">
        <w:rPr>
          <w:rFonts w:ascii="Arial" w:hAnsi="Arial" w:cs="Arial"/>
          <w:sz w:val="20"/>
          <w:szCs w:val="20"/>
        </w:rPr>
        <w:t xml:space="preserve"> de tórax, pode ser realizado a r</w:t>
      </w:r>
      <w:r w:rsidRPr="00336166">
        <w:rPr>
          <w:rFonts w:ascii="Arial" w:hAnsi="Arial" w:cs="Arial"/>
          <w:sz w:val="20"/>
          <w:szCs w:val="20"/>
        </w:rPr>
        <w:t>ad</w:t>
      </w:r>
      <w:r w:rsidR="00425775">
        <w:rPr>
          <w:rFonts w:ascii="Arial" w:hAnsi="Arial" w:cs="Arial"/>
          <w:sz w:val="20"/>
          <w:szCs w:val="20"/>
        </w:rPr>
        <w:t>iografia de t</w:t>
      </w:r>
      <w:r w:rsidRPr="00336166">
        <w:rPr>
          <w:rFonts w:ascii="Arial" w:hAnsi="Arial" w:cs="Arial"/>
          <w:sz w:val="20"/>
          <w:szCs w:val="20"/>
        </w:rPr>
        <w:t>órax com a incidência horizontal dos raios</w:t>
      </w:r>
      <w:r w:rsidR="008B7962" w:rsidRPr="00336166">
        <w:rPr>
          <w:rFonts w:ascii="Arial" w:hAnsi="Arial" w:cs="Arial"/>
          <w:sz w:val="20"/>
          <w:szCs w:val="20"/>
        </w:rPr>
        <w:t xml:space="preserve"> e o paciente em decúbito lateral do lado acometido (incidência de </w:t>
      </w:r>
      <w:proofErr w:type="spellStart"/>
      <w:r w:rsidR="008B7962" w:rsidRPr="00336166">
        <w:rPr>
          <w:rFonts w:ascii="Arial" w:hAnsi="Arial" w:cs="Arial"/>
          <w:sz w:val="20"/>
          <w:szCs w:val="20"/>
        </w:rPr>
        <w:t>Laurell</w:t>
      </w:r>
      <w:proofErr w:type="spellEnd"/>
      <w:r w:rsidR="008B7962" w:rsidRPr="00336166">
        <w:rPr>
          <w:rFonts w:ascii="Arial" w:hAnsi="Arial" w:cs="Arial"/>
          <w:sz w:val="20"/>
          <w:szCs w:val="20"/>
        </w:rPr>
        <w:t>). Nesta incidência é possível observar se o líquido</w:t>
      </w:r>
      <w:r w:rsidR="00425775">
        <w:rPr>
          <w:rFonts w:ascii="Arial" w:hAnsi="Arial" w:cs="Arial"/>
          <w:sz w:val="20"/>
          <w:szCs w:val="20"/>
        </w:rPr>
        <w:t xml:space="preserve"> </w:t>
      </w:r>
      <w:r w:rsidR="008B7962" w:rsidRPr="00336166">
        <w:rPr>
          <w:rFonts w:ascii="Arial" w:hAnsi="Arial" w:cs="Arial"/>
          <w:sz w:val="20"/>
          <w:szCs w:val="20"/>
        </w:rPr>
        <w:t xml:space="preserve">"movimentou-se" </w:t>
      </w:r>
      <w:r w:rsidR="00425775">
        <w:rPr>
          <w:rFonts w:ascii="Arial" w:hAnsi="Arial" w:cs="Arial"/>
          <w:sz w:val="20"/>
          <w:szCs w:val="20"/>
        </w:rPr>
        <w:t>em comparação à radiografia de t</w:t>
      </w:r>
      <w:r w:rsidR="008B7962" w:rsidRPr="00336166">
        <w:rPr>
          <w:rFonts w:ascii="Arial" w:hAnsi="Arial" w:cs="Arial"/>
          <w:sz w:val="20"/>
          <w:szCs w:val="20"/>
        </w:rPr>
        <w:t>órax em AP ou PA, sugerindo que o mes</w:t>
      </w:r>
      <w:r w:rsidR="00425775">
        <w:rPr>
          <w:rFonts w:ascii="Arial" w:hAnsi="Arial" w:cs="Arial"/>
          <w:sz w:val="20"/>
          <w:szCs w:val="20"/>
        </w:rPr>
        <w:t>mo esteja livre no espaço pleu</w:t>
      </w:r>
      <w:r w:rsidR="008B7962" w:rsidRPr="00336166">
        <w:rPr>
          <w:rFonts w:ascii="Arial" w:hAnsi="Arial" w:cs="Arial"/>
          <w:sz w:val="20"/>
          <w:szCs w:val="20"/>
        </w:rPr>
        <w:t>ral ou esteja em lojas (septado), com septos entre as lojas de líquido pleural. Alé</w:t>
      </w:r>
      <w:r w:rsidR="00425775">
        <w:rPr>
          <w:rFonts w:ascii="Arial" w:hAnsi="Arial" w:cs="Arial"/>
          <w:sz w:val="20"/>
          <w:szCs w:val="20"/>
        </w:rPr>
        <w:t>m do mais, caso a espessura do derrame p</w:t>
      </w:r>
      <w:r w:rsidR="008B7962" w:rsidRPr="00336166">
        <w:rPr>
          <w:rFonts w:ascii="Arial" w:hAnsi="Arial" w:cs="Arial"/>
          <w:sz w:val="20"/>
          <w:szCs w:val="20"/>
        </w:rPr>
        <w:t xml:space="preserve">leural na incidência de </w:t>
      </w:r>
      <w:proofErr w:type="spellStart"/>
      <w:r w:rsidR="008B7962" w:rsidRPr="00336166">
        <w:rPr>
          <w:rFonts w:ascii="Arial" w:hAnsi="Arial" w:cs="Arial"/>
          <w:sz w:val="20"/>
          <w:szCs w:val="20"/>
        </w:rPr>
        <w:t>Laurell</w:t>
      </w:r>
      <w:proofErr w:type="spellEnd"/>
      <w:r w:rsidR="008B7962" w:rsidRPr="00336166">
        <w:rPr>
          <w:rFonts w:ascii="Arial" w:hAnsi="Arial" w:cs="Arial"/>
          <w:sz w:val="20"/>
          <w:szCs w:val="20"/>
        </w:rPr>
        <w:t xml:space="preserve"> seja maior que 1</w:t>
      </w:r>
      <w:r w:rsidR="00425775">
        <w:rPr>
          <w:rFonts w:ascii="Arial" w:hAnsi="Arial" w:cs="Arial"/>
          <w:sz w:val="20"/>
          <w:szCs w:val="20"/>
        </w:rPr>
        <w:t xml:space="preserve"> cm, o mesmo é elegível para a t</w:t>
      </w:r>
      <w:r w:rsidR="008B7962" w:rsidRPr="00336166">
        <w:rPr>
          <w:rFonts w:ascii="Arial" w:hAnsi="Arial" w:cs="Arial"/>
          <w:sz w:val="20"/>
          <w:szCs w:val="20"/>
        </w:rPr>
        <w:t>oracocentese.</w:t>
      </w:r>
    </w:p>
    <w:p w14:paraId="0E0948C8" w14:textId="77777777" w:rsidR="008B7962" w:rsidRPr="00336166" w:rsidRDefault="008B7962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2</w:t>
      </w:r>
      <w:r w:rsidRPr="00336166">
        <w:rPr>
          <w:rFonts w:ascii="Arial" w:hAnsi="Arial" w:cs="Arial"/>
          <w:sz w:val="20"/>
          <w:szCs w:val="20"/>
          <w:vertAlign w:val="superscript"/>
        </w:rPr>
        <w:t xml:space="preserve">a </w:t>
      </w:r>
      <w:r w:rsidR="00425775">
        <w:rPr>
          <w:rFonts w:ascii="Arial" w:hAnsi="Arial" w:cs="Arial"/>
          <w:sz w:val="20"/>
          <w:szCs w:val="20"/>
        </w:rPr>
        <w:t>Opção: Ultrassonografia de tórax - m</w:t>
      </w:r>
      <w:r w:rsidRPr="00336166">
        <w:rPr>
          <w:rFonts w:ascii="Arial" w:hAnsi="Arial" w:cs="Arial"/>
          <w:sz w:val="20"/>
          <w:szCs w:val="20"/>
        </w:rPr>
        <w:t xml:space="preserve">étodo não invasivo e sem radiação. </w:t>
      </w:r>
      <w:r w:rsidR="00425775">
        <w:rPr>
          <w:rFonts w:ascii="Arial" w:hAnsi="Arial" w:cs="Arial"/>
          <w:sz w:val="20"/>
          <w:szCs w:val="20"/>
        </w:rPr>
        <w:t>É a modalidade de imagem de maior</w:t>
      </w:r>
      <w:r w:rsidRPr="00336166">
        <w:rPr>
          <w:rFonts w:ascii="Arial" w:hAnsi="Arial" w:cs="Arial"/>
          <w:sz w:val="20"/>
          <w:szCs w:val="20"/>
        </w:rPr>
        <w:t xml:space="preserve"> importância, uma vez que auxilia na diferenciação entre consolidação, líquido pleural, </w:t>
      </w:r>
      <w:proofErr w:type="spellStart"/>
      <w:r w:rsidRPr="00336166">
        <w:rPr>
          <w:rFonts w:ascii="Arial" w:hAnsi="Arial" w:cs="Arial"/>
          <w:sz w:val="20"/>
          <w:szCs w:val="20"/>
        </w:rPr>
        <w:t>septações</w:t>
      </w:r>
      <w:proofErr w:type="spellEnd"/>
      <w:r w:rsidRPr="00336166">
        <w:rPr>
          <w:rFonts w:ascii="Arial" w:hAnsi="Arial" w:cs="Arial"/>
          <w:sz w:val="20"/>
          <w:szCs w:val="20"/>
        </w:rPr>
        <w:t xml:space="preserve"> e o espessamento pleural. Além disso, o ultrassom de tórax guia procedimentos pleurais.</w:t>
      </w:r>
    </w:p>
    <w:p w14:paraId="1539E777" w14:textId="77777777" w:rsidR="002C7519" w:rsidRPr="00336166" w:rsidRDefault="008B7962" w:rsidP="00336166">
      <w:pPr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3</w:t>
      </w:r>
      <w:r w:rsidRPr="00336166">
        <w:rPr>
          <w:rFonts w:ascii="Arial" w:hAnsi="Arial" w:cs="Arial"/>
          <w:sz w:val="20"/>
          <w:szCs w:val="20"/>
          <w:vertAlign w:val="superscript"/>
        </w:rPr>
        <w:t>a</w:t>
      </w:r>
      <w:r w:rsidRPr="00336166">
        <w:rPr>
          <w:rFonts w:ascii="Arial" w:hAnsi="Arial" w:cs="Arial"/>
          <w:sz w:val="20"/>
          <w:szCs w:val="20"/>
        </w:rPr>
        <w:t xml:space="preserve"> Opção:</w:t>
      </w:r>
      <w:r w:rsidR="00425775">
        <w:rPr>
          <w:rFonts w:ascii="Arial" w:hAnsi="Arial" w:cs="Arial"/>
          <w:sz w:val="20"/>
          <w:szCs w:val="20"/>
        </w:rPr>
        <w:t xml:space="preserve"> Tomografia computadorizada de tórax com c</w:t>
      </w:r>
      <w:r w:rsidRPr="00336166">
        <w:rPr>
          <w:rFonts w:ascii="Arial" w:hAnsi="Arial" w:cs="Arial"/>
          <w:sz w:val="20"/>
          <w:szCs w:val="20"/>
        </w:rPr>
        <w:t xml:space="preserve">ontraste - </w:t>
      </w:r>
      <w:r w:rsidR="00425775">
        <w:rPr>
          <w:rFonts w:ascii="Arial" w:hAnsi="Arial" w:cs="Arial"/>
          <w:sz w:val="20"/>
          <w:szCs w:val="20"/>
        </w:rPr>
        <w:t>a</w:t>
      </w:r>
      <w:r w:rsidR="002C7519" w:rsidRPr="00336166">
        <w:rPr>
          <w:rFonts w:ascii="Arial" w:hAnsi="Arial" w:cs="Arial"/>
          <w:sz w:val="20"/>
          <w:szCs w:val="20"/>
        </w:rPr>
        <w:t>pesar</w:t>
      </w:r>
      <w:r w:rsidRPr="00336166">
        <w:rPr>
          <w:rFonts w:ascii="Arial" w:hAnsi="Arial" w:cs="Arial"/>
          <w:sz w:val="20"/>
          <w:szCs w:val="20"/>
        </w:rPr>
        <w:t xml:space="preserve"> de deter</w:t>
      </w:r>
      <w:r w:rsidR="002C7519" w:rsidRPr="00336166">
        <w:rPr>
          <w:rFonts w:ascii="Arial" w:hAnsi="Arial" w:cs="Arial"/>
          <w:sz w:val="20"/>
          <w:szCs w:val="20"/>
        </w:rPr>
        <w:t xml:space="preserve">minar com mais exatidão o que radiografia e Ultrassonografia mostram, trata-se de um </w:t>
      </w:r>
      <w:r w:rsidR="00425775">
        <w:rPr>
          <w:rFonts w:ascii="Arial" w:hAnsi="Arial" w:cs="Arial"/>
          <w:sz w:val="20"/>
          <w:szCs w:val="20"/>
        </w:rPr>
        <w:t>método que envolve radiação e m</w:t>
      </w:r>
      <w:r w:rsidR="002C7519" w:rsidRPr="00336166">
        <w:rPr>
          <w:rFonts w:ascii="Arial" w:hAnsi="Arial" w:cs="Arial"/>
          <w:sz w:val="20"/>
          <w:szCs w:val="20"/>
        </w:rPr>
        <w:t>uitas vezes sedação, sendo</w:t>
      </w:r>
      <w:r w:rsidRPr="00336166">
        <w:rPr>
          <w:rFonts w:ascii="Arial" w:hAnsi="Arial" w:cs="Arial"/>
          <w:sz w:val="20"/>
          <w:szCs w:val="20"/>
        </w:rPr>
        <w:t xml:space="preserve"> recomendável para </w:t>
      </w:r>
      <w:r w:rsidR="002C7519" w:rsidRPr="00336166">
        <w:rPr>
          <w:rFonts w:ascii="Arial" w:hAnsi="Arial" w:cs="Arial"/>
          <w:sz w:val="20"/>
          <w:szCs w:val="20"/>
        </w:rPr>
        <w:t xml:space="preserve">os casos de dúvidas após realização das duas primeiras opções e principalmente para </w:t>
      </w:r>
      <w:r w:rsidRPr="00336166">
        <w:rPr>
          <w:rFonts w:ascii="Arial" w:hAnsi="Arial" w:cs="Arial"/>
          <w:sz w:val="20"/>
          <w:szCs w:val="20"/>
        </w:rPr>
        <w:t>diferenciar abscesso pulmonar de derrame pleural encistado</w:t>
      </w:r>
      <w:r w:rsidR="002C7519" w:rsidRPr="00336166">
        <w:rPr>
          <w:rFonts w:ascii="Arial" w:hAnsi="Arial" w:cs="Arial"/>
          <w:sz w:val="20"/>
          <w:szCs w:val="20"/>
        </w:rPr>
        <w:t>.</w:t>
      </w:r>
    </w:p>
    <w:p w14:paraId="69718CA8" w14:textId="77777777" w:rsidR="002C7519" w:rsidRPr="00336166" w:rsidRDefault="00425775" w:rsidP="003361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Diagnóstico l</w:t>
      </w:r>
      <w:r w:rsidR="002C7519" w:rsidRPr="00336166">
        <w:rPr>
          <w:rFonts w:ascii="Arial" w:hAnsi="Arial" w:cs="Arial"/>
          <w:b/>
          <w:sz w:val="24"/>
          <w:szCs w:val="24"/>
        </w:rPr>
        <w:t>aboratorial</w:t>
      </w:r>
    </w:p>
    <w:p w14:paraId="442DED5C" w14:textId="77777777" w:rsidR="002C7519" w:rsidRPr="00336166" w:rsidRDefault="00425775" w:rsidP="003361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vez que o derrame Pleural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="002C7519" w:rsidRPr="00336166">
        <w:rPr>
          <w:rFonts w:ascii="Arial" w:hAnsi="Arial" w:cs="Arial"/>
          <w:sz w:val="20"/>
          <w:szCs w:val="20"/>
        </w:rPr>
        <w:t>arapneumônico</w:t>
      </w:r>
      <w:proofErr w:type="spellEnd"/>
      <w:r w:rsidR="002C7519" w:rsidRPr="00336166">
        <w:rPr>
          <w:rFonts w:ascii="Arial" w:hAnsi="Arial" w:cs="Arial"/>
          <w:sz w:val="20"/>
          <w:szCs w:val="20"/>
        </w:rPr>
        <w:t xml:space="preserve"> está, na maioria das v</w:t>
      </w:r>
      <w:r>
        <w:rPr>
          <w:rFonts w:ascii="Arial" w:hAnsi="Arial" w:cs="Arial"/>
          <w:sz w:val="20"/>
          <w:szCs w:val="20"/>
        </w:rPr>
        <w:t>ezes em p</w:t>
      </w:r>
      <w:r w:rsidR="002C7519" w:rsidRPr="00336166">
        <w:rPr>
          <w:rFonts w:ascii="Arial" w:hAnsi="Arial" w:cs="Arial"/>
          <w:sz w:val="20"/>
          <w:szCs w:val="20"/>
        </w:rPr>
        <w:t>ediatria, associado a quadro infeccioso, os exames pertinentes para diagnóstico da</w:t>
      </w:r>
      <w:r>
        <w:rPr>
          <w:rFonts w:ascii="Arial" w:hAnsi="Arial" w:cs="Arial"/>
          <w:sz w:val="20"/>
          <w:szCs w:val="20"/>
        </w:rPr>
        <w:t xml:space="preserve"> infecção se impõem (Exemplos, hemograma e h</w:t>
      </w:r>
      <w:r w:rsidR="002C7519" w:rsidRPr="00336166">
        <w:rPr>
          <w:rFonts w:ascii="Arial" w:hAnsi="Arial" w:cs="Arial"/>
          <w:sz w:val="20"/>
          <w:szCs w:val="20"/>
        </w:rPr>
        <w:t>emocultura).</w:t>
      </w:r>
    </w:p>
    <w:p w14:paraId="30F7C494" w14:textId="77777777" w:rsidR="002C7519" w:rsidRPr="00336166" w:rsidRDefault="00425775" w:rsidP="0033616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Nos casos submetidos à toracocentese e/ou d</w:t>
      </w:r>
      <w:r w:rsidR="002C7519" w:rsidRPr="00336166">
        <w:rPr>
          <w:rFonts w:ascii="Arial" w:hAnsi="Arial" w:cs="Arial"/>
          <w:sz w:val="20"/>
          <w:szCs w:val="20"/>
        </w:rPr>
        <w:t xml:space="preserve">renagem </w:t>
      </w:r>
      <w:r>
        <w:rPr>
          <w:rFonts w:ascii="Arial" w:hAnsi="Arial" w:cs="Arial"/>
          <w:sz w:val="20"/>
          <w:szCs w:val="20"/>
        </w:rPr>
        <w:t>p</w:t>
      </w:r>
      <w:r w:rsidR="002C7519" w:rsidRPr="00336166">
        <w:rPr>
          <w:rFonts w:ascii="Arial" w:hAnsi="Arial" w:cs="Arial"/>
          <w:sz w:val="20"/>
          <w:szCs w:val="20"/>
        </w:rPr>
        <w:t xml:space="preserve">leural, deve-se fazer a análise do líquido pleural para </w:t>
      </w:r>
      <w:r>
        <w:rPr>
          <w:rFonts w:ascii="Arial" w:hAnsi="Arial" w:cs="Arial"/>
          <w:sz w:val="20"/>
          <w:szCs w:val="20"/>
        </w:rPr>
        <w:t xml:space="preserve">a diferenciação entre </w:t>
      </w:r>
      <w:proofErr w:type="spellStart"/>
      <w:r>
        <w:rPr>
          <w:rFonts w:ascii="Arial" w:hAnsi="Arial" w:cs="Arial"/>
          <w:sz w:val="20"/>
          <w:szCs w:val="20"/>
        </w:rPr>
        <w:t>tansudato</w:t>
      </w:r>
      <w:proofErr w:type="spellEnd"/>
      <w:r>
        <w:rPr>
          <w:rFonts w:ascii="Arial" w:hAnsi="Arial" w:cs="Arial"/>
          <w:sz w:val="20"/>
          <w:szCs w:val="20"/>
        </w:rPr>
        <w:t xml:space="preserve"> e e</w:t>
      </w:r>
      <w:r w:rsidR="002C7519" w:rsidRPr="00336166">
        <w:rPr>
          <w:rFonts w:ascii="Arial" w:hAnsi="Arial" w:cs="Arial"/>
          <w:sz w:val="20"/>
          <w:szCs w:val="20"/>
        </w:rPr>
        <w:t>xsudato (este último característico das infecções bacterianas).</w:t>
      </w:r>
      <w:r w:rsidR="008B1EF7" w:rsidRPr="00336166">
        <w:rPr>
          <w:rFonts w:ascii="Arial" w:hAnsi="Arial" w:cs="Arial"/>
          <w:sz w:val="20"/>
          <w:szCs w:val="20"/>
        </w:rPr>
        <w:t xml:space="preserve"> Os principais critérios para a diferenciação estão na tabela ab</w:t>
      </w:r>
      <w:r>
        <w:rPr>
          <w:rFonts w:ascii="Arial" w:hAnsi="Arial" w:cs="Arial"/>
          <w:sz w:val="20"/>
          <w:szCs w:val="20"/>
        </w:rPr>
        <w:t>aixo, lembrando que no caso do e</w:t>
      </w:r>
      <w:r w:rsidR="008B1EF7" w:rsidRPr="00336166">
        <w:rPr>
          <w:rFonts w:ascii="Arial" w:hAnsi="Arial" w:cs="Arial"/>
          <w:sz w:val="20"/>
          <w:szCs w:val="20"/>
        </w:rPr>
        <w:t>xsudato também temos uma celularidade aumentada com predomíni</w:t>
      </w:r>
      <w:r>
        <w:rPr>
          <w:rFonts w:ascii="Arial" w:hAnsi="Arial" w:cs="Arial"/>
          <w:sz w:val="20"/>
          <w:szCs w:val="20"/>
        </w:rPr>
        <w:t>o de p</w:t>
      </w:r>
      <w:r w:rsidR="008B1EF7" w:rsidRPr="00336166">
        <w:rPr>
          <w:rFonts w:ascii="Arial" w:hAnsi="Arial" w:cs="Arial"/>
          <w:sz w:val="20"/>
          <w:szCs w:val="20"/>
        </w:rPr>
        <w:t>olimorfonucleares.</w:t>
      </w:r>
    </w:p>
    <w:p w14:paraId="2C3D39A8" w14:textId="77777777" w:rsidR="002C7519" w:rsidRDefault="002C7519" w:rsidP="00336166">
      <w:pPr>
        <w:spacing w:after="0" w:line="240" w:lineRule="auto"/>
        <w:jc w:val="both"/>
      </w:pPr>
      <w:r>
        <w:t>Tabela -</w:t>
      </w:r>
      <w:r w:rsidR="00425775">
        <w:t xml:space="preserve"> Diagnóstico diferencial entre e</w:t>
      </w:r>
      <w:r>
        <w:t>x</w:t>
      </w:r>
      <w:r w:rsidR="00425775">
        <w:t>sudato (1 ou mais critérios) e t</w:t>
      </w:r>
      <w:r>
        <w:t xml:space="preserve">ransudato (nenhum dos critérios) 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2965"/>
      </w:tblGrid>
      <w:tr w:rsidR="008B1EF7" w14:paraId="18F1585C" w14:textId="77777777" w:rsidTr="00336166">
        <w:tc>
          <w:tcPr>
            <w:tcW w:w="5637" w:type="dxa"/>
          </w:tcPr>
          <w:p w14:paraId="43D9BE58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Proteína do líquido pleural</w:t>
            </w:r>
          </w:p>
        </w:tc>
        <w:tc>
          <w:tcPr>
            <w:tcW w:w="3007" w:type="dxa"/>
          </w:tcPr>
          <w:p w14:paraId="1368076B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&gt; 3g/10mL</w:t>
            </w:r>
          </w:p>
        </w:tc>
      </w:tr>
      <w:tr w:rsidR="008B1EF7" w14:paraId="39A7465E" w14:textId="77777777" w:rsidTr="00336166">
        <w:tc>
          <w:tcPr>
            <w:tcW w:w="5637" w:type="dxa"/>
          </w:tcPr>
          <w:p w14:paraId="7DD775A5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Proteína do líquido pleural / Proteína do plasma</w:t>
            </w:r>
          </w:p>
        </w:tc>
        <w:tc>
          <w:tcPr>
            <w:tcW w:w="3007" w:type="dxa"/>
          </w:tcPr>
          <w:p w14:paraId="4DC92BEF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&gt;0,5</w:t>
            </w:r>
          </w:p>
        </w:tc>
      </w:tr>
      <w:tr w:rsidR="008B1EF7" w14:paraId="45FEB300" w14:textId="77777777" w:rsidTr="00336166">
        <w:tc>
          <w:tcPr>
            <w:tcW w:w="5637" w:type="dxa"/>
          </w:tcPr>
          <w:p w14:paraId="6143561E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LDH do líquido pleural</w:t>
            </w:r>
          </w:p>
        </w:tc>
        <w:tc>
          <w:tcPr>
            <w:tcW w:w="3007" w:type="dxa"/>
          </w:tcPr>
          <w:p w14:paraId="6F4BB229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&gt;200 UI</w:t>
            </w:r>
          </w:p>
        </w:tc>
      </w:tr>
      <w:tr w:rsidR="008B1EF7" w14:paraId="4EC4530D" w14:textId="77777777" w:rsidTr="00336166">
        <w:tc>
          <w:tcPr>
            <w:tcW w:w="5637" w:type="dxa"/>
          </w:tcPr>
          <w:p w14:paraId="5725D440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LDH do líquido pleural / LDH do plasma</w:t>
            </w:r>
          </w:p>
        </w:tc>
        <w:tc>
          <w:tcPr>
            <w:tcW w:w="3007" w:type="dxa"/>
          </w:tcPr>
          <w:p w14:paraId="614C7F81" w14:textId="77777777" w:rsidR="008B1EF7" w:rsidRDefault="008B1EF7" w:rsidP="003361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&gt;0,6</w:t>
            </w:r>
          </w:p>
        </w:tc>
      </w:tr>
    </w:tbl>
    <w:p w14:paraId="5CB2F5BC" w14:textId="77777777" w:rsidR="008B1EF7" w:rsidRDefault="008B1EF7" w:rsidP="003361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B1EF7">
        <w:rPr>
          <w:rFonts w:ascii="Arial" w:hAnsi="Arial" w:cs="Arial"/>
          <w:b/>
          <w:sz w:val="24"/>
          <w:szCs w:val="24"/>
        </w:rPr>
        <w:t>Tratamento</w:t>
      </w:r>
    </w:p>
    <w:p w14:paraId="588A093C" w14:textId="77777777" w:rsidR="008B1EF7" w:rsidRPr="00336166" w:rsidRDefault="008B1EF7" w:rsidP="00336166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 xml:space="preserve">Toracocentese - para derrames com mais de 1 cm à radiografia em </w:t>
      </w:r>
      <w:proofErr w:type="spellStart"/>
      <w:r w:rsidRPr="00336166">
        <w:rPr>
          <w:rFonts w:ascii="Arial" w:hAnsi="Arial" w:cs="Arial"/>
          <w:sz w:val="20"/>
          <w:szCs w:val="20"/>
        </w:rPr>
        <w:t>Laurell</w:t>
      </w:r>
      <w:proofErr w:type="spellEnd"/>
      <w:r w:rsidRPr="00336166">
        <w:rPr>
          <w:rFonts w:ascii="Arial" w:hAnsi="Arial" w:cs="Arial"/>
          <w:sz w:val="20"/>
          <w:szCs w:val="20"/>
        </w:rPr>
        <w:t>. Tem finalidade diagnóstica</w:t>
      </w:r>
      <w:r w:rsidR="00E017E3" w:rsidRPr="00336166">
        <w:rPr>
          <w:rFonts w:ascii="Arial" w:hAnsi="Arial" w:cs="Arial"/>
          <w:sz w:val="20"/>
          <w:szCs w:val="20"/>
        </w:rPr>
        <w:t xml:space="preserve"> como</w:t>
      </w:r>
      <w:r w:rsidRPr="00336166">
        <w:rPr>
          <w:rFonts w:ascii="Arial" w:hAnsi="Arial" w:cs="Arial"/>
          <w:sz w:val="20"/>
          <w:szCs w:val="20"/>
        </w:rPr>
        <w:t xml:space="preserve"> também com a função de alívio do desconforto respiratório</w:t>
      </w:r>
      <w:r w:rsidR="00E017E3" w:rsidRPr="00336166">
        <w:rPr>
          <w:rFonts w:ascii="Arial" w:hAnsi="Arial" w:cs="Arial"/>
          <w:sz w:val="20"/>
          <w:szCs w:val="20"/>
        </w:rPr>
        <w:t>.</w:t>
      </w:r>
      <w:r w:rsidR="00853F3A" w:rsidRPr="00336166">
        <w:rPr>
          <w:rFonts w:ascii="Arial" w:hAnsi="Arial" w:cs="Arial"/>
          <w:sz w:val="20"/>
          <w:szCs w:val="20"/>
        </w:rPr>
        <w:t xml:space="preserve"> Trata-se de um procedimento clínico, porém como </w:t>
      </w:r>
      <w:r w:rsidR="00425775">
        <w:rPr>
          <w:rFonts w:ascii="Arial" w:hAnsi="Arial" w:cs="Arial"/>
          <w:sz w:val="20"/>
          <w:szCs w:val="20"/>
        </w:rPr>
        <w:t xml:space="preserve">há </w:t>
      </w:r>
      <w:r w:rsidR="00853F3A" w:rsidRPr="00336166">
        <w:rPr>
          <w:rFonts w:ascii="Arial" w:hAnsi="Arial" w:cs="Arial"/>
          <w:sz w:val="20"/>
          <w:szCs w:val="20"/>
        </w:rPr>
        <w:t xml:space="preserve">a </w:t>
      </w:r>
      <w:r w:rsidR="00425775">
        <w:rPr>
          <w:rFonts w:ascii="Arial" w:hAnsi="Arial" w:cs="Arial"/>
          <w:sz w:val="20"/>
          <w:szCs w:val="20"/>
        </w:rPr>
        <w:t>possibilidade de complicações (escape aéreo com p</w:t>
      </w:r>
      <w:r w:rsidR="00853F3A" w:rsidRPr="00336166">
        <w:rPr>
          <w:rFonts w:ascii="Arial" w:hAnsi="Arial" w:cs="Arial"/>
          <w:sz w:val="20"/>
          <w:szCs w:val="20"/>
        </w:rPr>
        <w:t xml:space="preserve">neumotórax, sangramentos na parede torácica </w:t>
      </w:r>
      <w:proofErr w:type="spellStart"/>
      <w:r w:rsidR="00853F3A" w:rsidRPr="00336166">
        <w:rPr>
          <w:rFonts w:ascii="Arial" w:hAnsi="Arial" w:cs="Arial"/>
          <w:sz w:val="20"/>
          <w:szCs w:val="20"/>
        </w:rPr>
        <w:t>etc</w:t>
      </w:r>
      <w:proofErr w:type="spellEnd"/>
      <w:r w:rsidR="00853F3A" w:rsidRPr="00336166">
        <w:rPr>
          <w:rFonts w:ascii="Arial" w:hAnsi="Arial" w:cs="Arial"/>
          <w:sz w:val="20"/>
          <w:szCs w:val="20"/>
        </w:rPr>
        <w:t xml:space="preserve">), recomenda-se realizar em serviços </w:t>
      </w:r>
      <w:r w:rsidR="00425775">
        <w:rPr>
          <w:rFonts w:ascii="Arial" w:hAnsi="Arial" w:cs="Arial"/>
          <w:sz w:val="20"/>
          <w:szCs w:val="20"/>
        </w:rPr>
        <w:t>que possuam a especialidade de cirurgia p</w:t>
      </w:r>
      <w:r w:rsidR="00853F3A" w:rsidRPr="00336166">
        <w:rPr>
          <w:rFonts w:ascii="Arial" w:hAnsi="Arial" w:cs="Arial"/>
          <w:sz w:val="20"/>
          <w:szCs w:val="20"/>
        </w:rPr>
        <w:t>ediátrica para a atuação em caso de complicação.</w:t>
      </w:r>
    </w:p>
    <w:p w14:paraId="429117C4" w14:textId="77777777" w:rsidR="008B1EF7" w:rsidRPr="00336166" w:rsidRDefault="00425775" w:rsidP="00336166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Drenagem p</w:t>
      </w:r>
      <w:r w:rsidR="008B1EF7" w:rsidRPr="00336166">
        <w:rPr>
          <w:rFonts w:ascii="Arial" w:hAnsi="Arial" w:cs="Arial"/>
          <w:sz w:val="20"/>
          <w:szCs w:val="20"/>
        </w:rPr>
        <w:t xml:space="preserve">leural - </w:t>
      </w:r>
      <w:r w:rsidR="00E017E3" w:rsidRPr="00336166">
        <w:rPr>
          <w:rFonts w:ascii="Arial" w:hAnsi="Arial" w:cs="Arial"/>
          <w:sz w:val="20"/>
          <w:szCs w:val="20"/>
        </w:rPr>
        <w:t xml:space="preserve">Indicado para pacientes que </w:t>
      </w:r>
      <w:r w:rsidR="00955B1B" w:rsidRPr="00336166">
        <w:rPr>
          <w:rFonts w:ascii="Arial" w:hAnsi="Arial" w:cs="Arial"/>
          <w:sz w:val="20"/>
          <w:szCs w:val="20"/>
        </w:rPr>
        <w:t xml:space="preserve">apresentam: - </w:t>
      </w:r>
      <w:r>
        <w:rPr>
          <w:rFonts w:ascii="Arial" w:hAnsi="Arial" w:cs="Arial"/>
          <w:sz w:val="20"/>
          <w:szCs w:val="20"/>
        </w:rPr>
        <w:t xml:space="preserve">comprovação de </w:t>
      </w:r>
      <w:proofErr w:type="spellStart"/>
      <w:r>
        <w:rPr>
          <w:rFonts w:ascii="Arial" w:hAnsi="Arial" w:cs="Arial"/>
          <w:sz w:val="20"/>
          <w:szCs w:val="20"/>
        </w:rPr>
        <w:t>empiema</w:t>
      </w:r>
      <w:proofErr w:type="spellEnd"/>
      <w:r>
        <w:rPr>
          <w:rFonts w:ascii="Arial" w:hAnsi="Arial" w:cs="Arial"/>
          <w:sz w:val="20"/>
          <w:szCs w:val="20"/>
        </w:rPr>
        <w:t xml:space="preserve"> à toracocentese ou tomografia c</w:t>
      </w:r>
      <w:r w:rsidR="00E017E3" w:rsidRPr="00336166">
        <w:rPr>
          <w:rFonts w:ascii="Arial" w:hAnsi="Arial" w:cs="Arial"/>
          <w:sz w:val="20"/>
          <w:szCs w:val="20"/>
        </w:rPr>
        <w:t>omputadorizada</w:t>
      </w:r>
      <w:r w:rsidR="00955B1B" w:rsidRPr="00336166">
        <w:rPr>
          <w:rFonts w:ascii="Arial" w:hAnsi="Arial" w:cs="Arial"/>
          <w:sz w:val="20"/>
          <w:szCs w:val="20"/>
        </w:rPr>
        <w:t>; - Desconforto respirat</w:t>
      </w:r>
      <w:r>
        <w:rPr>
          <w:rFonts w:ascii="Arial" w:hAnsi="Arial" w:cs="Arial"/>
          <w:sz w:val="20"/>
          <w:szCs w:val="20"/>
        </w:rPr>
        <w:t>ório importante na presença do derrame p</w:t>
      </w:r>
      <w:r w:rsidR="00955B1B" w:rsidRPr="00336166">
        <w:rPr>
          <w:rFonts w:ascii="Arial" w:hAnsi="Arial" w:cs="Arial"/>
          <w:sz w:val="20"/>
          <w:szCs w:val="20"/>
        </w:rPr>
        <w:t>leural.</w:t>
      </w:r>
    </w:p>
    <w:p w14:paraId="5349934B" w14:textId="77777777" w:rsidR="00853F3A" w:rsidRPr="00336166" w:rsidRDefault="00853F3A" w:rsidP="00336166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Os procedimentos de drenagem de pacientes do HRT são feitos no HBDF como</w:t>
      </w:r>
      <w:r w:rsidR="00425775">
        <w:rPr>
          <w:rFonts w:ascii="Arial" w:hAnsi="Arial" w:cs="Arial"/>
          <w:sz w:val="20"/>
          <w:szCs w:val="20"/>
        </w:rPr>
        <w:t xml:space="preserve"> local de referência (cirurgia p</w:t>
      </w:r>
      <w:r w:rsidRPr="00336166">
        <w:rPr>
          <w:rFonts w:ascii="Arial" w:hAnsi="Arial" w:cs="Arial"/>
          <w:sz w:val="20"/>
          <w:szCs w:val="20"/>
        </w:rPr>
        <w:t>ediátrica), sempre sendo recomendado o contato prévio.</w:t>
      </w:r>
    </w:p>
    <w:p w14:paraId="48A47CF6" w14:textId="77777777" w:rsidR="00955B1B" w:rsidRPr="00336166" w:rsidRDefault="00425775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drenagem pleural em p</w:t>
      </w:r>
      <w:r w:rsidR="00955B1B" w:rsidRPr="00336166">
        <w:rPr>
          <w:rFonts w:ascii="Arial" w:hAnsi="Arial" w:cs="Arial"/>
          <w:sz w:val="20"/>
          <w:szCs w:val="20"/>
        </w:rPr>
        <w:t xml:space="preserve">ediatria </w:t>
      </w:r>
      <w:r>
        <w:rPr>
          <w:rFonts w:ascii="Arial" w:hAnsi="Arial" w:cs="Arial"/>
          <w:sz w:val="20"/>
          <w:szCs w:val="20"/>
        </w:rPr>
        <w:t>é</w:t>
      </w:r>
      <w:r w:rsidR="00955B1B" w:rsidRPr="00336166">
        <w:rPr>
          <w:rFonts w:ascii="Arial" w:hAnsi="Arial" w:cs="Arial"/>
          <w:sz w:val="20"/>
          <w:szCs w:val="20"/>
        </w:rPr>
        <w:t xml:space="preserve"> feita em sistema fechado em selo d'água, colocando-se, no frasco de drenagem, a quantidade de líquido recomendada de acordo com o tamanho do frasco de drenagem (geralmente </w:t>
      </w:r>
      <w:r w:rsidR="00853F3A" w:rsidRPr="00336166">
        <w:rPr>
          <w:rFonts w:ascii="Arial" w:hAnsi="Arial" w:cs="Arial"/>
          <w:sz w:val="20"/>
          <w:szCs w:val="20"/>
        </w:rPr>
        <w:t xml:space="preserve">SF0,9% - </w:t>
      </w:r>
      <w:r w:rsidR="00955B1B" w:rsidRPr="00336166">
        <w:rPr>
          <w:rFonts w:ascii="Arial" w:hAnsi="Arial" w:cs="Arial"/>
          <w:sz w:val="20"/>
          <w:szCs w:val="20"/>
        </w:rPr>
        <w:t>100ml, 250 ml ou 500ml).</w:t>
      </w:r>
    </w:p>
    <w:p w14:paraId="695AC59A" w14:textId="77777777" w:rsidR="00955B1B" w:rsidRDefault="00955B1B" w:rsidP="0033616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Cuidados durant</w:t>
      </w:r>
      <w:r w:rsidR="00425775">
        <w:rPr>
          <w:rFonts w:ascii="Arial" w:hAnsi="Arial" w:cs="Arial"/>
          <w:b/>
          <w:sz w:val="24"/>
          <w:szCs w:val="24"/>
        </w:rPr>
        <w:t>e a drenagem p</w:t>
      </w:r>
      <w:r>
        <w:rPr>
          <w:rFonts w:ascii="Arial" w:hAnsi="Arial" w:cs="Arial"/>
          <w:b/>
          <w:sz w:val="24"/>
          <w:szCs w:val="24"/>
        </w:rPr>
        <w:t>leural</w:t>
      </w:r>
    </w:p>
    <w:p w14:paraId="5A5B95C9" w14:textId="77777777" w:rsidR="00955B1B" w:rsidRDefault="00425775" w:rsidP="00336166">
      <w:pPr>
        <w:pStyle w:val="PargrafodaLista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Cuidados g</w:t>
      </w:r>
      <w:r w:rsidR="00955B1B">
        <w:rPr>
          <w:rFonts w:ascii="Arial" w:hAnsi="Arial" w:cs="Arial"/>
          <w:sz w:val="20"/>
          <w:szCs w:val="20"/>
        </w:rPr>
        <w:t xml:space="preserve">erais: </w:t>
      </w:r>
    </w:p>
    <w:p w14:paraId="068E2EFE" w14:textId="77777777" w:rsidR="00955B1B" w:rsidRDefault="00955B1B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 dreno deve ser ordenhado várias vezes para evitar obstrução</w:t>
      </w:r>
    </w:p>
    <w:p w14:paraId="17AD7A20" w14:textId="77777777" w:rsidR="00955B1B" w:rsidRDefault="00955B1B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Troca diária do conteúdo do frasco de drenagem, com anotação do volume drenado</w:t>
      </w:r>
    </w:p>
    <w:p w14:paraId="7532EBC6" w14:textId="77777777" w:rsidR="00955B1B" w:rsidRDefault="00955B1B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Troca diária do curativo do local de inserção do sistema de drenagem ao tórax, observando-se o aspecto da ferida operatória.</w:t>
      </w:r>
    </w:p>
    <w:p w14:paraId="3D8BF614" w14:textId="77777777" w:rsidR="00955B1B" w:rsidRDefault="00955B1B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Anotação do aspecto do líquido drenado (purulento, sanguinolento, </w:t>
      </w:r>
      <w:proofErr w:type="spellStart"/>
      <w:r>
        <w:rPr>
          <w:rFonts w:ascii="Arial" w:hAnsi="Arial" w:cs="Arial"/>
          <w:sz w:val="20"/>
          <w:szCs w:val="20"/>
        </w:rPr>
        <w:t>sero</w:t>
      </w:r>
      <w:proofErr w:type="spellEnd"/>
      <w:r>
        <w:rPr>
          <w:rFonts w:ascii="Arial" w:hAnsi="Arial" w:cs="Arial"/>
          <w:sz w:val="20"/>
          <w:szCs w:val="20"/>
        </w:rPr>
        <w:t>-sanguinolento, citrino, com grumos, sem grumos).</w:t>
      </w:r>
    </w:p>
    <w:p w14:paraId="3D6C2D84" w14:textId="77777777" w:rsidR="00955B1B" w:rsidRDefault="00955B1B" w:rsidP="00336166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7A1AE908" w14:textId="77777777" w:rsidR="00955B1B" w:rsidRDefault="00955B1B" w:rsidP="00336166">
      <w:pPr>
        <w:pStyle w:val="PargrafodaLista"/>
        <w:numPr>
          <w:ilvl w:val="0"/>
          <w:numId w:val="3"/>
        </w:numPr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Critéri</w:t>
      </w:r>
      <w:r w:rsidR="00425775">
        <w:rPr>
          <w:rFonts w:ascii="Arial" w:hAnsi="Arial" w:cs="Arial"/>
          <w:sz w:val="20"/>
          <w:szCs w:val="20"/>
        </w:rPr>
        <w:t>os para retirada do sistema de d</w:t>
      </w:r>
      <w:r>
        <w:rPr>
          <w:rFonts w:ascii="Arial" w:hAnsi="Arial" w:cs="Arial"/>
          <w:sz w:val="20"/>
          <w:szCs w:val="20"/>
        </w:rPr>
        <w:t>renagem</w:t>
      </w:r>
      <w:r w:rsidR="00853F3A">
        <w:rPr>
          <w:rFonts w:ascii="Arial" w:hAnsi="Arial" w:cs="Arial"/>
          <w:sz w:val="20"/>
          <w:szCs w:val="20"/>
        </w:rPr>
        <w:t>:</w:t>
      </w:r>
    </w:p>
    <w:p w14:paraId="756ACE11" w14:textId="77777777" w:rsidR="00081D23" w:rsidRDefault="00081D23" w:rsidP="00081D23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 tempo médio de drenagem pleural para os casos que evoluem bem com o tratamento varia de 3 a 7 dias na maioria dos casos.</w:t>
      </w:r>
    </w:p>
    <w:p w14:paraId="1D704D40" w14:textId="77777777" w:rsidR="00853F3A" w:rsidRDefault="00853F3A" w:rsidP="0033616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Ausência de volume de drenagem em 24 horas, desde que não haja evidências de obstrução no sistema de drenagem. Para isso observa-se se há </w:t>
      </w:r>
      <w:r w:rsidR="00425775">
        <w:rPr>
          <w:rFonts w:ascii="Arial" w:hAnsi="Arial" w:cs="Arial"/>
          <w:sz w:val="20"/>
          <w:szCs w:val="20"/>
        </w:rPr>
        <w:t xml:space="preserve">oscilação em selo d'água, ou seja, </w:t>
      </w:r>
      <w:r>
        <w:rPr>
          <w:rFonts w:ascii="Arial" w:hAnsi="Arial" w:cs="Arial"/>
          <w:sz w:val="20"/>
          <w:szCs w:val="20"/>
        </w:rPr>
        <w:t>oscilação de secreção na mangueira do dreno ou mesmo oscilação do SF0,9% do frasco de drenagem (durante a respir</w:t>
      </w:r>
      <w:r w:rsidR="00081D23">
        <w:rPr>
          <w:rFonts w:ascii="Arial" w:hAnsi="Arial" w:cs="Arial"/>
          <w:sz w:val="20"/>
          <w:szCs w:val="20"/>
        </w:rPr>
        <w:t>ação). Recomenda-se realizar a r</w:t>
      </w:r>
      <w:r>
        <w:rPr>
          <w:rFonts w:ascii="Arial" w:hAnsi="Arial" w:cs="Arial"/>
          <w:sz w:val="20"/>
          <w:szCs w:val="20"/>
        </w:rPr>
        <w:t>ad</w:t>
      </w:r>
      <w:r w:rsidR="00081D23">
        <w:rPr>
          <w:rFonts w:ascii="Arial" w:hAnsi="Arial" w:cs="Arial"/>
          <w:sz w:val="20"/>
          <w:szCs w:val="20"/>
        </w:rPr>
        <w:t>iografia de t</w:t>
      </w:r>
      <w:r>
        <w:rPr>
          <w:rFonts w:ascii="Arial" w:hAnsi="Arial" w:cs="Arial"/>
          <w:sz w:val="20"/>
          <w:szCs w:val="20"/>
        </w:rPr>
        <w:t>órax em AP ou PA e perfil para observar se não houve deslocamento da ponta do cateter de drenagem ou mesmo acotovelamento do mesmo dentro do tórax.</w:t>
      </w:r>
    </w:p>
    <w:p w14:paraId="78505974" w14:textId="77777777" w:rsidR="00B834DE" w:rsidRDefault="00853F3A" w:rsidP="0033616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Presença de volume de drenagem de até 50 ml. Neste caso, a </w:t>
      </w:r>
      <w:r w:rsidR="00B834DE">
        <w:rPr>
          <w:rFonts w:ascii="Arial" w:hAnsi="Arial" w:cs="Arial"/>
          <w:sz w:val="20"/>
          <w:szCs w:val="20"/>
        </w:rPr>
        <w:t xml:space="preserve">simples </w:t>
      </w:r>
      <w:r>
        <w:rPr>
          <w:rFonts w:ascii="Arial" w:hAnsi="Arial" w:cs="Arial"/>
          <w:sz w:val="20"/>
          <w:szCs w:val="20"/>
        </w:rPr>
        <w:t xml:space="preserve">presença do sistema de drenagem dentro do tórax provoca reação inflamatória </w:t>
      </w:r>
      <w:r w:rsidR="00B834DE">
        <w:rPr>
          <w:rFonts w:ascii="Arial" w:hAnsi="Arial" w:cs="Arial"/>
          <w:sz w:val="20"/>
          <w:szCs w:val="20"/>
        </w:rPr>
        <w:t xml:space="preserve">tipo corpo estranho </w:t>
      </w:r>
      <w:r>
        <w:rPr>
          <w:rFonts w:ascii="Arial" w:hAnsi="Arial" w:cs="Arial"/>
          <w:sz w:val="20"/>
          <w:szCs w:val="20"/>
        </w:rPr>
        <w:t xml:space="preserve">dentro de um espaço pleural já </w:t>
      </w:r>
      <w:r w:rsidR="00B834DE">
        <w:rPr>
          <w:rFonts w:ascii="Arial" w:hAnsi="Arial" w:cs="Arial"/>
          <w:sz w:val="20"/>
          <w:szCs w:val="20"/>
        </w:rPr>
        <w:t xml:space="preserve">infectado, o que pode provocar a produção de líquido </w:t>
      </w:r>
      <w:r w:rsidR="00425775">
        <w:rPr>
          <w:rFonts w:ascii="Arial" w:hAnsi="Arial" w:cs="Arial"/>
          <w:sz w:val="20"/>
          <w:szCs w:val="20"/>
        </w:rPr>
        <w:t>d</w:t>
      </w:r>
      <w:r w:rsidR="00B834DE">
        <w:rPr>
          <w:rFonts w:ascii="Arial" w:hAnsi="Arial" w:cs="Arial"/>
          <w:sz w:val="20"/>
          <w:szCs w:val="20"/>
        </w:rPr>
        <w:t>e até 50 ml em crianças. Porém, não se descarta também o deslocamento e a obstrução parcial do dreno, sendo també</w:t>
      </w:r>
      <w:r w:rsidR="00425775">
        <w:rPr>
          <w:rFonts w:ascii="Arial" w:hAnsi="Arial" w:cs="Arial"/>
          <w:sz w:val="20"/>
          <w:szCs w:val="20"/>
        </w:rPr>
        <w:t>m recomendado a radiografia de tórax em AP</w:t>
      </w:r>
      <w:r w:rsidR="00B834DE">
        <w:rPr>
          <w:rFonts w:ascii="Arial" w:hAnsi="Arial" w:cs="Arial"/>
          <w:sz w:val="20"/>
          <w:szCs w:val="20"/>
        </w:rPr>
        <w:t xml:space="preserve"> ou PA e perfil.</w:t>
      </w:r>
    </w:p>
    <w:p w14:paraId="3D84A2BD" w14:textId="77777777" w:rsidR="00B834DE" w:rsidRPr="00B834DE" w:rsidRDefault="00425775" w:rsidP="00336166">
      <w:pPr>
        <w:pStyle w:val="Pargrafoda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Critérios de a</w:t>
      </w:r>
      <w:r w:rsidR="00B834DE" w:rsidRPr="00B834DE">
        <w:rPr>
          <w:rFonts w:ascii="Arial" w:hAnsi="Arial" w:cs="Arial"/>
          <w:b/>
          <w:sz w:val="24"/>
          <w:szCs w:val="24"/>
        </w:rPr>
        <w:t>lta</w:t>
      </w:r>
    </w:p>
    <w:p w14:paraId="24640035" w14:textId="77777777" w:rsidR="00B834DE" w:rsidRDefault="00B834DE" w:rsidP="0033616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lastRenderedPageBreak/>
        <w:t xml:space="preserve">Geralmente os critérios de alta acompanham a melhora clínica do processo infeccioso, sendo a maioria dos pacientes recebendo alta com ausência de derrame, derrames de pequena monta ou mesmo com espessamentos pleurais. </w:t>
      </w:r>
      <w:r w:rsidR="00081D23">
        <w:rPr>
          <w:rFonts w:ascii="Arial" w:hAnsi="Arial" w:cs="Arial"/>
          <w:sz w:val="20"/>
          <w:szCs w:val="20"/>
        </w:rPr>
        <w:t xml:space="preserve">Alguns pacientes permanecem com drenagem de secreção pleural por períodos prolongados, principalmente em casos em que associam a presença de fístula entre pleura e brônquio (fístula </w:t>
      </w:r>
      <w:proofErr w:type="spellStart"/>
      <w:r w:rsidR="00081D23">
        <w:rPr>
          <w:rFonts w:ascii="Arial" w:hAnsi="Arial" w:cs="Arial"/>
          <w:sz w:val="20"/>
          <w:szCs w:val="20"/>
        </w:rPr>
        <w:t>broncopleural</w:t>
      </w:r>
      <w:proofErr w:type="spellEnd"/>
      <w:r w:rsidR="00081D23">
        <w:rPr>
          <w:rFonts w:ascii="Arial" w:hAnsi="Arial" w:cs="Arial"/>
          <w:sz w:val="20"/>
          <w:szCs w:val="20"/>
        </w:rPr>
        <w:t>), com o surgimento de pneumotórax, notando-se borbulhamento no frasco de drenagem, principalmente após expiração forçada, tosse ou choro. Neste caso, o tempo de drenagem geralmente é maior que 1 semana.</w:t>
      </w:r>
    </w:p>
    <w:p w14:paraId="2B68B909" w14:textId="77777777" w:rsidR="00B834DE" w:rsidRPr="00336166" w:rsidRDefault="00B834DE" w:rsidP="00336166">
      <w:pPr>
        <w:pStyle w:val="PargrafodaLista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  <w:r w:rsidRPr="00336166">
        <w:rPr>
          <w:rFonts w:ascii="Arial" w:hAnsi="Arial" w:cs="Arial"/>
          <w:b/>
          <w:sz w:val="24"/>
          <w:szCs w:val="24"/>
        </w:rPr>
        <w:t>Pr</w:t>
      </w:r>
      <w:r w:rsidR="00425775">
        <w:rPr>
          <w:rFonts w:ascii="Arial" w:hAnsi="Arial" w:cs="Arial"/>
          <w:b/>
          <w:sz w:val="24"/>
          <w:szCs w:val="24"/>
        </w:rPr>
        <w:t>ognóstico e orientações para o s</w:t>
      </w:r>
      <w:r w:rsidRPr="00336166">
        <w:rPr>
          <w:rFonts w:ascii="Arial" w:hAnsi="Arial" w:cs="Arial"/>
          <w:b/>
          <w:sz w:val="24"/>
          <w:szCs w:val="24"/>
        </w:rPr>
        <w:t>eguimento</w:t>
      </w:r>
    </w:p>
    <w:p w14:paraId="6B8F688E" w14:textId="77777777" w:rsidR="00955B1B" w:rsidRPr="00336166" w:rsidRDefault="00B834DE" w:rsidP="0033616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336166">
        <w:rPr>
          <w:rFonts w:ascii="Arial" w:hAnsi="Arial" w:cs="Arial"/>
          <w:sz w:val="20"/>
          <w:szCs w:val="20"/>
        </w:rPr>
        <w:t>A maioria dos pacientes têm resolução completa do espessamento pleural residual em até 6 meses após o diagnóstico. Todos os pacientes que tiveram Pneumonias com Derrame Pleural devem fazer acompanhamento ambulatorial até a resolução completa da patologia</w:t>
      </w:r>
    </w:p>
    <w:p w14:paraId="77AB0B11" w14:textId="77777777" w:rsidR="00B834DE" w:rsidRPr="00336166" w:rsidRDefault="00B834DE" w:rsidP="0033616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77D47233" w14:textId="435184AD" w:rsidR="00B834DE" w:rsidRPr="005C1539" w:rsidRDefault="00425775" w:rsidP="00336166">
      <w:pPr>
        <w:pStyle w:val="PargrafodaLista"/>
        <w:spacing w:after="0"/>
        <w:ind w:left="0"/>
        <w:jc w:val="both"/>
        <w:rPr>
          <w:rFonts w:ascii="Arial" w:hAnsi="Arial" w:cs="Arial"/>
          <w:bCs/>
          <w:sz w:val="20"/>
          <w:szCs w:val="20"/>
        </w:rPr>
      </w:pPr>
      <w:r w:rsidRPr="005C1539">
        <w:rPr>
          <w:rFonts w:ascii="Arial" w:hAnsi="Arial" w:cs="Arial"/>
          <w:bCs/>
          <w:sz w:val="20"/>
          <w:szCs w:val="20"/>
        </w:rPr>
        <w:t>Responsável pela elaboração da r</w:t>
      </w:r>
      <w:r w:rsidR="00B834DE" w:rsidRPr="005C1539">
        <w:rPr>
          <w:rFonts w:ascii="Arial" w:hAnsi="Arial" w:cs="Arial"/>
          <w:bCs/>
          <w:sz w:val="20"/>
          <w:szCs w:val="20"/>
        </w:rPr>
        <w:t xml:space="preserve">otina: </w:t>
      </w:r>
      <w:r w:rsidR="005C1539">
        <w:rPr>
          <w:rFonts w:ascii="Arial" w:hAnsi="Arial" w:cs="Arial"/>
          <w:bCs/>
          <w:sz w:val="20"/>
          <w:szCs w:val="20"/>
        </w:rPr>
        <w:t xml:space="preserve">Dr. </w:t>
      </w:r>
      <w:r w:rsidR="00B834DE" w:rsidRPr="005C1539">
        <w:rPr>
          <w:rFonts w:ascii="Arial" w:hAnsi="Arial" w:cs="Arial"/>
          <w:bCs/>
          <w:sz w:val="20"/>
          <w:szCs w:val="20"/>
        </w:rPr>
        <w:t>Fernando de Velasco Lino</w:t>
      </w:r>
    </w:p>
    <w:sectPr w:rsidR="00B834DE" w:rsidRPr="005C1539" w:rsidSect="00B834D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08EB"/>
    <w:multiLevelType w:val="hybridMultilevel"/>
    <w:tmpl w:val="938A9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D9C"/>
    <w:multiLevelType w:val="hybridMultilevel"/>
    <w:tmpl w:val="BBFC4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40D"/>
    <w:multiLevelType w:val="hybridMultilevel"/>
    <w:tmpl w:val="30628C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AE"/>
    <w:rsid w:val="00081D23"/>
    <w:rsid w:val="00223EAE"/>
    <w:rsid w:val="002C7519"/>
    <w:rsid w:val="00321BA2"/>
    <w:rsid w:val="00336166"/>
    <w:rsid w:val="00367D72"/>
    <w:rsid w:val="00425775"/>
    <w:rsid w:val="005C1539"/>
    <w:rsid w:val="005C3921"/>
    <w:rsid w:val="00853F3A"/>
    <w:rsid w:val="008B1EF7"/>
    <w:rsid w:val="008B7962"/>
    <w:rsid w:val="00935BBC"/>
    <w:rsid w:val="00955B1B"/>
    <w:rsid w:val="00B834DE"/>
    <w:rsid w:val="00C922AF"/>
    <w:rsid w:val="00CA765D"/>
    <w:rsid w:val="00E017E3"/>
    <w:rsid w:val="00EA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7DB7"/>
  <w15:docId w15:val="{49B35EDD-2D21-41CB-9C89-3E3CF4B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90B56-3B94-432A-A2DF-0B6AEF81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RODOLFO ROCHANETO</cp:lastModifiedBy>
  <cp:revision>3</cp:revision>
  <dcterms:created xsi:type="dcterms:W3CDTF">2018-08-02T22:16:00Z</dcterms:created>
  <dcterms:modified xsi:type="dcterms:W3CDTF">2020-05-18T00:55:00Z</dcterms:modified>
</cp:coreProperties>
</file>