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F4" w:rsidRPr="008578F3" w:rsidRDefault="00E44F1C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ROTINA ARRITMIAS NA INFANCIA</w:t>
      </w:r>
    </w:p>
    <w:p w:rsidR="00E44F1C" w:rsidRPr="008578F3" w:rsidRDefault="00E44F1C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44F1C" w:rsidRPr="008578F3" w:rsidRDefault="00E44F1C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Os distúrbios do ritmo cardíaco ocorrem como resultado de anormalidade</w:t>
      </w:r>
      <w:r w:rsidR="00AF0EE9">
        <w:rPr>
          <w:rFonts w:ascii="Arial" w:hAnsi="Arial" w:cs="Arial"/>
          <w:sz w:val="20"/>
          <w:szCs w:val="20"/>
        </w:rPr>
        <w:t>s</w:t>
      </w:r>
      <w:r w:rsidRPr="008578F3">
        <w:rPr>
          <w:rFonts w:ascii="Arial" w:hAnsi="Arial" w:cs="Arial"/>
          <w:sz w:val="20"/>
          <w:szCs w:val="20"/>
        </w:rPr>
        <w:t xml:space="preserve"> ou lesões no sistema de condução cardíaco ou nos tecidos de condução. Afetam 24,4/100 000 RN vivos. As taquicardias supraventriculares são as mais frequentes, ocorrendo em 85% dos casos e na maioria d</w:t>
      </w:r>
      <w:r w:rsidR="00A064A4">
        <w:rPr>
          <w:rFonts w:ascii="Arial" w:hAnsi="Arial" w:cs="Arial"/>
          <w:sz w:val="20"/>
          <w:szCs w:val="20"/>
        </w:rPr>
        <w:t>eles</w:t>
      </w:r>
      <w:r w:rsidRPr="008578F3">
        <w:rPr>
          <w:rFonts w:ascii="Arial" w:hAnsi="Arial" w:cs="Arial"/>
          <w:sz w:val="20"/>
          <w:szCs w:val="20"/>
        </w:rPr>
        <w:t xml:space="preserve"> desaparecendo no primeiro ano de vida. As </w:t>
      </w:r>
      <w:proofErr w:type="spellStart"/>
      <w:r w:rsidRPr="008578F3">
        <w:rPr>
          <w:rFonts w:ascii="Arial" w:hAnsi="Arial" w:cs="Arial"/>
          <w:sz w:val="20"/>
          <w:szCs w:val="20"/>
        </w:rPr>
        <w:t>bradiarritmias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são mais raras na infância. O</w:t>
      </w:r>
      <w:r w:rsidR="00457D64" w:rsidRPr="008578F3">
        <w:rPr>
          <w:rFonts w:ascii="Arial" w:hAnsi="Arial" w:cs="Arial"/>
          <w:sz w:val="20"/>
          <w:szCs w:val="20"/>
        </w:rPr>
        <w:t xml:space="preserve"> b</w:t>
      </w:r>
      <w:r w:rsidRPr="008578F3">
        <w:rPr>
          <w:rFonts w:ascii="Arial" w:hAnsi="Arial" w:cs="Arial"/>
          <w:sz w:val="20"/>
          <w:szCs w:val="20"/>
        </w:rPr>
        <w:t xml:space="preserve">loqueio atrioventricular forma total é a forma mais grave e acomete 1:25 000 RN vivos sendo </w:t>
      </w:r>
      <w:r w:rsidR="00457D64" w:rsidRPr="008578F3">
        <w:rPr>
          <w:rFonts w:ascii="Arial" w:hAnsi="Arial" w:cs="Arial"/>
          <w:sz w:val="20"/>
          <w:szCs w:val="20"/>
        </w:rPr>
        <w:t xml:space="preserve">mais frequente a </w:t>
      </w:r>
      <w:r w:rsidRPr="008578F3">
        <w:rPr>
          <w:rFonts w:ascii="Arial" w:hAnsi="Arial" w:cs="Arial"/>
          <w:sz w:val="20"/>
          <w:szCs w:val="20"/>
        </w:rPr>
        <w:t>lesão do nó atrioventricular nos filhos de mães portadora</w:t>
      </w:r>
      <w:r w:rsidR="00457D64" w:rsidRPr="008578F3">
        <w:rPr>
          <w:rFonts w:ascii="Arial" w:hAnsi="Arial" w:cs="Arial"/>
          <w:sz w:val="20"/>
          <w:szCs w:val="20"/>
        </w:rPr>
        <w:t xml:space="preserve">s de </w:t>
      </w:r>
      <w:proofErr w:type="spellStart"/>
      <w:r w:rsidR="00457D64" w:rsidRPr="008578F3">
        <w:rPr>
          <w:rFonts w:ascii="Arial" w:hAnsi="Arial" w:cs="Arial"/>
          <w:sz w:val="20"/>
          <w:szCs w:val="20"/>
        </w:rPr>
        <w:t>Lupus</w:t>
      </w:r>
      <w:proofErr w:type="spellEnd"/>
      <w:r w:rsidR="00457D64" w:rsidRPr="008578F3">
        <w:rPr>
          <w:rFonts w:ascii="Arial" w:hAnsi="Arial" w:cs="Arial"/>
          <w:sz w:val="20"/>
          <w:szCs w:val="20"/>
        </w:rPr>
        <w:t xml:space="preserve"> Eritematoso Sistêmico.</w:t>
      </w:r>
    </w:p>
    <w:p w:rsidR="00CD4471" w:rsidRPr="008578F3" w:rsidRDefault="00AB499F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1.Taqui</w:t>
      </w:r>
      <w:r w:rsidR="00CD4471" w:rsidRPr="008578F3">
        <w:rPr>
          <w:rFonts w:ascii="Arial" w:hAnsi="Arial" w:cs="Arial"/>
          <w:sz w:val="20"/>
          <w:szCs w:val="20"/>
        </w:rPr>
        <w:t>arritmias:</w:t>
      </w:r>
    </w:p>
    <w:p w:rsidR="0017134F" w:rsidRPr="008578F3" w:rsidRDefault="00CD4471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A taquicardia sinusal consiste na FC acima do limite esperado para idade, em geral inferior a 220bpm para lactentes e inferior a 180bpm para crianças maiores. </w:t>
      </w:r>
      <w:r w:rsidR="003A751D">
        <w:rPr>
          <w:rFonts w:ascii="Arial" w:hAnsi="Arial" w:cs="Arial"/>
          <w:sz w:val="20"/>
          <w:szCs w:val="20"/>
        </w:rPr>
        <w:t xml:space="preserve">Pode vir </w:t>
      </w:r>
      <w:r w:rsidR="00D546E6" w:rsidRPr="008578F3">
        <w:rPr>
          <w:rFonts w:ascii="Arial" w:hAnsi="Arial" w:cs="Arial"/>
          <w:sz w:val="20"/>
          <w:szCs w:val="20"/>
        </w:rPr>
        <w:t xml:space="preserve">associada a </w:t>
      </w:r>
      <w:r w:rsidRPr="008578F3">
        <w:rPr>
          <w:rFonts w:ascii="Arial" w:hAnsi="Arial" w:cs="Arial"/>
          <w:sz w:val="20"/>
          <w:szCs w:val="20"/>
        </w:rPr>
        <w:t xml:space="preserve">dor, ansiedade, febre e quadros infecciosos, hipotensão, anemia, hipovolemia, </w:t>
      </w:r>
      <w:proofErr w:type="spellStart"/>
      <w:r w:rsidRPr="008578F3">
        <w:rPr>
          <w:rFonts w:ascii="Arial" w:hAnsi="Arial" w:cs="Arial"/>
          <w:sz w:val="20"/>
          <w:szCs w:val="20"/>
        </w:rPr>
        <w:t>hipertiroidismo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, </w:t>
      </w:r>
      <w:r w:rsidR="003A751D">
        <w:rPr>
          <w:rFonts w:ascii="Arial" w:hAnsi="Arial" w:cs="Arial"/>
          <w:sz w:val="20"/>
          <w:szCs w:val="20"/>
        </w:rPr>
        <w:t xml:space="preserve">insuficiência cardíaca </w:t>
      </w:r>
      <w:r w:rsidRPr="008578F3">
        <w:rPr>
          <w:rFonts w:ascii="Arial" w:hAnsi="Arial" w:cs="Arial"/>
          <w:sz w:val="20"/>
          <w:szCs w:val="20"/>
        </w:rPr>
        <w:t xml:space="preserve">entras </w:t>
      </w:r>
      <w:r w:rsidR="003A751D">
        <w:rPr>
          <w:rFonts w:ascii="Arial" w:hAnsi="Arial" w:cs="Arial"/>
          <w:sz w:val="20"/>
          <w:szCs w:val="20"/>
        </w:rPr>
        <w:t>outr</w:t>
      </w:r>
      <w:r w:rsidRPr="008578F3">
        <w:rPr>
          <w:rFonts w:ascii="Arial" w:hAnsi="Arial" w:cs="Arial"/>
          <w:sz w:val="20"/>
          <w:szCs w:val="20"/>
        </w:rPr>
        <w:t>as</w:t>
      </w:r>
      <w:r w:rsidR="003A751D">
        <w:rPr>
          <w:rFonts w:ascii="Arial" w:hAnsi="Arial" w:cs="Arial"/>
          <w:sz w:val="20"/>
          <w:szCs w:val="20"/>
        </w:rPr>
        <w:t xml:space="preserve"> causas</w:t>
      </w:r>
      <w:r w:rsidRPr="008578F3">
        <w:rPr>
          <w:rFonts w:ascii="Arial" w:hAnsi="Arial" w:cs="Arial"/>
          <w:sz w:val="20"/>
          <w:szCs w:val="20"/>
        </w:rPr>
        <w:t>.</w:t>
      </w:r>
      <w:r w:rsidR="00D546E6" w:rsidRPr="008578F3">
        <w:rPr>
          <w:rFonts w:ascii="Arial" w:hAnsi="Arial" w:cs="Arial"/>
          <w:sz w:val="20"/>
          <w:szCs w:val="20"/>
        </w:rPr>
        <w:t xml:space="preserve"> Nestas situações deve ser tratada a patologia de base.</w:t>
      </w:r>
    </w:p>
    <w:p w:rsidR="00D05CF4" w:rsidRPr="008578F3" w:rsidRDefault="00D05CF4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As taquicardias com alteração no ritmo ou </w:t>
      </w:r>
      <w:proofErr w:type="spellStart"/>
      <w:r w:rsidRPr="008578F3">
        <w:rPr>
          <w:rFonts w:ascii="Arial" w:hAnsi="Arial" w:cs="Arial"/>
          <w:sz w:val="20"/>
          <w:szCs w:val="20"/>
        </w:rPr>
        <w:t>taquiarritmas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</w:t>
      </w:r>
      <w:r w:rsidR="003A751D">
        <w:rPr>
          <w:rFonts w:ascii="Arial" w:hAnsi="Arial" w:cs="Arial"/>
          <w:sz w:val="20"/>
          <w:szCs w:val="20"/>
        </w:rPr>
        <w:t>habitualmente são</w:t>
      </w:r>
      <w:r w:rsidRPr="008578F3">
        <w:rPr>
          <w:rFonts w:ascii="Arial" w:hAnsi="Arial" w:cs="Arial"/>
          <w:sz w:val="20"/>
          <w:szCs w:val="20"/>
        </w:rPr>
        <w:t xml:space="preserve"> seguidas de sintomas clínicos quando persistentes levando em lactentes a irritabilidade, </w:t>
      </w:r>
      <w:proofErr w:type="spellStart"/>
      <w:r w:rsidRPr="008578F3">
        <w:rPr>
          <w:rFonts w:ascii="Arial" w:hAnsi="Arial" w:cs="Arial"/>
          <w:sz w:val="20"/>
          <w:szCs w:val="20"/>
        </w:rPr>
        <w:t>taquipn</w:t>
      </w:r>
      <w:r w:rsidR="003A751D">
        <w:rPr>
          <w:rFonts w:ascii="Arial" w:hAnsi="Arial" w:cs="Arial"/>
          <w:sz w:val="20"/>
          <w:szCs w:val="20"/>
        </w:rPr>
        <w:t>é</w:t>
      </w:r>
      <w:r w:rsidRPr="008578F3">
        <w:rPr>
          <w:rFonts w:ascii="Arial" w:hAnsi="Arial" w:cs="Arial"/>
          <w:sz w:val="20"/>
          <w:szCs w:val="20"/>
        </w:rPr>
        <w:t>ia</w:t>
      </w:r>
      <w:proofErr w:type="spellEnd"/>
      <w:r w:rsidRPr="008578F3">
        <w:rPr>
          <w:rFonts w:ascii="Arial" w:hAnsi="Arial" w:cs="Arial"/>
          <w:sz w:val="20"/>
          <w:szCs w:val="20"/>
        </w:rPr>
        <w:t>, palidez e dificuldade para alimentar. Já nas crianças maiores pode levar a palpitações, dor torácica, fadiga e síncope.</w:t>
      </w:r>
    </w:p>
    <w:p w:rsidR="00847974" w:rsidRPr="008578F3" w:rsidRDefault="00847974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Na presença de </w:t>
      </w:r>
      <w:proofErr w:type="spellStart"/>
      <w:r w:rsidRPr="008578F3">
        <w:rPr>
          <w:rFonts w:ascii="Arial" w:hAnsi="Arial" w:cs="Arial"/>
          <w:sz w:val="20"/>
          <w:szCs w:val="20"/>
        </w:rPr>
        <w:t>taquiarritmias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é necessário definir para manejo inicial:</w:t>
      </w:r>
    </w:p>
    <w:p w:rsidR="00847974" w:rsidRPr="008578F3" w:rsidRDefault="006A50CB" w:rsidP="00AF0EE9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Presença de i</w:t>
      </w:r>
      <w:r w:rsidR="00847974" w:rsidRPr="008578F3">
        <w:rPr>
          <w:rFonts w:ascii="Arial" w:hAnsi="Arial" w:cs="Arial"/>
          <w:sz w:val="20"/>
          <w:szCs w:val="20"/>
        </w:rPr>
        <w:t>nstabilid</w:t>
      </w:r>
      <w:r>
        <w:rPr>
          <w:rFonts w:ascii="Arial" w:hAnsi="Arial" w:cs="Arial"/>
          <w:sz w:val="20"/>
          <w:szCs w:val="20"/>
        </w:rPr>
        <w:t>ade ou não</w:t>
      </w:r>
    </w:p>
    <w:p w:rsidR="00847974" w:rsidRPr="008578F3" w:rsidRDefault="00847974" w:rsidP="00AF0EE9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Avaliar QRS no ECG:</w:t>
      </w:r>
    </w:p>
    <w:p w:rsidR="00847974" w:rsidRPr="008578F3" w:rsidRDefault="00847974" w:rsidP="00AF0EE9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Se QRS estreito (&lt; 0,09s): </w:t>
      </w:r>
    </w:p>
    <w:p w:rsidR="00847974" w:rsidRPr="008578F3" w:rsidRDefault="00847974" w:rsidP="00AF0EE9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Arritmia tem origem acima ou no nó AV.</w:t>
      </w:r>
    </w:p>
    <w:p w:rsidR="00847974" w:rsidRPr="008578F3" w:rsidRDefault="00847974" w:rsidP="00AF0EE9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 Taquicardia sinusal, taquicardia supraventricular, fibrilação atrial, </w:t>
      </w:r>
      <w:proofErr w:type="spellStart"/>
      <w:r w:rsidRPr="008578F3">
        <w:rPr>
          <w:rFonts w:ascii="Arial" w:hAnsi="Arial" w:cs="Arial"/>
          <w:sz w:val="20"/>
          <w:szCs w:val="20"/>
        </w:rPr>
        <w:t>flutter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atrial.</w:t>
      </w:r>
    </w:p>
    <w:p w:rsidR="00847974" w:rsidRPr="008578F3" w:rsidRDefault="00847974" w:rsidP="00AF0EE9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Se QRS alargado (&gt;</w:t>
      </w:r>
      <w:r w:rsidR="006A50CB">
        <w:rPr>
          <w:rFonts w:ascii="Arial" w:hAnsi="Arial" w:cs="Arial"/>
          <w:sz w:val="20"/>
          <w:szCs w:val="20"/>
        </w:rPr>
        <w:t>ou igual 0</w:t>
      </w:r>
      <w:r w:rsidRPr="008578F3">
        <w:rPr>
          <w:rFonts w:ascii="Arial" w:hAnsi="Arial" w:cs="Arial"/>
          <w:sz w:val="20"/>
          <w:szCs w:val="20"/>
        </w:rPr>
        <w:t xml:space="preserve">,09s): </w:t>
      </w:r>
    </w:p>
    <w:p w:rsidR="00847974" w:rsidRPr="008578F3" w:rsidRDefault="00847974" w:rsidP="00AF0EE9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Arritmia com origem ventricular</w:t>
      </w:r>
    </w:p>
    <w:p w:rsidR="00847974" w:rsidRPr="008578F3" w:rsidRDefault="00847974" w:rsidP="00AF0EE9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Taquicardia ventricular, fibrilação ventricular</w:t>
      </w:r>
    </w:p>
    <w:p w:rsidR="00B17D09" w:rsidRPr="008578F3" w:rsidRDefault="00B17D09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1.1 Taquicardia supraventricular (TSV):</w:t>
      </w:r>
    </w:p>
    <w:p w:rsidR="00B17D09" w:rsidRPr="008578F3" w:rsidRDefault="00B17D09" w:rsidP="00AF0EE9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É a arritmia mais frequente na infância. A maioria </w:t>
      </w:r>
      <w:r w:rsidR="00C83E77">
        <w:rPr>
          <w:rFonts w:ascii="Arial" w:hAnsi="Arial" w:cs="Arial"/>
          <w:sz w:val="20"/>
          <w:szCs w:val="20"/>
        </w:rPr>
        <w:t xml:space="preserve">dos </w:t>
      </w:r>
      <w:r w:rsidRPr="008578F3">
        <w:rPr>
          <w:rFonts w:ascii="Arial" w:hAnsi="Arial" w:cs="Arial"/>
          <w:sz w:val="20"/>
          <w:szCs w:val="20"/>
        </w:rPr>
        <w:t xml:space="preserve">episódios ocorre em repouso, </w:t>
      </w:r>
      <w:r w:rsidR="00C83E77">
        <w:rPr>
          <w:rFonts w:ascii="Arial" w:hAnsi="Arial" w:cs="Arial"/>
          <w:sz w:val="20"/>
          <w:szCs w:val="20"/>
        </w:rPr>
        <w:t xml:space="preserve">são </w:t>
      </w:r>
      <w:r w:rsidRPr="008578F3">
        <w:rPr>
          <w:rFonts w:ascii="Arial" w:hAnsi="Arial" w:cs="Arial"/>
          <w:sz w:val="20"/>
          <w:szCs w:val="20"/>
        </w:rPr>
        <w:t>paroxísticos, duração média de 10 a 15 minutos. Pode acometer crianças com coração estruturalmente normal. Nas cardiopatias cong</w:t>
      </w:r>
      <w:r w:rsidR="00C83E77">
        <w:rPr>
          <w:rFonts w:ascii="Arial" w:hAnsi="Arial" w:cs="Arial"/>
          <w:sz w:val="20"/>
          <w:szCs w:val="20"/>
        </w:rPr>
        <w:t>ê</w:t>
      </w:r>
      <w:r w:rsidRPr="008578F3">
        <w:rPr>
          <w:rFonts w:ascii="Arial" w:hAnsi="Arial" w:cs="Arial"/>
          <w:sz w:val="20"/>
          <w:szCs w:val="20"/>
        </w:rPr>
        <w:t>ni</w:t>
      </w:r>
      <w:r w:rsidR="00C83E77">
        <w:rPr>
          <w:rFonts w:ascii="Arial" w:hAnsi="Arial" w:cs="Arial"/>
          <w:sz w:val="20"/>
          <w:szCs w:val="20"/>
        </w:rPr>
        <w:t>t</w:t>
      </w:r>
      <w:r w:rsidRPr="008578F3">
        <w:rPr>
          <w:rFonts w:ascii="Arial" w:hAnsi="Arial" w:cs="Arial"/>
          <w:sz w:val="20"/>
          <w:szCs w:val="20"/>
        </w:rPr>
        <w:t xml:space="preserve">as é mais comum em portadores de </w:t>
      </w:r>
      <w:r w:rsidRPr="008578F3">
        <w:rPr>
          <w:rFonts w:ascii="Arial" w:hAnsi="Arial" w:cs="Arial"/>
          <w:sz w:val="20"/>
          <w:szCs w:val="20"/>
        </w:rPr>
        <w:lastRenderedPageBreak/>
        <w:t xml:space="preserve">Transposição Corrigida das Grandes Artérias e na Anomalia de </w:t>
      </w:r>
      <w:proofErr w:type="spellStart"/>
      <w:r w:rsidRPr="008578F3">
        <w:rPr>
          <w:rFonts w:ascii="Arial" w:hAnsi="Arial" w:cs="Arial"/>
          <w:sz w:val="20"/>
          <w:szCs w:val="20"/>
        </w:rPr>
        <w:t>Ebstein</w:t>
      </w:r>
      <w:proofErr w:type="spellEnd"/>
      <w:r w:rsidRPr="008578F3">
        <w:rPr>
          <w:rFonts w:ascii="Arial" w:hAnsi="Arial" w:cs="Arial"/>
          <w:sz w:val="20"/>
          <w:szCs w:val="20"/>
        </w:rPr>
        <w:t>. Se presente no período fetal pode leva</w:t>
      </w:r>
      <w:r w:rsidR="00C83E77">
        <w:rPr>
          <w:rFonts w:ascii="Arial" w:hAnsi="Arial" w:cs="Arial"/>
          <w:sz w:val="20"/>
          <w:szCs w:val="20"/>
        </w:rPr>
        <w:t>r</w:t>
      </w:r>
      <w:r w:rsidRPr="008578F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8578F3">
        <w:rPr>
          <w:rFonts w:ascii="Arial" w:hAnsi="Arial" w:cs="Arial"/>
          <w:sz w:val="20"/>
          <w:szCs w:val="20"/>
        </w:rPr>
        <w:t>hidropsia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. Em 10 a 20% dos casos é associada a síndrome de </w:t>
      </w:r>
      <w:proofErr w:type="spellStart"/>
      <w:r w:rsidRPr="008578F3">
        <w:rPr>
          <w:rFonts w:ascii="Arial" w:hAnsi="Arial" w:cs="Arial"/>
          <w:sz w:val="20"/>
          <w:szCs w:val="20"/>
        </w:rPr>
        <w:t>pr</w:t>
      </w:r>
      <w:r w:rsidR="00C83E77">
        <w:rPr>
          <w:rFonts w:ascii="Arial" w:hAnsi="Arial" w:cs="Arial"/>
          <w:sz w:val="20"/>
          <w:szCs w:val="20"/>
        </w:rPr>
        <w:t>é</w:t>
      </w:r>
      <w:proofErr w:type="spellEnd"/>
      <w:r w:rsidRPr="008578F3">
        <w:rPr>
          <w:rFonts w:ascii="Arial" w:hAnsi="Arial" w:cs="Arial"/>
          <w:sz w:val="20"/>
          <w:szCs w:val="20"/>
        </w:rPr>
        <w:t>-excitação ventricular conhecida como Síndrome de Wolf Parkinson White (WPW).</w:t>
      </w:r>
    </w:p>
    <w:p w:rsidR="00766641" w:rsidRPr="008578F3" w:rsidRDefault="00766641" w:rsidP="00AF0EE9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Caracterizada por: </w:t>
      </w:r>
    </w:p>
    <w:p w:rsidR="00766641" w:rsidRPr="008578F3" w:rsidRDefault="00766641" w:rsidP="00AF0EE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FC elevada em geral &gt; 220bpm em lactentes e &gt; 180bpm em crianças maiores.</w:t>
      </w:r>
    </w:p>
    <w:p w:rsidR="00766641" w:rsidRPr="008578F3" w:rsidRDefault="00766641" w:rsidP="00AF0EE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Ausência de onda P.</w:t>
      </w:r>
    </w:p>
    <w:p w:rsidR="00766641" w:rsidRPr="008578F3" w:rsidRDefault="00766641" w:rsidP="00AF0EE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Intervalo RR constante, regular.</w:t>
      </w:r>
    </w:p>
    <w:p w:rsidR="00766641" w:rsidRPr="008578F3" w:rsidRDefault="00766641" w:rsidP="00AF0EE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QRS em geral estreito.</w:t>
      </w:r>
    </w:p>
    <w:p w:rsidR="00766641" w:rsidRPr="008578F3" w:rsidRDefault="001572E5" w:rsidP="00AF0EE9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Tratamento:</w:t>
      </w:r>
    </w:p>
    <w:p w:rsidR="001572E5" w:rsidRPr="008578F3" w:rsidRDefault="001572E5" w:rsidP="00AF0EE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Manobra vagal: </w:t>
      </w:r>
    </w:p>
    <w:p w:rsidR="001572E5" w:rsidRPr="008578F3" w:rsidRDefault="001572E5" w:rsidP="00AF0EE9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30 a 60% casos podem ser revertidos. </w:t>
      </w:r>
    </w:p>
    <w:p w:rsidR="001572E5" w:rsidRPr="008578F3" w:rsidRDefault="001572E5" w:rsidP="00AF0EE9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Não deve atrasar o tratamento medicamentoso.</w:t>
      </w:r>
    </w:p>
    <w:p w:rsidR="001572E5" w:rsidRPr="008578F3" w:rsidRDefault="001572E5" w:rsidP="00AF0EE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Adenosina: </w:t>
      </w:r>
    </w:p>
    <w:p w:rsidR="001572E5" w:rsidRPr="008578F3" w:rsidRDefault="001572E5" w:rsidP="00AF0EE9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Bloqueia a condução AV de forma transitória. </w:t>
      </w:r>
    </w:p>
    <w:p w:rsidR="001572E5" w:rsidRPr="008578F3" w:rsidRDefault="001572E5" w:rsidP="00AF0EE9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Reverte 75% casos porém 25 a 30% recorrência precoce.</w:t>
      </w:r>
    </w:p>
    <w:p w:rsidR="001572E5" w:rsidRPr="008578F3" w:rsidRDefault="001572E5" w:rsidP="00AF0EE9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Início de ação imediata (30s), duração ação curta (&lt; 1,5s).</w:t>
      </w:r>
    </w:p>
    <w:p w:rsidR="00C83E77" w:rsidRPr="008578F3" w:rsidRDefault="001572E5" w:rsidP="00415102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Dose: 0,1mg/Kg (dose inicial máxima 6mg) até 0,2mg/Kg (dose máxima 12mg).</w:t>
      </w:r>
      <w:r w:rsidR="00C83E77">
        <w:rPr>
          <w:rFonts w:ascii="Arial" w:hAnsi="Arial" w:cs="Arial"/>
          <w:sz w:val="20"/>
          <w:szCs w:val="20"/>
        </w:rPr>
        <w:t xml:space="preserve"> Atentar para forma de administração com técnica das duas seringas já conectadas, uma com medicação e outra com so</w:t>
      </w:r>
      <w:r w:rsidR="00F45E4D">
        <w:rPr>
          <w:rFonts w:ascii="Arial" w:hAnsi="Arial" w:cs="Arial"/>
          <w:sz w:val="20"/>
          <w:szCs w:val="20"/>
        </w:rPr>
        <w:t>ro fisiológico</w:t>
      </w:r>
      <w:r w:rsidR="00C83E77">
        <w:rPr>
          <w:rFonts w:ascii="Arial" w:hAnsi="Arial" w:cs="Arial"/>
          <w:sz w:val="20"/>
          <w:szCs w:val="20"/>
        </w:rPr>
        <w:t xml:space="preserve"> (devido meia vida muito curta).</w:t>
      </w:r>
    </w:p>
    <w:p w:rsidR="00412331" w:rsidRPr="008578F3" w:rsidRDefault="00F45E4D" w:rsidP="0041510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Cardiov</w:t>
      </w:r>
      <w:r w:rsidR="00412331" w:rsidRPr="008578F3">
        <w:rPr>
          <w:rFonts w:ascii="Arial" w:hAnsi="Arial" w:cs="Arial"/>
          <w:sz w:val="20"/>
          <w:szCs w:val="20"/>
        </w:rPr>
        <w:t>ersão</w:t>
      </w:r>
      <w:proofErr w:type="spellEnd"/>
      <w:r w:rsidR="00412331" w:rsidRPr="008578F3">
        <w:rPr>
          <w:rFonts w:ascii="Arial" w:hAnsi="Arial" w:cs="Arial"/>
          <w:sz w:val="20"/>
          <w:szCs w:val="20"/>
        </w:rPr>
        <w:t xml:space="preserve"> elétrica:</w:t>
      </w:r>
    </w:p>
    <w:p w:rsidR="00412331" w:rsidRPr="008578F3" w:rsidRDefault="00412331" w:rsidP="00415102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Iniciar com 1J/kg</w:t>
      </w:r>
      <w:r w:rsidR="00415102">
        <w:rPr>
          <w:rFonts w:ascii="Arial" w:hAnsi="Arial" w:cs="Arial"/>
          <w:sz w:val="20"/>
          <w:szCs w:val="20"/>
        </w:rPr>
        <w:t>.</w:t>
      </w:r>
    </w:p>
    <w:p w:rsidR="00412331" w:rsidRPr="008578F3" w:rsidRDefault="00412331" w:rsidP="00415102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Se não for efetivo: dobrar para 2J/kg</w:t>
      </w:r>
    </w:p>
    <w:p w:rsidR="00412331" w:rsidRPr="008578F3" w:rsidRDefault="00412331" w:rsidP="0041510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Amiodarona:</w:t>
      </w:r>
    </w:p>
    <w:p w:rsidR="00412331" w:rsidRPr="008578F3" w:rsidRDefault="00412331" w:rsidP="00415102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Casos refratários a adenosina</w:t>
      </w:r>
    </w:p>
    <w:p w:rsidR="00412331" w:rsidRPr="008578F3" w:rsidRDefault="00412331" w:rsidP="00AF0EE9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Preferida nos casos de WPW</w:t>
      </w:r>
    </w:p>
    <w:p w:rsidR="00412331" w:rsidRPr="008578F3" w:rsidRDefault="00412331" w:rsidP="00AF0EE9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Ação: inibe receptores adrenérgicos (vasodilatação e supressão do nó AV); inibe a corrente de K (prolonga a duração do QT); inibe os canais de Na (prolonga a duração do QRS)</w:t>
      </w:r>
    </w:p>
    <w:p w:rsidR="00412331" w:rsidRPr="008578F3" w:rsidRDefault="00412331" w:rsidP="00AF0EE9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lastRenderedPageBreak/>
        <w:t>Dose ataque: 5mg/</w:t>
      </w:r>
      <w:r w:rsidR="00415102">
        <w:rPr>
          <w:rFonts w:ascii="Arial" w:hAnsi="Arial" w:cs="Arial"/>
          <w:sz w:val="20"/>
          <w:szCs w:val="20"/>
        </w:rPr>
        <w:t>k</w:t>
      </w:r>
      <w:r w:rsidRPr="008578F3">
        <w:rPr>
          <w:rFonts w:ascii="Arial" w:hAnsi="Arial" w:cs="Arial"/>
          <w:sz w:val="20"/>
          <w:szCs w:val="20"/>
        </w:rPr>
        <w:t>g em 20 a 60 minutos</w:t>
      </w:r>
    </w:p>
    <w:p w:rsidR="00412331" w:rsidRPr="008578F3" w:rsidRDefault="00412331" w:rsidP="00AF0EE9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Manutenção: 5 a 20mg/kg/dia contínuo por 48 a 72h </w:t>
      </w:r>
    </w:p>
    <w:p w:rsidR="001572E5" w:rsidRPr="008578F3" w:rsidRDefault="00412331" w:rsidP="00AF0EE9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Efeitos colaterais: hipotensão e diminuição da contratilidade cardíaca.</w:t>
      </w:r>
    </w:p>
    <w:p w:rsidR="001572E5" w:rsidRPr="008578F3" w:rsidRDefault="00F51056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1.2. Fibrilação atrial:</w:t>
      </w:r>
    </w:p>
    <w:p w:rsidR="00F51056" w:rsidRPr="008578F3" w:rsidRDefault="00F51056" w:rsidP="00AF0EE9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Caracterizada por atividade atrial extremamente elevada com baixa amplitude das ondas ‘f’ e frequência entre 350-600bpm. </w:t>
      </w:r>
    </w:p>
    <w:p w:rsidR="00F51056" w:rsidRPr="008578F3" w:rsidRDefault="00F51056" w:rsidP="00AF0EE9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Resposta ventricular irregular: RR irregular mas QRS estreito.</w:t>
      </w:r>
    </w:p>
    <w:p w:rsidR="001572E5" w:rsidRPr="008578F3" w:rsidRDefault="00F51056" w:rsidP="00AF0EE9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Incomum na infância, prevalência aumenta com idade. Associada a doenças cardíacas estruturais, miocardite, pericardite, FR com comprometimento mitral. </w:t>
      </w:r>
    </w:p>
    <w:p w:rsidR="002B172C" w:rsidRPr="008578F3" w:rsidRDefault="002B172C" w:rsidP="00AF0EE9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Tratamento se instabilidade </w:t>
      </w:r>
      <w:proofErr w:type="spellStart"/>
      <w:r w:rsidRPr="008578F3">
        <w:rPr>
          <w:rFonts w:ascii="Arial" w:hAnsi="Arial" w:cs="Arial"/>
          <w:sz w:val="20"/>
          <w:szCs w:val="20"/>
        </w:rPr>
        <w:t>hemodinâmimca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78F3">
        <w:rPr>
          <w:rFonts w:ascii="Arial" w:hAnsi="Arial" w:cs="Arial"/>
          <w:sz w:val="20"/>
          <w:szCs w:val="20"/>
        </w:rPr>
        <w:t>cardioversão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elétrica (1 a 2J/kg). </w:t>
      </w:r>
    </w:p>
    <w:p w:rsidR="002B172C" w:rsidRPr="008578F3" w:rsidRDefault="002B172C" w:rsidP="00AF0EE9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Se paciente estável, amiodarona (dose de ataque 5-10mg/kg em 30 a 60 minutos). Está também deverá ser mantida como medicação de manutenção contínua IV por até 24 horas após reversão do quadro (dose de 5-40mg/kg/dia).</w:t>
      </w:r>
    </w:p>
    <w:p w:rsidR="002B172C" w:rsidRPr="008578F3" w:rsidRDefault="002B172C" w:rsidP="00AF0EE9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Outras opções para manutenção: bloqueadores de canais de cálcio e betabloqueadores.</w:t>
      </w:r>
    </w:p>
    <w:p w:rsidR="002B172C" w:rsidRPr="008578F3" w:rsidRDefault="002B172C" w:rsidP="00AF0EE9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2B172C" w:rsidRPr="008578F3" w:rsidRDefault="008F7258" w:rsidP="00AF0EE9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1.3 </w:t>
      </w:r>
      <w:proofErr w:type="spellStart"/>
      <w:r w:rsidRPr="008578F3">
        <w:rPr>
          <w:rFonts w:ascii="Arial" w:hAnsi="Arial" w:cs="Arial"/>
          <w:sz w:val="20"/>
          <w:szCs w:val="20"/>
        </w:rPr>
        <w:t>Flutter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atrial:</w:t>
      </w:r>
    </w:p>
    <w:p w:rsidR="008F7258" w:rsidRPr="008578F3" w:rsidRDefault="008F7258" w:rsidP="00AF0EE9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Ritmo atrial em torno de 300bpm, onda ‘f’ e configuração de dente de serrote</w:t>
      </w:r>
    </w:p>
    <w:p w:rsidR="008F7258" w:rsidRPr="008578F3" w:rsidRDefault="008F7258" w:rsidP="00AF0EE9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QRS normal e graus variados de bloqueio (2:1 a 4:1) </w:t>
      </w:r>
    </w:p>
    <w:p w:rsidR="008F7258" w:rsidRPr="008578F3" w:rsidRDefault="008F7258" w:rsidP="00AF0EE9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Infrequente na infância. Pode ocorre na vida fetal e neonatal. Causa baixo débito cardíaco e até morte súbita.</w:t>
      </w:r>
    </w:p>
    <w:p w:rsidR="001572E5" w:rsidRPr="008578F3" w:rsidRDefault="008F7258" w:rsidP="00AF0EE9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Tratamento: </w:t>
      </w:r>
      <w:proofErr w:type="spellStart"/>
      <w:r w:rsidRPr="008578F3">
        <w:rPr>
          <w:rFonts w:ascii="Arial" w:hAnsi="Arial" w:cs="Arial"/>
          <w:sz w:val="20"/>
          <w:szCs w:val="20"/>
        </w:rPr>
        <w:t>cardioversão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elétrica como primeira opção, em geral</w:t>
      </w:r>
      <w:r w:rsidR="00EE3BC0">
        <w:rPr>
          <w:rFonts w:ascii="Arial" w:hAnsi="Arial" w:cs="Arial"/>
          <w:sz w:val="20"/>
          <w:szCs w:val="20"/>
        </w:rPr>
        <w:t xml:space="preserve">, pouco responsivo </w:t>
      </w:r>
      <w:r w:rsidRPr="008578F3">
        <w:rPr>
          <w:rFonts w:ascii="Arial" w:hAnsi="Arial" w:cs="Arial"/>
          <w:sz w:val="20"/>
          <w:szCs w:val="20"/>
        </w:rPr>
        <w:t>a tratamento medicamentoso.</w:t>
      </w:r>
    </w:p>
    <w:p w:rsidR="00A71B2E" w:rsidRPr="008578F3" w:rsidRDefault="00A71B2E" w:rsidP="00AF0EE9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1572E5" w:rsidRPr="008578F3" w:rsidRDefault="00020074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1.4 Taquicardia ventricular:</w:t>
      </w:r>
    </w:p>
    <w:p w:rsidR="00020074" w:rsidRPr="008578F3" w:rsidRDefault="00020074" w:rsidP="00AF0EE9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Três ou mais batimentos consecutivos com origem ventricular. </w:t>
      </w:r>
    </w:p>
    <w:p w:rsidR="00020074" w:rsidRPr="008578F3" w:rsidRDefault="00020074" w:rsidP="00AF0EE9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Pode ser paroxística ou sustentada (duração &gt; 30 segundos).</w:t>
      </w:r>
    </w:p>
    <w:p w:rsidR="00020074" w:rsidRPr="008578F3" w:rsidRDefault="00020074" w:rsidP="00AF0EE9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Também incomum na infância com coração estruturalmente normal.</w:t>
      </w:r>
    </w:p>
    <w:p w:rsidR="00020074" w:rsidRPr="008578F3" w:rsidRDefault="00020074" w:rsidP="00AF0EE9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Associada em geral a: cardiopatias congênitas (T4F), cardiomiopatias, miocardites, doença de Chagas, doenças neuromusculares, trauma cardíaco, tumor miocárdico, PO cirurgia cardíaca, choque elétrico.</w:t>
      </w:r>
    </w:p>
    <w:p w:rsidR="00020074" w:rsidRPr="008578F3" w:rsidRDefault="00020074" w:rsidP="00AF0EE9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lastRenderedPageBreak/>
        <w:t xml:space="preserve">Demais casos: distúrbios eletrolíticos e metabólicos, hipóxia, isquemia, </w:t>
      </w:r>
      <w:proofErr w:type="spellStart"/>
      <w:r w:rsidRPr="008578F3">
        <w:rPr>
          <w:rFonts w:ascii="Arial" w:hAnsi="Arial" w:cs="Arial"/>
          <w:sz w:val="20"/>
          <w:szCs w:val="20"/>
        </w:rPr>
        <w:t>hipercarbia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, hipotermia, ácidos, </w:t>
      </w:r>
      <w:proofErr w:type="spellStart"/>
      <w:r w:rsidRPr="008578F3">
        <w:rPr>
          <w:rFonts w:ascii="Arial" w:hAnsi="Arial" w:cs="Arial"/>
          <w:sz w:val="20"/>
          <w:szCs w:val="20"/>
        </w:rPr>
        <w:t>hipo</w:t>
      </w:r>
      <w:proofErr w:type="spellEnd"/>
      <w:r w:rsidRPr="008578F3">
        <w:rPr>
          <w:rFonts w:ascii="Arial" w:hAnsi="Arial" w:cs="Arial"/>
          <w:sz w:val="20"/>
          <w:szCs w:val="20"/>
        </w:rPr>
        <w:t>/hipercalcemia.</w:t>
      </w:r>
    </w:p>
    <w:p w:rsidR="00020074" w:rsidRPr="008578F3" w:rsidRDefault="00020074" w:rsidP="00AF0EE9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No ECG: onda P não identificada, QRS tipicamente alargado, onda T com polarização oposta ao QRS. Se QRS variáveis: TV polimórfica ou </w:t>
      </w:r>
      <w:proofErr w:type="spellStart"/>
      <w:r w:rsidRPr="008578F3">
        <w:rPr>
          <w:rFonts w:ascii="Arial" w:hAnsi="Arial" w:cs="Arial"/>
          <w:sz w:val="20"/>
          <w:szCs w:val="20"/>
        </w:rPr>
        <w:t>Torsades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8578F3">
        <w:rPr>
          <w:rFonts w:ascii="Arial" w:hAnsi="Arial" w:cs="Arial"/>
          <w:sz w:val="20"/>
          <w:szCs w:val="20"/>
        </w:rPr>
        <w:t>Pointes</w:t>
      </w:r>
      <w:proofErr w:type="spellEnd"/>
    </w:p>
    <w:p w:rsidR="00020074" w:rsidRPr="008578F3" w:rsidRDefault="00B63E11" w:rsidP="00AF0EE9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Tratamento:</w:t>
      </w:r>
    </w:p>
    <w:p w:rsidR="00B63E11" w:rsidRPr="008578F3" w:rsidRDefault="00B63E11" w:rsidP="00AF0EE9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Com pulso estável e monomórfica: </w:t>
      </w:r>
    </w:p>
    <w:p w:rsidR="00B63E11" w:rsidRPr="008578F3" w:rsidRDefault="00B63E11" w:rsidP="00AF0EE9">
      <w:pPr>
        <w:numPr>
          <w:ilvl w:val="3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Adenosina: 0,1 mg/kg (6mg m</w:t>
      </w:r>
      <w:r w:rsidR="00EE3BC0">
        <w:rPr>
          <w:rFonts w:ascii="Arial" w:hAnsi="Arial" w:cs="Arial"/>
          <w:sz w:val="20"/>
          <w:szCs w:val="20"/>
        </w:rPr>
        <w:t>á</w:t>
      </w:r>
      <w:r w:rsidRPr="008578F3">
        <w:rPr>
          <w:rFonts w:ascii="Arial" w:hAnsi="Arial" w:cs="Arial"/>
          <w:sz w:val="20"/>
          <w:szCs w:val="20"/>
        </w:rPr>
        <w:t>xim</w:t>
      </w:r>
      <w:r w:rsidR="00EE3BC0">
        <w:rPr>
          <w:rFonts w:ascii="Arial" w:hAnsi="Arial" w:cs="Arial"/>
          <w:sz w:val="20"/>
          <w:szCs w:val="20"/>
        </w:rPr>
        <w:t>o</w:t>
      </w:r>
      <w:r w:rsidRPr="008578F3">
        <w:rPr>
          <w:rFonts w:ascii="Arial" w:hAnsi="Arial" w:cs="Arial"/>
          <w:sz w:val="20"/>
          <w:szCs w:val="20"/>
        </w:rPr>
        <w:t xml:space="preserve"> dose) </w:t>
      </w:r>
    </w:p>
    <w:p w:rsidR="00B63E11" w:rsidRPr="008578F3" w:rsidRDefault="00B63E11" w:rsidP="00AF0EE9">
      <w:pPr>
        <w:numPr>
          <w:ilvl w:val="3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Amiodaron</w:t>
      </w:r>
      <w:r w:rsidR="00EE3BC0">
        <w:rPr>
          <w:rFonts w:ascii="Arial" w:hAnsi="Arial" w:cs="Arial"/>
          <w:sz w:val="20"/>
          <w:szCs w:val="20"/>
        </w:rPr>
        <w:t>a</w:t>
      </w:r>
      <w:r w:rsidRPr="008578F3">
        <w:rPr>
          <w:rFonts w:ascii="Arial" w:hAnsi="Arial" w:cs="Arial"/>
          <w:sz w:val="20"/>
          <w:szCs w:val="20"/>
        </w:rPr>
        <w:t xml:space="preserve">: 5 mg/kg 20 </w:t>
      </w:r>
      <w:r w:rsidR="00EE3BC0">
        <w:rPr>
          <w:rFonts w:ascii="Arial" w:hAnsi="Arial" w:cs="Arial"/>
          <w:sz w:val="20"/>
          <w:szCs w:val="20"/>
        </w:rPr>
        <w:t>a</w:t>
      </w:r>
      <w:r w:rsidRPr="008578F3">
        <w:rPr>
          <w:rFonts w:ascii="Arial" w:hAnsi="Arial" w:cs="Arial"/>
          <w:sz w:val="20"/>
          <w:szCs w:val="20"/>
        </w:rPr>
        <w:t xml:space="preserve"> 60 minutes </w:t>
      </w:r>
    </w:p>
    <w:p w:rsidR="00B63E11" w:rsidRPr="008578F3" w:rsidRDefault="00B63E11" w:rsidP="00AF0EE9">
      <w:pPr>
        <w:numPr>
          <w:ilvl w:val="3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578F3">
        <w:rPr>
          <w:rFonts w:ascii="Arial" w:hAnsi="Arial" w:cs="Arial"/>
          <w:sz w:val="20"/>
          <w:szCs w:val="20"/>
        </w:rPr>
        <w:t>Procainamide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: 15mg/kg IV </w:t>
      </w:r>
      <w:proofErr w:type="spellStart"/>
      <w:r w:rsidRPr="008578F3">
        <w:rPr>
          <w:rFonts w:ascii="Arial" w:hAnsi="Arial" w:cs="Arial"/>
          <w:sz w:val="20"/>
          <w:szCs w:val="20"/>
        </w:rPr>
        <w:t>or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IO in 30 </w:t>
      </w:r>
      <w:r w:rsidR="00EE3BC0">
        <w:rPr>
          <w:rFonts w:ascii="Arial" w:hAnsi="Arial" w:cs="Arial"/>
          <w:sz w:val="20"/>
          <w:szCs w:val="20"/>
        </w:rPr>
        <w:t>a</w:t>
      </w:r>
      <w:r w:rsidRPr="008578F3">
        <w:rPr>
          <w:rFonts w:ascii="Arial" w:hAnsi="Arial" w:cs="Arial"/>
          <w:sz w:val="20"/>
          <w:szCs w:val="20"/>
        </w:rPr>
        <w:t xml:space="preserve"> 60 minutes</w:t>
      </w:r>
    </w:p>
    <w:p w:rsidR="00B63E11" w:rsidRPr="008578F3" w:rsidRDefault="00B63E11" w:rsidP="00AF0EE9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Com pulso mas instável: </w:t>
      </w:r>
      <w:proofErr w:type="spellStart"/>
      <w:r w:rsidRPr="008578F3">
        <w:rPr>
          <w:rFonts w:ascii="Arial" w:hAnsi="Arial" w:cs="Arial"/>
          <w:sz w:val="20"/>
          <w:szCs w:val="20"/>
        </w:rPr>
        <w:t>cardioversão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elétrica 1 a 2 J/kg</w:t>
      </w:r>
    </w:p>
    <w:p w:rsidR="00945073" w:rsidRPr="008578F3" w:rsidRDefault="00945073" w:rsidP="00AF0EE9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Instável e sem pulso: </w:t>
      </w:r>
    </w:p>
    <w:p w:rsidR="00945073" w:rsidRPr="008578F3" w:rsidRDefault="00945073" w:rsidP="00AF0EE9">
      <w:pPr>
        <w:numPr>
          <w:ilvl w:val="3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Reanimação cardiopulmonar (RCP)</w:t>
      </w:r>
    </w:p>
    <w:p w:rsidR="00945073" w:rsidRPr="008578F3" w:rsidRDefault="00945073" w:rsidP="00AF0EE9">
      <w:pPr>
        <w:numPr>
          <w:ilvl w:val="3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Desfibrilação 2J/kg até 4J/kg.</w:t>
      </w:r>
    </w:p>
    <w:p w:rsidR="00945073" w:rsidRPr="008578F3" w:rsidRDefault="00945073" w:rsidP="00AF0EE9">
      <w:pPr>
        <w:numPr>
          <w:ilvl w:val="3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Lidocaína 0,5 a 1mg/kg/dose a cada 5 minutos e posterior infusão contínua de 20-50mcg/kg/min (máximo 3mg/kg/hora) </w:t>
      </w:r>
    </w:p>
    <w:p w:rsidR="00945073" w:rsidRPr="008578F3" w:rsidRDefault="00945073" w:rsidP="00AF0EE9">
      <w:pPr>
        <w:numPr>
          <w:ilvl w:val="3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Amiodarona: 5mg/kg </w:t>
      </w:r>
    </w:p>
    <w:p w:rsidR="00945073" w:rsidRPr="008578F3" w:rsidRDefault="00945073" w:rsidP="00AF0EE9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Polimórfica (</w:t>
      </w:r>
      <w:proofErr w:type="spellStart"/>
      <w:r w:rsidRPr="008578F3">
        <w:rPr>
          <w:rFonts w:ascii="Arial" w:hAnsi="Arial" w:cs="Arial"/>
          <w:sz w:val="20"/>
          <w:szCs w:val="20"/>
        </w:rPr>
        <w:t>Torsades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8578F3">
        <w:rPr>
          <w:rFonts w:ascii="Arial" w:hAnsi="Arial" w:cs="Arial"/>
          <w:sz w:val="20"/>
          <w:szCs w:val="20"/>
        </w:rPr>
        <w:t>Pointes</w:t>
      </w:r>
      <w:proofErr w:type="spellEnd"/>
      <w:r w:rsidRPr="008578F3">
        <w:rPr>
          <w:rFonts w:ascii="Arial" w:hAnsi="Arial" w:cs="Arial"/>
          <w:sz w:val="20"/>
          <w:szCs w:val="20"/>
        </w:rPr>
        <w:t>): Sulfato de Mg, 25-50mg/kg (</w:t>
      </w:r>
      <w:proofErr w:type="spellStart"/>
      <w:r w:rsidRPr="008578F3">
        <w:rPr>
          <w:rFonts w:ascii="Arial" w:hAnsi="Arial" w:cs="Arial"/>
          <w:sz w:val="20"/>
          <w:szCs w:val="20"/>
        </w:rPr>
        <w:t>max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2g/dose)</w:t>
      </w:r>
    </w:p>
    <w:p w:rsidR="00020074" w:rsidRPr="008578F3" w:rsidRDefault="00020074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20074" w:rsidRPr="008578F3" w:rsidRDefault="00A92E69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1.</w:t>
      </w:r>
      <w:r w:rsidR="000E7C60" w:rsidRPr="008578F3">
        <w:rPr>
          <w:rFonts w:ascii="Arial" w:hAnsi="Arial" w:cs="Arial"/>
          <w:sz w:val="20"/>
          <w:szCs w:val="20"/>
        </w:rPr>
        <w:t>5 Fibrilação Ventricular:</w:t>
      </w:r>
    </w:p>
    <w:p w:rsidR="000E7C60" w:rsidRPr="008578F3" w:rsidRDefault="000E7C60" w:rsidP="00AF0EE9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Ausência de ritmo cardíaco organizado ou coordenado.</w:t>
      </w:r>
    </w:p>
    <w:p w:rsidR="000E7C60" w:rsidRPr="008578F3" w:rsidRDefault="000E7C60" w:rsidP="00AF0EE9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Atividade elétrica caótica com QRS bizarros, configurações e tamanhos variados.</w:t>
      </w:r>
    </w:p>
    <w:p w:rsidR="00020074" w:rsidRPr="008578F3" w:rsidRDefault="000E7C60" w:rsidP="00AF0EE9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Presente em cerca de 18% das </w:t>
      </w:r>
      <w:proofErr w:type="spellStart"/>
      <w:r w:rsidRPr="008578F3">
        <w:rPr>
          <w:rFonts w:ascii="Arial" w:hAnsi="Arial" w:cs="Arial"/>
          <w:sz w:val="20"/>
          <w:szCs w:val="20"/>
        </w:rPr>
        <w:t>PCRs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em crianças </w:t>
      </w:r>
      <w:proofErr w:type="spellStart"/>
      <w:r w:rsidRPr="008578F3">
        <w:rPr>
          <w:rFonts w:ascii="Arial" w:hAnsi="Arial" w:cs="Arial"/>
          <w:sz w:val="20"/>
          <w:szCs w:val="20"/>
        </w:rPr>
        <w:t>pré-hospital</w:t>
      </w:r>
      <w:proofErr w:type="spellEnd"/>
      <w:r w:rsidRPr="008578F3">
        <w:rPr>
          <w:rFonts w:ascii="Arial" w:hAnsi="Arial" w:cs="Arial"/>
          <w:sz w:val="20"/>
          <w:szCs w:val="20"/>
        </w:rPr>
        <w:t>. Sobrevida ainda melhor que na assistolia.</w:t>
      </w:r>
    </w:p>
    <w:p w:rsidR="000E7C60" w:rsidRPr="008578F3" w:rsidRDefault="000E7C60" w:rsidP="00AF0EE9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Tratamento: </w:t>
      </w:r>
    </w:p>
    <w:p w:rsidR="000E7C60" w:rsidRPr="008578F3" w:rsidRDefault="000E7C60" w:rsidP="00AF0EE9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Considerado como ritmo</w:t>
      </w:r>
      <w:r w:rsidR="00263852">
        <w:rPr>
          <w:rFonts w:ascii="Arial" w:hAnsi="Arial" w:cs="Arial"/>
          <w:sz w:val="20"/>
          <w:szCs w:val="20"/>
        </w:rPr>
        <w:t xml:space="preserve"> </w:t>
      </w:r>
      <w:r w:rsidRPr="008578F3">
        <w:rPr>
          <w:rFonts w:ascii="Arial" w:hAnsi="Arial" w:cs="Arial"/>
          <w:sz w:val="20"/>
          <w:szCs w:val="20"/>
        </w:rPr>
        <w:t>de PCR devendo ser tratamento com reanimação cardiopulmonar</w:t>
      </w:r>
    </w:p>
    <w:p w:rsidR="000E7C60" w:rsidRPr="008578F3" w:rsidRDefault="000E7C60" w:rsidP="00AF0EE9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Desfibrilação: 2-4J/kg</w:t>
      </w:r>
    </w:p>
    <w:p w:rsidR="000E7C60" w:rsidRPr="008578F3" w:rsidRDefault="000E7C60" w:rsidP="00AF0EE9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Prevenção de novos episódios: lidocaína ou amiodarona</w:t>
      </w:r>
    </w:p>
    <w:p w:rsidR="00020074" w:rsidRPr="008578F3" w:rsidRDefault="00020074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20074" w:rsidRPr="008578F3" w:rsidRDefault="00A71B2E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lastRenderedPageBreak/>
        <w:t xml:space="preserve">2. </w:t>
      </w:r>
      <w:proofErr w:type="spellStart"/>
      <w:r w:rsidRPr="008578F3">
        <w:rPr>
          <w:rFonts w:ascii="Arial" w:hAnsi="Arial" w:cs="Arial"/>
          <w:sz w:val="20"/>
          <w:szCs w:val="20"/>
        </w:rPr>
        <w:t>Bradiarritmias</w:t>
      </w:r>
      <w:proofErr w:type="spellEnd"/>
      <w:r w:rsidRPr="008578F3">
        <w:rPr>
          <w:rFonts w:ascii="Arial" w:hAnsi="Arial" w:cs="Arial"/>
          <w:sz w:val="20"/>
          <w:szCs w:val="20"/>
        </w:rPr>
        <w:t>:</w:t>
      </w:r>
    </w:p>
    <w:p w:rsidR="00020074" w:rsidRPr="008578F3" w:rsidRDefault="001D3102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Bradicardia é caracterizada por frequência cardíaca (FC) mais lenta quando comparada com a frequência esperada para idade. Bradicardia ‘relativa’ é observada quando a frequência cardíaca está abaixo do esperado para atividade e condição da criança (podendo ainda estar dentro do normal para idade). A presença de bradicardia com repercussão, ou seja, FC baixa com perfusão sistêmica inadequada requer tratamento sendo que se &lt; 60bpm deve ser iniciada RCP.</w:t>
      </w:r>
    </w:p>
    <w:p w:rsidR="001572E5" w:rsidRPr="008578F3" w:rsidRDefault="00501674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A bradicardia primária: decorrente de condições cardíacas congênitas ou adquiridas que reduzem a frequência de despolarização espontânea ou </w:t>
      </w:r>
      <w:r w:rsidR="00263852">
        <w:rPr>
          <w:rFonts w:ascii="Arial" w:hAnsi="Arial" w:cs="Arial"/>
          <w:sz w:val="20"/>
          <w:szCs w:val="20"/>
        </w:rPr>
        <w:t>reduzem</w:t>
      </w:r>
      <w:r w:rsidRPr="008578F3">
        <w:rPr>
          <w:rFonts w:ascii="Arial" w:hAnsi="Arial" w:cs="Arial"/>
          <w:sz w:val="20"/>
          <w:szCs w:val="20"/>
        </w:rPr>
        <w:t xml:space="preserve"> a condução por ação direta no sistema de condução cardíaco. Bradicardia secundária: fatores externos que </w:t>
      </w:r>
      <w:r w:rsidR="00263852">
        <w:rPr>
          <w:rFonts w:ascii="Arial" w:hAnsi="Arial" w:cs="Arial"/>
          <w:sz w:val="20"/>
          <w:szCs w:val="20"/>
        </w:rPr>
        <w:t>tornam lento</w:t>
      </w:r>
      <w:r w:rsidRPr="008578F3">
        <w:rPr>
          <w:rFonts w:ascii="Arial" w:hAnsi="Arial" w:cs="Arial"/>
          <w:sz w:val="20"/>
          <w:szCs w:val="20"/>
        </w:rPr>
        <w:t xml:space="preserve"> o funcionamento do sistema de condução. </w:t>
      </w:r>
      <w:proofErr w:type="spellStart"/>
      <w:r w:rsidRPr="008578F3">
        <w:rPr>
          <w:rFonts w:ascii="Arial" w:hAnsi="Arial" w:cs="Arial"/>
          <w:sz w:val="20"/>
          <w:szCs w:val="20"/>
        </w:rPr>
        <w:t>Ex</w:t>
      </w:r>
      <w:proofErr w:type="spellEnd"/>
      <w:r w:rsidRPr="008578F3">
        <w:rPr>
          <w:rFonts w:ascii="Arial" w:hAnsi="Arial" w:cs="Arial"/>
          <w:sz w:val="20"/>
          <w:szCs w:val="20"/>
        </w:rPr>
        <w:t>: hipotermia, acidose, hipóxia, medicações</w:t>
      </w:r>
      <w:r w:rsidR="00774B6B" w:rsidRPr="008578F3">
        <w:rPr>
          <w:rFonts w:ascii="Arial" w:hAnsi="Arial" w:cs="Arial"/>
          <w:sz w:val="20"/>
          <w:szCs w:val="20"/>
        </w:rPr>
        <w:t>.</w:t>
      </w:r>
    </w:p>
    <w:p w:rsidR="00774B6B" w:rsidRPr="008578F3" w:rsidRDefault="00774B6B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Bradicardia sinusal: FC abaixo do esperado, mas com condução normal pelas vias do sistema de condução cardíaco. Causas patológicas: intoxicação, distúrbios eletrolíticos, infecção, apneia do sono, efeitos de fármacos, hipoglicemia, hipotiroidismo, aumento da pressão intracraniana. Condição fisiológica: sono, atletas</w:t>
      </w:r>
      <w:r w:rsidR="00212F1E" w:rsidRPr="008578F3">
        <w:rPr>
          <w:rFonts w:ascii="Arial" w:hAnsi="Arial" w:cs="Arial"/>
          <w:sz w:val="20"/>
          <w:szCs w:val="20"/>
        </w:rPr>
        <w:t>.</w:t>
      </w:r>
    </w:p>
    <w:p w:rsidR="00551AF9" w:rsidRPr="008578F3" w:rsidRDefault="00551AF9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12F1E" w:rsidRPr="008578F3" w:rsidRDefault="00212F1E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2.1. Parada ou disfunção do nó sinusal:</w:t>
      </w:r>
    </w:p>
    <w:p w:rsidR="00212F1E" w:rsidRPr="008578F3" w:rsidRDefault="00212F1E" w:rsidP="00AF0EE9">
      <w:pPr>
        <w:numPr>
          <w:ilvl w:val="0"/>
          <w:numId w:val="23"/>
        </w:numPr>
        <w:tabs>
          <w:tab w:val="clear" w:pos="144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Ausência ou funcionamento inadequado de atividade sinusal</w:t>
      </w:r>
    </w:p>
    <w:p w:rsidR="00212F1E" w:rsidRPr="008578F3" w:rsidRDefault="00212F1E" w:rsidP="00AF0EE9">
      <w:pPr>
        <w:numPr>
          <w:ilvl w:val="0"/>
          <w:numId w:val="23"/>
        </w:numPr>
        <w:tabs>
          <w:tab w:val="clear" w:pos="144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Associação em geral com cardiopatias congênitas ou cirúrgicas</w:t>
      </w:r>
    </w:p>
    <w:p w:rsidR="00212F1E" w:rsidRPr="008578F3" w:rsidRDefault="00212F1E" w:rsidP="00AF0EE9">
      <w:pPr>
        <w:numPr>
          <w:ilvl w:val="0"/>
          <w:numId w:val="23"/>
        </w:numPr>
        <w:tabs>
          <w:tab w:val="clear" w:pos="144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Ritmos de escape:</w:t>
      </w:r>
    </w:p>
    <w:p w:rsidR="00212F1E" w:rsidRPr="008578F3" w:rsidRDefault="00212F1E" w:rsidP="00AF0EE9">
      <w:pPr>
        <w:numPr>
          <w:ilvl w:val="1"/>
          <w:numId w:val="23"/>
        </w:numPr>
        <w:tabs>
          <w:tab w:val="clear" w:pos="21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Atrial: onda P presente com morfologia diferente.</w:t>
      </w:r>
    </w:p>
    <w:p w:rsidR="00212F1E" w:rsidRPr="008578F3" w:rsidRDefault="00212F1E" w:rsidP="00AF0EE9">
      <w:pPr>
        <w:numPr>
          <w:ilvl w:val="1"/>
          <w:numId w:val="23"/>
        </w:numPr>
        <w:tabs>
          <w:tab w:val="clear" w:pos="21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proofErr w:type="spellStart"/>
      <w:r w:rsidRPr="008578F3">
        <w:rPr>
          <w:rFonts w:ascii="Arial" w:hAnsi="Arial" w:cs="Arial"/>
          <w:sz w:val="20"/>
          <w:szCs w:val="20"/>
        </w:rPr>
        <w:t>Juncional</w:t>
      </w:r>
      <w:proofErr w:type="spellEnd"/>
      <w:r w:rsidRPr="008578F3">
        <w:rPr>
          <w:rFonts w:ascii="Arial" w:hAnsi="Arial" w:cs="Arial"/>
          <w:sz w:val="20"/>
          <w:szCs w:val="20"/>
        </w:rPr>
        <w:t>: complexos QRS estreitos, onda P retrógradas presentes ou não.</w:t>
      </w:r>
    </w:p>
    <w:p w:rsidR="00212F1E" w:rsidRPr="008578F3" w:rsidRDefault="00212F1E" w:rsidP="00AF0EE9">
      <w:pPr>
        <w:numPr>
          <w:ilvl w:val="1"/>
          <w:numId w:val="23"/>
        </w:numPr>
        <w:tabs>
          <w:tab w:val="clear" w:pos="21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proofErr w:type="spellStart"/>
      <w:r w:rsidRPr="008578F3">
        <w:rPr>
          <w:rFonts w:ascii="Arial" w:hAnsi="Arial" w:cs="Arial"/>
          <w:sz w:val="20"/>
          <w:szCs w:val="20"/>
        </w:rPr>
        <w:t>Idioventricular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: QRS largo. FC em geral em torno de 30-40bpm. </w:t>
      </w:r>
    </w:p>
    <w:p w:rsidR="00551AF9" w:rsidRPr="008578F3" w:rsidRDefault="00551AF9" w:rsidP="00AF0EE9">
      <w:pPr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551AF9" w:rsidRPr="008578F3" w:rsidRDefault="00551AF9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2.2 Bloqueios </w:t>
      </w:r>
      <w:proofErr w:type="spellStart"/>
      <w:r w:rsidRPr="008578F3">
        <w:rPr>
          <w:rFonts w:ascii="Arial" w:hAnsi="Arial" w:cs="Arial"/>
          <w:sz w:val="20"/>
          <w:szCs w:val="20"/>
        </w:rPr>
        <w:t>atrioventriculas</w:t>
      </w:r>
      <w:proofErr w:type="spellEnd"/>
      <w:r w:rsidR="00DB081E" w:rsidRPr="008578F3">
        <w:rPr>
          <w:rFonts w:ascii="Arial" w:hAnsi="Arial" w:cs="Arial"/>
          <w:sz w:val="20"/>
          <w:szCs w:val="20"/>
        </w:rPr>
        <w:t xml:space="preserve"> (BAV)</w:t>
      </w:r>
      <w:r w:rsidRPr="008578F3">
        <w:rPr>
          <w:rFonts w:ascii="Arial" w:hAnsi="Arial" w:cs="Arial"/>
          <w:sz w:val="20"/>
          <w:szCs w:val="20"/>
        </w:rPr>
        <w:t>:</w:t>
      </w:r>
    </w:p>
    <w:p w:rsidR="00DB081E" w:rsidRPr="008578F3" w:rsidRDefault="00DB081E" w:rsidP="00AF0EE9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Consistem distúrbios na condução do estímulo através do nó atrioventricular. </w:t>
      </w:r>
    </w:p>
    <w:p w:rsidR="00DB081E" w:rsidRPr="008578F3" w:rsidRDefault="00DB081E" w:rsidP="00AF0EE9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BAV 1º grau:</w:t>
      </w:r>
    </w:p>
    <w:p w:rsidR="00DB081E" w:rsidRPr="008578F3" w:rsidRDefault="00DB081E" w:rsidP="00AF0EE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578F3">
        <w:rPr>
          <w:rFonts w:ascii="Arial" w:hAnsi="Arial" w:cs="Arial"/>
          <w:sz w:val="20"/>
          <w:szCs w:val="20"/>
        </w:rPr>
        <w:t>Lentifica</w:t>
      </w:r>
      <w:r w:rsidR="00722D5F">
        <w:rPr>
          <w:rFonts w:ascii="Arial" w:hAnsi="Arial" w:cs="Arial"/>
          <w:sz w:val="20"/>
          <w:szCs w:val="20"/>
        </w:rPr>
        <w:t>çao</w:t>
      </w:r>
      <w:proofErr w:type="spellEnd"/>
      <w:r w:rsidRPr="008578F3">
        <w:rPr>
          <w:rFonts w:ascii="Arial" w:hAnsi="Arial" w:cs="Arial"/>
          <w:sz w:val="20"/>
          <w:szCs w:val="20"/>
        </w:rPr>
        <w:t xml:space="preserve"> </w:t>
      </w:r>
      <w:r w:rsidR="00722D5F">
        <w:rPr>
          <w:rFonts w:ascii="Arial" w:hAnsi="Arial" w:cs="Arial"/>
          <w:sz w:val="20"/>
          <w:szCs w:val="20"/>
        </w:rPr>
        <w:t>d</w:t>
      </w:r>
      <w:r w:rsidRPr="008578F3">
        <w:rPr>
          <w:rFonts w:ascii="Arial" w:hAnsi="Arial" w:cs="Arial"/>
          <w:sz w:val="20"/>
          <w:szCs w:val="20"/>
        </w:rPr>
        <w:t>a condução através do nó AV</w:t>
      </w:r>
    </w:p>
    <w:p w:rsidR="00DB081E" w:rsidRPr="008578F3" w:rsidRDefault="00DB081E" w:rsidP="00AF0EE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Intervalo PR prolongado: &gt; 170ms (RN)</w:t>
      </w:r>
    </w:p>
    <w:p w:rsidR="00DB081E" w:rsidRPr="008578F3" w:rsidRDefault="00DB081E" w:rsidP="00AF0EE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Associado: distúrbios metabólicos (hiperpotassemia), intoxicações medicamentosas), febre reumática</w:t>
      </w:r>
      <w:r w:rsidR="00722D5F">
        <w:rPr>
          <w:rFonts w:ascii="Arial" w:hAnsi="Arial" w:cs="Arial"/>
          <w:sz w:val="20"/>
          <w:szCs w:val="20"/>
        </w:rPr>
        <w:t>, aguda</w:t>
      </w:r>
      <w:r w:rsidRPr="008578F3">
        <w:rPr>
          <w:rFonts w:ascii="Arial" w:hAnsi="Arial" w:cs="Arial"/>
          <w:sz w:val="20"/>
          <w:szCs w:val="20"/>
        </w:rPr>
        <w:t>, rubéola, hipotermia, hipoglicemia</w:t>
      </w:r>
    </w:p>
    <w:p w:rsidR="00DB081E" w:rsidRPr="008578F3" w:rsidRDefault="00DB081E" w:rsidP="00AF0EE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Geralmente assintomátic</w:t>
      </w:r>
      <w:r w:rsidR="00BC2146" w:rsidRPr="008578F3">
        <w:rPr>
          <w:rFonts w:ascii="Arial" w:hAnsi="Arial" w:cs="Arial"/>
          <w:sz w:val="20"/>
          <w:szCs w:val="20"/>
        </w:rPr>
        <w:t>os</w:t>
      </w:r>
    </w:p>
    <w:p w:rsidR="00BC2146" w:rsidRPr="008578F3" w:rsidRDefault="00BC2146" w:rsidP="00AF0EE9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lastRenderedPageBreak/>
        <w:t>BAV 2º grau:</w:t>
      </w:r>
    </w:p>
    <w:p w:rsidR="00BC2146" w:rsidRPr="008578F3" w:rsidRDefault="00BC2146" w:rsidP="00AF0EE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Tipo I (</w:t>
      </w:r>
      <w:proofErr w:type="spellStart"/>
      <w:r w:rsidRPr="008578F3">
        <w:rPr>
          <w:rFonts w:ascii="Arial" w:hAnsi="Arial" w:cs="Arial"/>
          <w:sz w:val="20"/>
          <w:szCs w:val="20"/>
        </w:rPr>
        <w:t>Wenckebach</w:t>
      </w:r>
      <w:proofErr w:type="spellEnd"/>
      <w:r w:rsidRPr="008578F3">
        <w:rPr>
          <w:rFonts w:ascii="Arial" w:hAnsi="Arial" w:cs="Arial"/>
          <w:sz w:val="20"/>
          <w:szCs w:val="20"/>
        </w:rPr>
        <w:t>): mais comum. Associado a condições que estimulem o tônus parassimpático, intoxicações medicamentosas. Também pode ocorrer em pessoas saudáveis.</w:t>
      </w:r>
    </w:p>
    <w:p w:rsidR="00BC2146" w:rsidRPr="008578F3" w:rsidRDefault="00BC2146" w:rsidP="00AF0EE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Tipo II: mais raro. Associado a lesão orgânica nas vias de condução. Síncope ou </w:t>
      </w:r>
      <w:proofErr w:type="spellStart"/>
      <w:r w:rsidRPr="008578F3">
        <w:rPr>
          <w:rFonts w:ascii="Arial" w:hAnsi="Arial" w:cs="Arial"/>
          <w:sz w:val="20"/>
          <w:szCs w:val="20"/>
        </w:rPr>
        <w:t>pré</w:t>
      </w:r>
      <w:proofErr w:type="spellEnd"/>
      <w:r w:rsidRPr="008578F3">
        <w:rPr>
          <w:rFonts w:ascii="Arial" w:hAnsi="Arial" w:cs="Arial"/>
          <w:sz w:val="20"/>
          <w:szCs w:val="20"/>
        </w:rPr>
        <w:t>-sincope, sensação de irregularidade dos batimentos cardíacos</w:t>
      </w:r>
    </w:p>
    <w:p w:rsidR="00BC2146" w:rsidRPr="008578F3" w:rsidRDefault="00BC2146" w:rsidP="00AF0EE9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BAV 3º grau:</w:t>
      </w:r>
    </w:p>
    <w:p w:rsidR="00BC2146" w:rsidRPr="008578F3" w:rsidRDefault="00BC2146" w:rsidP="00AF0EE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Congênito (LES materno) ou adquirido</w:t>
      </w:r>
    </w:p>
    <w:p w:rsidR="00BC2146" w:rsidRPr="008578F3" w:rsidRDefault="00BC2146" w:rsidP="00AF0EE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Mortalidade fetal e neonatal 14-34% se não tratado</w:t>
      </w:r>
    </w:p>
    <w:p w:rsidR="00BC2146" w:rsidRPr="008578F3" w:rsidRDefault="00BC2146" w:rsidP="00AF0EE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578F3">
        <w:rPr>
          <w:rFonts w:ascii="Arial" w:hAnsi="Arial" w:cs="Arial"/>
          <w:sz w:val="20"/>
          <w:szCs w:val="20"/>
        </w:rPr>
        <w:t>Hidropsia</w:t>
      </w:r>
      <w:proofErr w:type="spellEnd"/>
      <w:r w:rsidRPr="008578F3">
        <w:rPr>
          <w:rFonts w:ascii="Arial" w:hAnsi="Arial" w:cs="Arial"/>
          <w:sz w:val="20"/>
          <w:szCs w:val="20"/>
        </w:rPr>
        <w:t>, ICC, sincope, retardo de crescimento</w:t>
      </w:r>
    </w:p>
    <w:p w:rsidR="00BC2146" w:rsidRPr="008578F3" w:rsidRDefault="00BC2146" w:rsidP="00AF0EE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Indicação de implante de marcapasso: sintomáticos, dilatação e disfunção ventricular, FC &lt; 55bpm, pausas maiores que 3”, QRS &gt; 120ms, ESV frequentes e QT prolongado</w:t>
      </w:r>
    </w:p>
    <w:p w:rsidR="00BC2146" w:rsidRPr="008578F3" w:rsidRDefault="00BC2146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46C93" w:rsidRPr="008578F3" w:rsidRDefault="00A46C93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2.3. Tratamento das bradicardias:</w:t>
      </w:r>
    </w:p>
    <w:p w:rsidR="00A46C93" w:rsidRPr="008578F3" w:rsidRDefault="00A46C93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Se assintomático, sem repercussão, encaminhar para investigação.</w:t>
      </w:r>
    </w:p>
    <w:p w:rsidR="00A46C93" w:rsidRPr="008578F3" w:rsidRDefault="00A46C93" w:rsidP="00AF0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 xml:space="preserve">Se sintomático e com repercussão, requer tratamento: </w:t>
      </w:r>
    </w:p>
    <w:p w:rsidR="00A46C93" w:rsidRPr="008578F3" w:rsidRDefault="00A46C93" w:rsidP="00AF0EE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578F3">
        <w:rPr>
          <w:rFonts w:ascii="Arial" w:hAnsi="Arial" w:cs="Arial"/>
          <w:sz w:val="20"/>
          <w:szCs w:val="20"/>
        </w:rPr>
        <w:t>Se FC &lt; 60bpm e instabilidade, iniciar RCP.</w:t>
      </w:r>
    </w:p>
    <w:p w:rsidR="00F86252" w:rsidRDefault="00A46C93" w:rsidP="00C26E81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22D5F">
        <w:rPr>
          <w:rFonts w:ascii="Arial" w:hAnsi="Arial" w:cs="Arial"/>
          <w:sz w:val="20"/>
          <w:szCs w:val="20"/>
        </w:rPr>
        <w:t xml:space="preserve">Se sintomático </w:t>
      </w:r>
      <w:r w:rsidR="001972F7" w:rsidRPr="00722D5F">
        <w:rPr>
          <w:rFonts w:ascii="Arial" w:hAnsi="Arial" w:cs="Arial"/>
          <w:sz w:val="20"/>
          <w:szCs w:val="20"/>
        </w:rPr>
        <w:t xml:space="preserve">persistente (sem instabilidade hemodinâmica, paciente com pulso) </w:t>
      </w:r>
      <w:r w:rsidR="001972F7" w:rsidRPr="00722D5F">
        <w:rPr>
          <w:rFonts w:ascii="Arial" w:hAnsi="Arial" w:cs="Arial"/>
          <w:sz w:val="20"/>
          <w:szCs w:val="20"/>
        </w:rPr>
        <w:t xml:space="preserve">e tono vagal aumentado ou BAV: </w:t>
      </w:r>
      <w:r w:rsidR="001972F7" w:rsidRPr="00722D5F">
        <w:rPr>
          <w:rFonts w:ascii="Arial" w:hAnsi="Arial" w:cs="Arial"/>
          <w:sz w:val="20"/>
          <w:szCs w:val="20"/>
        </w:rPr>
        <w:t>a</w:t>
      </w:r>
      <w:r w:rsidR="001972F7" w:rsidRPr="00722D5F">
        <w:rPr>
          <w:rFonts w:ascii="Arial" w:hAnsi="Arial" w:cs="Arial"/>
          <w:sz w:val="20"/>
          <w:szCs w:val="20"/>
        </w:rPr>
        <w:t xml:space="preserve">tropina 0,02mg/kg (dose mínima 0,1mg/kg e </w:t>
      </w:r>
      <w:proofErr w:type="spellStart"/>
      <w:r w:rsidR="001972F7" w:rsidRPr="00722D5F">
        <w:rPr>
          <w:rFonts w:ascii="Arial" w:hAnsi="Arial" w:cs="Arial"/>
          <w:sz w:val="20"/>
          <w:szCs w:val="20"/>
        </w:rPr>
        <w:t>max</w:t>
      </w:r>
      <w:proofErr w:type="spellEnd"/>
      <w:r w:rsidR="001972F7" w:rsidRPr="00722D5F">
        <w:rPr>
          <w:rFonts w:ascii="Arial" w:hAnsi="Arial" w:cs="Arial"/>
          <w:sz w:val="20"/>
          <w:szCs w:val="20"/>
        </w:rPr>
        <w:t xml:space="preserve"> 1mg</w:t>
      </w:r>
      <w:r w:rsidR="001972F7" w:rsidRPr="00722D5F">
        <w:rPr>
          <w:rFonts w:ascii="Arial" w:hAnsi="Arial" w:cs="Arial"/>
          <w:sz w:val="20"/>
          <w:szCs w:val="20"/>
        </w:rPr>
        <w:t>). Outra opção</w:t>
      </w:r>
      <w:r w:rsidR="00722D5F" w:rsidRPr="00722D5F">
        <w:rPr>
          <w:rFonts w:ascii="Arial" w:hAnsi="Arial" w:cs="Arial"/>
          <w:sz w:val="20"/>
          <w:szCs w:val="20"/>
        </w:rPr>
        <w:t xml:space="preserve">: </w:t>
      </w:r>
      <w:r w:rsidR="00C26E81">
        <w:rPr>
          <w:rFonts w:ascii="Arial" w:hAnsi="Arial" w:cs="Arial"/>
          <w:sz w:val="20"/>
          <w:szCs w:val="20"/>
        </w:rPr>
        <w:t>e</w:t>
      </w:r>
      <w:r w:rsidR="00722D5F" w:rsidRPr="00722D5F">
        <w:rPr>
          <w:rFonts w:ascii="Arial" w:hAnsi="Arial" w:cs="Arial"/>
          <w:sz w:val="20"/>
          <w:szCs w:val="20"/>
        </w:rPr>
        <w:t>pinefrina 0,01mg/</w:t>
      </w:r>
      <w:proofErr w:type="spellStart"/>
      <w:r w:rsidR="00722D5F" w:rsidRPr="00722D5F">
        <w:rPr>
          <w:rFonts w:ascii="Arial" w:hAnsi="Arial" w:cs="Arial"/>
          <w:sz w:val="20"/>
          <w:szCs w:val="20"/>
        </w:rPr>
        <w:t>kg</w:t>
      </w:r>
      <w:r w:rsidR="00C26E81">
        <w:rPr>
          <w:rFonts w:ascii="Arial" w:hAnsi="Arial" w:cs="Arial"/>
          <w:sz w:val="20"/>
          <w:szCs w:val="20"/>
        </w:rPr>
        <w:t>,r</w:t>
      </w:r>
      <w:r w:rsidR="00722D5F" w:rsidRPr="00722D5F">
        <w:rPr>
          <w:rFonts w:ascii="Arial" w:hAnsi="Arial" w:cs="Arial"/>
          <w:sz w:val="20"/>
          <w:szCs w:val="20"/>
        </w:rPr>
        <w:t>epetir</w:t>
      </w:r>
      <w:proofErr w:type="spellEnd"/>
      <w:r w:rsidR="00722D5F" w:rsidRPr="00722D5F">
        <w:rPr>
          <w:rFonts w:ascii="Arial" w:hAnsi="Arial" w:cs="Arial"/>
          <w:sz w:val="20"/>
          <w:szCs w:val="20"/>
        </w:rPr>
        <w:t xml:space="preserve"> a cada 3 a 5 min</w:t>
      </w:r>
      <w:r w:rsidR="00C26E81">
        <w:rPr>
          <w:rFonts w:ascii="Arial" w:hAnsi="Arial" w:cs="Arial"/>
          <w:sz w:val="20"/>
          <w:szCs w:val="20"/>
        </w:rPr>
        <w:t xml:space="preserve">. </w:t>
      </w:r>
      <w:r w:rsidR="001972F7" w:rsidRPr="008578F3">
        <w:rPr>
          <w:rFonts w:ascii="Arial" w:hAnsi="Arial" w:cs="Arial"/>
          <w:sz w:val="20"/>
          <w:szCs w:val="20"/>
        </w:rPr>
        <w:t>Considerar marcapasso</w:t>
      </w:r>
      <w:r w:rsidR="00F86252">
        <w:rPr>
          <w:rFonts w:ascii="Arial" w:hAnsi="Arial" w:cs="Arial"/>
          <w:sz w:val="20"/>
          <w:szCs w:val="20"/>
        </w:rPr>
        <w:t>.</w:t>
      </w:r>
    </w:p>
    <w:p w:rsidR="00766641" w:rsidRDefault="00766641" w:rsidP="00AF0EE9">
      <w:pPr>
        <w:spacing w:line="360" w:lineRule="auto"/>
        <w:ind w:left="-12"/>
        <w:jc w:val="both"/>
        <w:rPr>
          <w:rFonts w:ascii="Arial" w:hAnsi="Arial" w:cs="Arial"/>
          <w:sz w:val="20"/>
          <w:szCs w:val="20"/>
        </w:rPr>
      </w:pPr>
    </w:p>
    <w:p w:rsidR="00F86252" w:rsidRDefault="00F86252" w:rsidP="00AF0EE9">
      <w:pPr>
        <w:spacing w:line="360" w:lineRule="auto"/>
        <w:ind w:left="-12"/>
        <w:jc w:val="both"/>
        <w:rPr>
          <w:rFonts w:ascii="Arial" w:hAnsi="Arial" w:cs="Arial"/>
          <w:sz w:val="20"/>
          <w:szCs w:val="20"/>
        </w:rPr>
      </w:pPr>
    </w:p>
    <w:p w:rsidR="00DE735C" w:rsidRDefault="00DE735C" w:rsidP="00AF0EE9">
      <w:pPr>
        <w:spacing w:line="360" w:lineRule="auto"/>
        <w:ind w:left="-1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REFERÊNCIAS:</w:t>
      </w:r>
    </w:p>
    <w:p w:rsidR="00D339EF" w:rsidRPr="005D40D0" w:rsidRDefault="00D339EF" w:rsidP="00D339EF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Style w:val="A14"/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MAGALHÃES, Luiz Pereira et al. </w:t>
      </w:r>
      <w:proofErr w:type="spellStart"/>
      <w:r>
        <w:rPr>
          <w:rFonts w:ascii="Arial" w:hAnsi="Arial" w:cs="Arial"/>
          <w:sz w:val="20"/>
          <w:szCs w:val="20"/>
        </w:rPr>
        <w:t>Diretrir</w:t>
      </w:r>
      <w:proofErr w:type="spellEnd"/>
      <w:r>
        <w:rPr>
          <w:rFonts w:ascii="Arial" w:hAnsi="Arial" w:cs="Arial"/>
          <w:sz w:val="20"/>
          <w:szCs w:val="20"/>
        </w:rPr>
        <w:t xml:space="preserve"> de Arritmias Cardíacas em Crianças e Cardiopatias Congênitas </w:t>
      </w:r>
      <w:proofErr w:type="spellStart"/>
      <w:r>
        <w:rPr>
          <w:rFonts w:ascii="Arial" w:hAnsi="Arial" w:cs="Arial"/>
          <w:sz w:val="20"/>
          <w:szCs w:val="20"/>
        </w:rPr>
        <w:t>Sobrac</w:t>
      </w:r>
      <w:proofErr w:type="spellEnd"/>
      <w:r>
        <w:rPr>
          <w:rFonts w:ascii="Arial" w:hAnsi="Arial" w:cs="Arial"/>
          <w:sz w:val="20"/>
          <w:szCs w:val="20"/>
        </w:rPr>
        <w:t xml:space="preserve"> e DCC-CP. Arquivos Brasileiros de </w:t>
      </w:r>
      <w:r w:rsidRPr="00340583">
        <w:rPr>
          <w:rFonts w:ascii="Arial" w:hAnsi="Arial" w:cs="Arial"/>
          <w:sz w:val="20"/>
          <w:szCs w:val="20"/>
        </w:rPr>
        <w:t xml:space="preserve">Cardiologia. </w:t>
      </w:r>
      <w:r w:rsidRPr="00340583">
        <w:rPr>
          <w:rStyle w:val="A14"/>
          <w:rFonts w:ascii="Arial" w:hAnsi="Arial" w:cs="Arial"/>
          <w:sz w:val="20"/>
          <w:szCs w:val="20"/>
        </w:rPr>
        <w:t>2016; 107</w:t>
      </w:r>
      <w:r>
        <w:rPr>
          <w:rStyle w:val="A14"/>
          <w:rFonts w:ascii="Arial" w:hAnsi="Arial" w:cs="Arial"/>
          <w:sz w:val="20"/>
          <w:szCs w:val="20"/>
        </w:rPr>
        <w:t xml:space="preserve"> </w:t>
      </w:r>
      <w:r w:rsidRPr="00340583">
        <w:rPr>
          <w:rStyle w:val="A14"/>
          <w:rFonts w:ascii="Arial" w:hAnsi="Arial" w:cs="Arial"/>
          <w:sz w:val="20"/>
          <w:szCs w:val="20"/>
        </w:rPr>
        <w:t>(1Supl.3):</w:t>
      </w:r>
      <w:r>
        <w:rPr>
          <w:rStyle w:val="A14"/>
          <w:rFonts w:ascii="Arial" w:hAnsi="Arial" w:cs="Arial"/>
          <w:sz w:val="20"/>
          <w:szCs w:val="20"/>
        </w:rPr>
        <w:t xml:space="preserve"> </w:t>
      </w:r>
      <w:r w:rsidRPr="00340583">
        <w:rPr>
          <w:rStyle w:val="A14"/>
          <w:rFonts w:ascii="Arial" w:hAnsi="Arial" w:cs="Arial"/>
          <w:sz w:val="20"/>
          <w:szCs w:val="20"/>
        </w:rPr>
        <w:t>1-58</w:t>
      </w:r>
      <w:r>
        <w:rPr>
          <w:rStyle w:val="A14"/>
          <w:rFonts w:ascii="Arial" w:hAnsi="Arial" w:cs="Arial"/>
          <w:sz w:val="20"/>
          <w:szCs w:val="20"/>
        </w:rPr>
        <w:t>.</w:t>
      </w:r>
    </w:p>
    <w:p w:rsidR="00DE735C" w:rsidRPr="00DE735C" w:rsidRDefault="00DE735C" w:rsidP="00DE735C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bookmarkStart w:id="0" w:name="_GoBack"/>
      <w:bookmarkEnd w:id="0"/>
      <w:r w:rsidRPr="00A63F6C">
        <w:rPr>
          <w:rFonts w:ascii="Arial" w:hAnsi="Arial" w:cs="Arial"/>
          <w:sz w:val="20"/>
          <w:szCs w:val="20"/>
        </w:rPr>
        <w:t xml:space="preserve">CROTTI, Ulisses; MATTOS, Sandra; PINTO JR, </w:t>
      </w:r>
      <w:proofErr w:type="spellStart"/>
      <w:r w:rsidRPr="00A63F6C">
        <w:rPr>
          <w:rFonts w:ascii="Arial" w:hAnsi="Arial" w:cs="Arial"/>
          <w:sz w:val="20"/>
          <w:szCs w:val="20"/>
        </w:rPr>
        <w:t>Valdester</w:t>
      </w:r>
      <w:proofErr w:type="spellEnd"/>
      <w:r w:rsidRPr="00A63F6C">
        <w:rPr>
          <w:rFonts w:ascii="Arial" w:hAnsi="Arial" w:cs="Arial"/>
          <w:sz w:val="20"/>
          <w:szCs w:val="20"/>
        </w:rPr>
        <w:t xml:space="preserve">; AIELLO, Vera. </w:t>
      </w:r>
      <w:r w:rsidRPr="005E57C4">
        <w:rPr>
          <w:rFonts w:ascii="Arial" w:hAnsi="Arial" w:cs="Arial"/>
          <w:i/>
          <w:sz w:val="20"/>
          <w:szCs w:val="20"/>
        </w:rPr>
        <w:t xml:space="preserve">Cardiologia e Cirurgia Cardiovascular </w:t>
      </w:r>
      <w:proofErr w:type="spellStart"/>
      <w:r w:rsidRPr="005E57C4">
        <w:rPr>
          <w:rFonts w:ascii="Arial" w:hAnsi="Arial" w:cs="Arial"/>
          <w:i/>
          <w:sz w:val="20"/>
          <w:szCs w:val="20"/>
        </w:rPr>
        <w:t>Pediatrica</w:t>
      </w:r>
      <w:proofErr w:type="spellEnd"/>
      <w:r w:rsidRPr="00A63F6C">
        <w:rPr>
          <w:rFonts w:ascii="Arial" w:hAnsi="Arial" w:cs="Arial"/>
          <w:sz w:val="20"/>
          <w:szCs w:val="20"/>
        </w:rPr>
        <w:t>. 2ª ed. São Paulo: Saraiva, 2013</w:t>
      </w:r>
      <w:r>
        <w:rPr>
          <w:rFonts w:ascii="Arial" w:hAnsi="Arial" w:cs="Arial"/>
          <w:sz w:val="20"/>
          <w:szCs w:val="20"/>
        </w:rPr>
        <w:t>.</w:t>
      </w:r>
    </w:p>
    <w:p w:rsidR="00DE735C" w:rsidRPr="00837EC5" w:rsidRDefault="00DE735C" w:rsidP="00DE735C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MAGALHÃES, Luiz Pereira de; SAAD, Eduardo </w:t>
      </w:r>
      <w:proofErr w:type="spellStart"/>
      <w:r>
        <w:rPr>
          <w:rFonts w:ascii="Arial" w:hAnsi="Arial" w:cs="Arial"/>
          <w:sz w:val="20"/>
          <w:szCs w:val="20"/>
        </w:rPr>
        <w:t>Benchimol</w:t>
      </w:r>
      <w:proofErr w:type="spellEnd"/>
      <w:r>
        <w:rPr>
          <w:rFonts w:ascii="Arial" w:hAnsi="Arial" w:cs="Arial"/>
          <w:sz w:val="20"/>
          <w:szCs w:val="20"/>
        </w:rPr>
        <w:t xml:space="preserve">; MELO, </w:t>
      </w:r>
      <w:proofErr w:type="spellStart"/>
      <w:r>
        <w:rPr>
          <w:rFonts w:ascii="Arial" w:hAnsi="Arial" w:cs="Arial"/>
          <w:sz w:val="20"/>
          <w:szCs w:val="20"/>
        </w:rPr>
        <w:t>Sissy</w:t>
      </w:r>
      <w:proofErr w:type="spellEnd"/>
      <w:r>
        <w:rPr>
          <w:rFonts w:ascii="Arial" w:hAnsi="Arial" w:cs="Arial"/>
          <w:sz w:val="20"/>
          <w:szCs w:val="20"/>
        </w:rPr>
        <w:t xml:space="preserve"> Lara. Como orientar o cardiologista e o pediatra sobre arritmias em crianças e em pacientes com cardiopatia congênita. </w:t>
      </w:r>
      <w:r w:rsidR="00837EC5">
        <w:rPr>
          <w:rFonts w:ascii="Arial" w:hAnsi="Arial" w:cs="Arial"/>
          <w:sz w:val="20"/>
          <w:szCs w:val="20"/>
        </w:rPr>
        <w:t xml:space="preserve">Ano 9, </w:t>
      </w:r>
      <w:proofErr w:type="spellStart"/>
      <w:r w:rsidR="00837EC5">
        <w:rPr>
          <w:rFonts w:ascii="Arial" w:hAnsi="Arial" w:cs="Arial"/>
          <w:sz w:val="20"/>
          <w:szCs w:val="20"/>
        </w:rPr>
        <w:t>vol</w:t>
      </w:r>
      <w:proofErr w:type="spellEnd"/>
      <w:r w:rsidR="00837EC5">
        <w:rPr>
          <w:rFonts w:ascii="Arial" w:hAnsi="Arial" w:cs="Arial"/>
          <w:sz w:val="20"/>
          <w:szCs w:val="20"/>
        </w:rPr>
        <w:t xml:space="preserve"> 9. São Paulo: Atheneu, 2015.</w:t>
      </w:r>
    </w:p>
    <w:p w:rsidR="00837EC5" w:rsidRPr="00340583" w:rsidRDefault="00837EC5" w:rsidP="00DE735C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lastRenderedPageBreak/>
        <w:t xml:space="preserve">American Heart </w:t>
      </w:r>
      <w:proofErr w:type="spellStart"/>
      <w:r>
        <w:rPr>
          <w:rFonts w:ascii="Arial" w:hAnsi="Arial" w:cs="Arial"/>
          <w:sz w:val="20"/>
          <w:szCs w:val="20"/>
        </w:rPr>
        <w:t>Association</w:t>
      </w:r>
      <w:proofErr w:type="spellEnd"/>
      <w:r>
        <w:rPr>
          <w:rFonts w:ascii="Arial" w:hAnsi="Arial" w:cs="Arial"/>
          <w:sz w:val="20"/>
          <w:szCs w:val="20"/>
        </w:rPr>
        <w:t>. Suporte Avançado de Vida em Pediatria.</w:t>
      </w:r>
    </w:p>
    <w:p w:rsidR="00847974" w:rsidRPr="00C535BF" w:rsidRDefault="005D40D0" w:rsidP="005D40D0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CROSON, </w:t>
      </w:r>
      <w:proofErr w:type="spellStart"/>
      <w:r>
        <w:rPr>
          <w:rFonts w:ascii="Arial" w:hAnsi="Arial" w:cs="Arial"/>
          <w:sz w:val="20"/>
          <w:szCs w:val="20"/>
        </w:rPr>
        <w:t>JaneE</w:t>
      </w:r>
      <w:proofErr w:type="spellEnd"/>
      <w:r>
        <w:rPr>
          <w:rFonts w:ascii="Arial" w:hAnsi="Arial" w:cs="Arial"/>
          <w:sz w:val="20"/>
          <w:szCs w:val="20"/>
        </w:rPr>
        <w:t xml:space="preserve"> et al. </w:t>
      </w:r>
      <w:r w:rsidRPr="00C535BF">
        <w:rPr>
          <w:rFonts w:ascii="Arial" w:hAnsi="Arial" w:cs="Arial"/>
          <w:sz w:val="20"/>
          <w:szCs w:val="20"/>
        </w:rPr>
        <w:t xml:space="preserve">Consensus </w:t>
      </w:r>
      <w:proofErr w:type="spellStart"/>
      <w:r w:rsidRPr="00C535BF">
        <w:rPr>
          <w:rFonts w:ascii="Arial" w:hAnsi="Arial" w:cs="Arial"/>
          <w:sz w:val="20"/>
          <w:szCs w:val="20"/>
        </w:rPr>
        <w:t>statem</w:t>
      </w:r>
      <w:r w:rsidR="00C535BF" w:rsidRPr="00C535BF">
        <w:rPr>
          <w:rFonts w:ascii="Arial" w:hAnsi="Arial" w:cs="Arial"/>
          <w:sz w:val="20"/>
          <w:szCs w:val="20"/>
        </w:rPr>
        <w:t>set</w:t>
      </w:r>
      <w:r w:rsidRPr="00C535BF">
        <w:rPr>
          <w:rFonts w:ascii="Arial" w:hAnsi="Arial" w:cs="Arial"/>
          <w:sz w:val="20"/>
          <w:szCs w:val="20"/>
        </w:rPr>
        <w:t>ent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35BF">
        <w:rPr>
          <w:rFonts w:ascii="Arial" w:hAnsi="Arial" w:cs="Arial"/>
          <w:sz w:val="20"/>
          <w:szCs w:val="20"/>
        </w:rPr>
        <w:t>on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35BF">
        <w:rPr>
          <w:rFonts w:ascii="Arial" w:hAnsi="Arial" w:cs="Arial"/>
          <w:sz w:val="20"/>
          <w:szCs w:val="20"/>
        </w:rPr>
        <w:t>the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35BF">
        <w:rPr>
          <w:rFonts w:ascii="Arial" w:hAnsi="Arial" w:cs="Arial"/>
          <w:sz w:val="20"/>
          <w:szCs w:val="20"/>
        </w:rPr>
        <w:t>evolution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35BF">
        <w:rPr>
          <w:rFonts w:ascii="Arial" w:hAnsi="Arial" w:cs="Arial"/>
          <w:sz w:val="20"/>
          <w:szCs w:val="20"/>
        </w:rPr>
        <w:t>and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C535BF">
        <w:rPr>
          <w:rFonts w:ascii="Arial" w:hAnsi="Arial" w:cs="Arial"/>
          <w:sz w:val="20"/>
          <w:szCs w:val="20"/>
        </w:rPr>
        <w:t>of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ventricular </w:t>
      </w:r>
      <w:proofErr w:type="spellStart"/>
      <w:r w:rsidRPr="00C535BF">
        <w:rPr>
          <w:rFonts w:ascii="Arial" w:hAnsi="Arial" w:cs="Arial"/>
          <w:sz w:val="20"/>
          <w:szCs w:val="20"/>
        </w:rPr>
        <w:t>arrhythmias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C535BF">
        <w:rPr>
          <w:rFonts w:ascii="Arial" w:hAnsi="Arial" w:cs="Arial"/>
          <w:sz w:val="20"/>
          <w:szCs w:val="20"/>
        </w:rPr>
        <w:t>the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35BF">
        <w:rPr>
          <w:rFonts w:ascii="Arial" w:hAnsi="Arial" w:cs="Arial"/>
          <w:sz w:val="20"/>
          <w:szCs w:val="20"/>
        </w:rPr>
        <w:t>child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35BF">
        <w:rPr>
          <w:rFonts w:ascii="Arial" w:hAnsi="Arial" w:cs="Arial"/>
          <w:sz w:val="20"/>
          <w:szCs w:val="20"/>
        </w:rPr>
        <w:t>with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535BF">
        <w:rPr>
          <w:rFonts w:ascii="Arial" w:hAnsi="Arial" w:cs="Arial"/>
          <w:sz w:val="20"/>
          <w:szCs w:val="20"/>
        </w:rPr>
        <w:t>struturally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 normal </w:t>
      </w:r>
      <w:proofErr w:type="spellStart"/>
      <w:r w:rsidRPr="00C535BF">
        <w:rPr>
          <w:rFonts w:ascii="Arial" w:hAnsi="Arial" w:cs="Arial"/>
          <w:sz w:val="20"/>
          <w:szCs w:val="20"/>
        </w:rPr>
        <w:t>heart</w:t>
      </w:r>
      <w:proofErr w:type="spellEnd"/>
      <w:r w:rsidRPr="00C535BF">
        <w:rPr>
          <w:rFonts w:ascii="Arial" w:hAnsi="Arial" w:cs="Arial"/>
          <w:sz w:val="20"/>
          <w:szCs w:val="20"/>
        </w:rPr>
        <w:t xml:space="preserve">. </w:t>
      </w:r>
      <w:r w:rsidR="00C535BF" w:rsidRPr="00C535BF">
        <w:rPr>
          <w:rFonts w:ascii="Arial" w:hAnsi="Arial" w:cs="Arial"/>
          <w:sz w:val="20"/>
          <w:szCs w:val="20"/>
        </w:rPr>
        <w:t xml:space="preserve">Heart </w:t>
      </w:r>
      <w:proofErr w:type="spellStart"/>
      <w:r w:rsidR="00C535BF" w:rsidRPr="00C535BF">
        <w:rPr>
          <w:rFonts w:ascii="Arial" w:hAnsi="Arial" w:cs="Arial"/>
          <w:sz w:val="20"/>
          <w:szCs w:val="20"/>
        </w:rPr>
        <w:t>Rhytm</w:t>
      </w:r>
      <w:proofErr w:type="spellEnd"/>
      <w:r w:rsidR="00C535BF" w:rsidRPr="00C535BF">
        <w:rPr>
          <w:rFonts w:ascii="Arial" w:hAnsi="Arial" w:cs="Arial"/>
          <w:sz w:val="20"/>
          <w:szCs w:val="20"/>
        </w:rPr>
        <w:t xml:space="preserve">. 2014: </w:t>
      </w:r>
      <w:proofErr w:type="spellStart"/>
      <w:r w:rsidR="00C535BF" w:rsidRPr="00C535BF">
        <w:rPr>
          <w:rFonts w:ascii="Arial" w:hAnsi="Arial" w:cs="Arial"/>
          <w:sz w:val="20"/>
          <w:szCs w:val="20"/>
        </w:rPr>
        <w:t>sept</w:t>
      </w:r>
      <w:proofErr w:type="spellEnd"/>
      <w:r w:rsidR="00C535BF" w:rsidRPr="00C535B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535BF" w:rsidRPr="00C535BF">
        <w:rPr>
          <w:rFonts w:ascii="Arial" w:hAnsi="Arial" w:cs="Arial"/>
          <w:sz w:val="20"/>
          <w:szCs w:val="20"/>
        </w:rPr>
        <w:t>vol</w:t>
      </w:r>
      <w:proofErr w:type="spellEnd"/>
      <w:r w:rsidR="00C535BF" w:rsidRPr="00C535BF">
        <w:rPr>
          <w:rFonts w:ascii="Arial" w:hAnsi="Arial" w:cs="Arial"/>
          <w:sz w:val="20"/>
          <w:szCs w:val="20"/>
        </w:rPr>
        <w:t xml:space="preserve"> 11 (9).</w:t>
      </w:r>
    </w:p>
    <w:sectPr w:rsidR="00847974" w:rsidRPr="00C5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Roman">
    <w:altName w:val="Frutiger-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A1F"/>
    <w:multiLevelType w:val="hybridMultilevel"/>
    <w:tmpl w:val="52A4B4C6"/>
    <w:lvl w:ilvl="0" w:tplc="60D66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F21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6A6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0C5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245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BE6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02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56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E66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403520"/>
    <w:multiLevelType w:val="hybridMultilevel"/>
    <w:tmpl w:val="854057BE"/>
    <w:lvl w:ilvl="0" w:tplc="87E283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E68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681C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EA148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185A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A92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EF6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E78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C23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234C2A"/>
    <w:multiLevelType w:val="hybridMultilevel"/>
    <w:tmpl w:val="42F88652"/>
    <w:lvl w:ilvl="0" w:tplc="8A103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E3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0B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2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AA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AE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D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65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89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654DBE"/>
    <w:multiLevelType w:val="hybridMultilevel"/>
    <w:tmpl w:val="8422B174"/>
    <w:lvl w:ilvl="0" w:tplc="62EC9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CA5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0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67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62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AB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2C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6E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C1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1161F1"/>
    <w:multiLevelType w:val="hybridMultilevel"/>
    <w:tmpl w:val="61046B54"/>
    <w:lvl w:ilvl="0" w:tplc="D95EA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8BD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E8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E5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6E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CAF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EE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26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CD3DCF"/>
    <w:multiLevelType w:val="hybridMultilevel"/>
    <w:tmpl w:val="C574A794"/>
    <w:lvl w:ilvl="0" w:tplc="7E700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294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66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8A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E3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264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AD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6D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01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3344A91"/>
    <w:multiLevelType w:val="hybridMultilevel"/>
    <w:tmpl w:val="9FF27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93D44"/>
    <w:multiLevelType w:val="hybridMultilevel"/>
    <w:tmpl w:val="1ED06FBC"/>
    <w:lvl w:ilvl="0" w:tplc="DB665B1A">
      <w:start w:val="1"/>
      <w:numFmt w:val="bullet"/>
      <w:lvlText w:val="•"/>
      <w:lvlJc w:val="left"/>
      <w:pPr>
        <w:tabs>
          <w:tab w:val="num" w:pos="1776"/>
        </w:tabs>
        <w:ind w:left="1776" w:hanging="360"/>
      </w:pPr>
      <w:rPr>
        <w:rFonts w:ascii="Arial" w:hAnsi="Arial" w:hint="default"/>
      </w:rPr>
    </w:lvl>
    <w:lvl w:ilvl="1" w:tplc="5BB22F84">
      <w:numFmt w:val="bullet"/>
      <w:lvlText w:val="•"/>
      <w:lvlJc w:val="left"/>
      <w:pPr>
        <w:tabs>
          <w:tab w:val="num" w:pos="2496"/>
        </w:tabs>
        <w:ind w:left="2496" w:hanging="360"/>
      </w:pPr>
      <w:rPr>
        <w:rFonts w:ascii="Arial" w:hAnsi="Arial" w:hint="default"/>
      </w:rPr>
    </w:lvl>
    <w:lvl w:ilvl="2" w:tplc="366E8066" w:tentative="1">
      <w:start w:val="1"/>
      <w:numFmt w:val="bullet"/>
      <w:lvlText w:val="•"/>
      <w:lvlJc w:val="left"/>
      <w:pPr>
        <w:tabs>
          <w:tab w:val="num" w:pos="3216"/>
        </w:tabs>
        <w:ind w:left="3216" w:hanging="360"/>
      </w:pPr>
      <w:rPr>
        <w:rFonts w:ascii="Arial" w:hAnsi="Arial" w:hint="default"/>
      </w:rPr>
    </w:lvl>
    <w:lvl w:ilvl="3" w:tplc="2E40B8B2" w:tentative="1">
      <w:start w:val="1"/>
      <w:numFmt w:val="bullet"/>
      <w:lvlText w:val="•"/>
      <w:lvlJc w:val="left"/>
      <w:pPr>
        <w:tabs>
          <w:tab w:val="num" w:pos="3936"/>
        </w:tabs>
        <w:ind w:left="3936" w:hanging="360"/>
      </w:pPr>
      <w:rPr>
        <w:rFonts w:ascii="Arial" w:hAnsi="Arial" w:hint="default"/>
      </w:rPr>
    </w:lvl>
    <w:lvl w:ilvl="4" w:tplc="10281594" w:tentative="1">
      <w:start w:val="1"/>
      <w:numFmt w:val="bullet"/>
      <w:lvlText w:val="•"/>
      <w:lvlJc w:val="left"/>
      <w:pPr>
        <w:tabs>
          <w:tab w:val="num" w:pos="4656"/>
        </w:tabs>
        <w:ind w:left="4656" w:hanging="360"/>
      </w:pPr>
      <w:rPr>
        <w:rFonts w:ascii="Arial" w:hAnsi="Arial" w:hint="default"/>
      </w:rPr>
    </w:lvl>
    <w:lvl w:ilvl="5" w:tplc="464AFAD4" w:tentative="1">
      <w:start w:val="1"/>
      <w:numFmt w:val="bullet"/>
      <w:lvlText w:val="•"/>
      <w:lvlJc w:val="left"/>
      <w:pPr>
        <w:tabs>
          <w:tab w:val="num" w:pos="5376"/>
        </w:tabs>
        <w:ind w:left="5376" w:hanging="360"/>
      </w:pPr>
      <w:rPr>
        <w:rFonts w:ascii="Arial" w:hAnsi="Arial" w:hint="default"/>
      </w:rPr>
    </w:lvl>
    <w:lvl w:ilvl="6" w:tplc="288CF9F6" w:tentative="1">
      <w:start w:val="1"/>
      <w:numFmt w:val="bullet"/>
      <w:lvlText w:val="•"/>
      <w:lvlJc w:val="left"/>
      <w:pPr>
        <w:tabs>
          <w:tab w:val="num" w:pos="6096"/>
        </w:tabs>
        <w:ind w:left="6096" w:hanging="360"/>
      </w:pPr>
      <w:rPr>
        <w:rFonts w:ascii="Arial" w:hAnsi="Arial" w:hint="default"/>
      </w:rPr>
    </w:lvl>
    <w:lvl w:ilvl="7" w:tplc="DB2487EC" w:tentative="1">
      <w:start w:val="1"/>
      <w:numFmt w:val="bullet"/>
      <w:lvlText w:val="•"/>
      <w:lvlJc w:val="left"/>
      <w:pPr>
        <w:tabs>
          <w:tab w:val="num" w:pos="6816"/>
        </w:tabs>
        <w:ind w:left="6816" w:hanging="360"/>
      </w:pPr>
      <w:rPr>
        <w:rFonts w:ascii="Arial" w:hAnsi="Arial" w:hint="default"/>
      </w:rPr>
    </w:lvl>
    <w:lvl w:ilvl="8" w:tplc="09FA1724" w:tentative="1">
      <w:start w:val="1"/>
      <w:numFmt w:val="bullet"/>
      <w:lvlText w:val="•"/>
      <w:lvlJc w:val="left"/>
      <w:pPr>
        <w:tabs>
          <w:tab w:val="num" w:pos="7536"/>
        </w:tabs>
        <w:ind w:left="7536" w:hanging="360"/>
      </w:pPr>
      <w:rPr>
        <w:rFonts w:ascii="Arial" w:hAnsi="Arial" w:hint="default"/>
      </w:rPr>
    </w:lvl>
  </w:abstractNum>
  <w:abstractNum w:abstractNumId="8" w15:restartNumberingAfterBreak="0">
    <w:nsid w:val="27BA38AF"/>
    <w:multiLevelType w:val="hybridMultilevel"/>
    <w:tmpl w:val="89420954"/>
    <w:lvl w:ilvl="0" w:tplc="31EEC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4F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E2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B63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A9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0D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45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EC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0AB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C73775"/>
    <w:multiLevelType w:val="hybridMultilevel"/>
    <w:tmpl w:val="7F0C8AAA"/>
    <w:lvl w:ilvl="0" w:tplc="FCDE94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01D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874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4536E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E68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7890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EAA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EDC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62D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C652FC"/>
    <w:multiLevelType w:val="hybridMultilevel"/>
    <w:tmpl w:val="B114DCBC"/>
    <w:lvl w:ilvl="0" w:tplc="D0001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CF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85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308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AC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6C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1A3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6C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AA9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208F4"/>
    <w:multiLevelType w:val="hybridMultilevel"/>
    <w:tmpl w:val="4A98F67C"/>
    <w:lvl w:ilvl="0" w:tplc="81D0A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6004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08C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4DB7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8A9C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2D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6F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0E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E6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4F7EEA"/>
    <w:multiLevelType w:val="hybridMultilevel"/>
    <w:tmpl w:val="51826ABC"/>
    <w:lvl w:ilvl="0" w:tplc="1E8A0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05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640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AD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A5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C7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07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B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E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744C73"/>
    <w:multiLevelType w:val="hybridMultilevel"/>
    <w:tmpl w:val="38CC6906"/>
    <w:lvl w:ilvl="0" w:tplc="A5986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C7884BC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538C7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E196C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9402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D206A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13842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B3DEC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478292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4" w15:restartNumberingAfterBreak="0">
    <w:nsid w:val="37ED37D6"/>
    <w:multiLevelType w:val="hybridMultilevel"/>
    <w:tmpl w:val="7138F75C"/>
    <w:lvl w:ilvl="0" w:tplc="43186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C9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83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61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8D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82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4D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04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8E9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8EB5201"/>
    <w:multiLevelType w:val="hybridMultilevel"/>
    <w:tmpl w:val="526EC010"/>
    <w:lvl w:ilvl="0" w:tplc="DF765862">
      <w:start w:val="1"/>
      <w:numFmt w:val="bullet"/>
      <w:lvlText w:val="•"/>
      <w:lvlJc w:val="left"/>
      <w:pPr>
        <w:tabs>
          <w:tab w:val="num" w:pos="1776"/>
        </w:tabs>
        <w:ind w:left="1776" w:hanging="360"/>
      </w:pPr>
      <w:rPr>
        <w:rFonts w:ascii="Arial" w:hAnsi="Arial" w:hint="default"/>
      </w:rPr>
    </w:lvl>
    <w:lvl w:ilvl="1" w:tplc="19262772" w:tentative="1">
      <w:start w:val="1"/>
      <w:numFmt w:val="bullet"/>
      <w:lvlText w:val="•"/>
      <w:lvlJc w:val="left"/>
      <w:pPr>
        <w:tabs>
          <w:tab w:val="num" w:pos="2496"/>
        </w:tabs>
        <w:ind w:left="2496" w:hanging="360"/>
      </w:pPr>
      <w:rPr>
        <w:rFonts w:ascii="Arial" w:hAnsi="Arial" w:hint="default"/>
      </w:rPr>
    </w:lvl>
    <w:lvl w:ilvl="2" w:tplc="C7A4574C" w:tentative="1">
      <w:start w:val="1"/>
      <w:numFmt w:val="bullet"/>
      <w:lvlText w:val="•"/>
      <w:lvlJc w:val="left"/>
      <w:pPr>
        <w:tabs>
          <w:tab w:val="num" w:pos="3216"/>
        </w:tabs>
        <w:ind w:left="3216" w:hanging="360"/>
      </w:pPr>
      <w:rPr>
        <w:rFonts w:ascii="Arial" w:hAnsi="Arial" w:hint="default"/>
      </w:rPr>
    </w:lvl>
    <w:lvl w:ilvl="3" w:tplc="64F45B38" w:tentative="1">
      <w:start w:val="1"/>
      <w:numFmt w:val="bullet"/>
      <w:lvlText w:val="•"/>
      <w:lvlJc w:val="left"/>
      <w:pPr>
        <w:tabs>
          <w:tab w:val="num" w:pos="3936"/>
        </w:tabs>
        <w:ind w:left="3936" w:hanging="360"/>
      </w:pPr>
      <w:rPr>
        <w:rFonts w:ascii="Arial" w:hAnsi="Arial" w:hint="default"/>
      </w:rPr>
    </w:lvl>
    <w:lvl w:ilvl="4" w:tplc="0100C358" w:tentative="1">
      <w:start w:val="1"/>
      <w:numFmt w:val="bullet"/>
      <w:lvlText w:val="•"/>
      <w:lvlJc w:val="left"/>
      <w:pPr>
        <w:tabs>
          <w:tab w:val="num" w:pos="4656"/>
        </w:tabs>
        <w:ind w:left="4656" w:hanging="360"/>
      </w:pPr>
      <w:rPr>
        <w:rFonts w:ascii="Arial" w:hAnsi="Arial" w:hint="default"/>
      </w:rPr>
    </w:lvl>
    <w:lvl w:ilvl="5" w:tplc="8D78C38A" w:tentative="1">
      <w:start w:val="1"/>
      <w:numFmt w:val="bullet"/>
      <w:lvlText w:val="•"/>
      <w:lvlJc w:val="left"/>
      <w:pPr>
        <w:tabs>
          <w:tab w:val="num" w:pos="5376"/>
        </w:tabs>
        <w:ind w:left="5376" w:hanging="360"/>
      </w:pPr>
      <w:rPr>
        <w:rFonts w:ascii="Arial" w:hAnsi="Arial" w:hint="default"/>
      </w:rPr>
    </w:lvl>
    <w:lvl w:ilvl="6" w:tplc="03706030" w:tentative="1">
      <w:start w:val="1"/>
      <w:numFmt w:val="bullet"/>
      <w:lvlText w:val="•"/>
      <w:lvlJc w:val="left"/>
      <w:pPr>
        <w:tabs>
          <w:tab w:val="num" w:pos="6096"/>
        </w:tabs>
        <w:ind w:left="6096" w:hanging="360"/>
      </w:pPr>
      <w:rPr>
        <w:rFonts w:ascii="Arial" w:hAnsi="Arial" w:hint="default"/>
      </w:rPr>
    </w:lvl>
    <w:lvl w:ilvl="7" w:tplc="8DC424F8" w:tentative="1">
      <w:start w:val="1"/>
      <w:numFmt w:val="bullet"/>
      <w:lvlText w:val="•"/>
      <w:lvlJc w:val="left"/>
      <w:pPr>
        <w:tabs>
          <w:tab w:val="num" w:pos="6816"/>
        </w:tabs>
        <w:ind w:left="6816" w:hanging="360"/>
      </w:pPr>
      <w:rPr>
        <w:rFonts w:ascii="Arial" w:hAnsi="Arial" w:hint="default"/>
      </w:rPr>
    </w:lvl>
    <w:lvl w:ilvl="8" w:tplc="802EE7B0" w:tentative="1">
      <w:start w:val="1"/>
      <w:numFmt w:val="bullet"/>
      <w:lvlText w:val="•"/>
      <w:lvlJc w:val="left"/>
      <w:pPr>
        <w:tabs>
          <w:tab w:val="num" w:pos="7536"/>
        </w:tabs>
        <w:ind w:left="7536" w:hanging="360"/>
      </w:pPr>
      <w:rPr>
        <w:rFonts w:ascii="Arial" w:hAnsi="Arial" w:hint="default"/>
      </w:rPr>
    </w:lvl>
  </w:abstractNum>
  <w:abstractNum w:abstractNumId="16" w15:restartNumberingAfterBreak="0">
    <w:nsid w:val="3A9C34C3"/>
    <w:multiLevelType w:val="hybridMultilevel"/>
    <w:tmpl w:val="94F401FE"/>
    <w:lvl w:ilvl="0" w:tplc="AE765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86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87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40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2C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66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47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147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C8F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FD0126"/>
    <w:multiLevelType w:val="hybridMultilevel"/>
    <w:tmpl w:val="69F8F028"/>
    <w:lvl w:ilvl="0" w:tplc="AF1EC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EF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25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E7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82C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8F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EE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8B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0C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163DCA"/>
    <w:multiLevelType w:val="hybridMultilevel"/>
    <w:tmpl w:val="3D6A5FAE"/>
    <w:lvl w:ilvl="0" w:tplc="EC367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27E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C497D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E1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41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25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0C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F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6B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F32234"/>
    <w:multiLevelType w:val="hybridMultilevel"/>
    <w:tmpl w:val="D7E62E0C"/>
    <w:lvl w:ilvl="0" w:tplc="F36E6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A7A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EBAE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E5B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0C23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E86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CD4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C3F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A5B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F046A7"/>
    <w:multiLevelType w:val="hybridMultilevel"/>
    <w:tmpl w:val="7FD455A4"/>
    <w:lvl w:ilvl="0" w:tplc="CA04B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03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16D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80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66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EC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08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27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D2423BD"/>
    <w:multiLevelType w:val="hybridMultilevel"/>
    <w:tmpl w:val="61846466"/>
    <w:lvl w:ilvl="0" w:tplc="F6B05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14F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B24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6CD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B44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341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766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EEF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F332B19"/>
    <w:multiLevelType w:val="hybridMultilevel"/>
    <w:tmpl w:val="0F1AB7CE"/>
    <w:lvl w:ilvl="0" w:tplc="0F5C9A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A8A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AC8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6252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E96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6B1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C6D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AC12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6DB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296107F"/>
    <w:multiLevelType w:val="hybridMultilevel"/>
    <w:tmpl w:val="0478B03E"/>
    <w:lvl w:ilvl="0" w:tplc="D78A6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E8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AB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2C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C8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80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C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8D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0C53E3"/>
    <w:multiLevelType w:val="hybridMultilevel"/>
    <w:tmpl w:val="D5D61818"/>
    <w:lvl w:ilvl="0" w:tplc="9E967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40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A6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FC0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E4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62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87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8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2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E23E54"/>
    <w:multiLevelType w:val="hybridMultilevel"/>
    <w:tmpl w:val="C3C6F5A4"/>
    <w:lvl w:ilvl="0" w:tplc="DAA2F0B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314E2"/>
    <w:multiLevelType w:val="hybridMultilevel"/>
    <w:tmpl w:val="D05250A6"/>
    <w:lvl w:ilvl="0" w:tplc="52561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AD7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05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27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A8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6B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C0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26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3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92185D"/>
    <w:multiLevelType w:val="hybridMultilevel"/>
    <w:tmpl w:val="CD0A9E64"/>
    <w:lvl w:ilvl="0" w:tplc="0298C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1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C1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86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E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C5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C5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63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86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7D0948"/>
    <w:multiLevelType w:val="hybridMultilevel"/>
    <w:tmpl w:val="8B34D012"/>
    <w:lvl w:ilvl="0" w:tplc="F7B2F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67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2E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05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6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2B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A4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A6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28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B6656B3"/>
    <w:multiLevelType w:val="hybridMultilevel"/>
    <w:tmpl w:val="B5DE8908"/>
    <w:lvl w:ilvl="0" w:tplc="59020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65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E4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48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A8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4C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8B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4B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A6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C372E1B"/>
    <w:multiLevelType w:val="hybridMultilevel"/>
    <w:tmpl w:val="DA1C258A"/>
    <w:lvl w:ilvl="0" w:tplc="7BDAC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443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AC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4B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A4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203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9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82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6B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CF0523A"/>
    <w:multiLevelType w:val="hybridMultilevel"/>
    <w:tmpl w:val="67C213AC"/>
    <w:lvl w:ilvl="0" w:tplc="0F3A6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4B0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6186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E6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EA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C2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70A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87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6E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22"/>
  </w:num>
  <w:num w:numId="5">
    <w:abstractNumId w:val="23"/>
  </w:num>
  <w:num w:numId="6">
    <w:abstractNumId w:val="3"/>
  </w:num>
  <w:num w:numId="7">
    <w:abstractNumId w:val="31"/>
  </w:num>
  <w:num w:numId="8">
    <w:abstractNumId w:val="27"/>
  </w:num>
  <w:num w:numId="9">
    <w:abstractNumId w:val="15"/>
  </w:num>
  <w:num w:numId="10">
    <w:abstractNumId w:val="7"/>
  </w:num>
  <w:num w:numId="11">
    <w:abstractNumId w:val="4"/>
  </w:num>
  <w:num w:numId="12">
    <w:abstractNumId w:val="16"/>
  </w:num>
  <w:num w:numId="13">
    <w:abstractNumId w:val="8"/>
  </w:num>
  <w:num w:numId="14">
    <w:abstractNumId w:val="24"/>
  </w:num>
  <w:num w:numId="15">
    <w:abstractNumId w:val="11"/>
  </w:num>
  <w:num w:numId="16">
    <w:abstractNumId w:val="12"/>
  </w:num>
  <w:num w:numId="17">
    <w:abstractNumId w:val="18"/>
  </w:num>
  <w:num w:numId="18">
    <w:abstractNumId w:val="26"/>
  </w:num>
  <w:num w:numId="19">
    <w:abstractNumId w:val="5"/>
  </w:num>
  <w:num w:numId="20">
    <w:abstractNumId w:val="2"/>
  </w:num>
  <w:num w:numId="21">
    <w:abstractNumId w:val="29"/>
  </w:num>
  <w:num w:numId="22">
    <w:abstractNumId w:val="10"/>
  </w:num>
  <w:num w:numId="23">
    <w:abstractNumId w:val="13"/>
  </w:num>
  <w:num w:numId="24">
    <w:abstractNumId w:val="30"/>
  </w:num>
  <w:num w:numId="25">
    <w:abstractNumId w:val="20"/>
  </w:num>
  <w:num w:numId="26">
    <w:abstractNumId w:val="14"/>
  </w:num>
  <w:num w:numId="27">
    <w:abstractNumId w:val="17"/>
  </w:num>
  <w:num w:numId="28">
    <w:abstractNumId w:val="28"/>
  </w:num>
  <w:num w:numId="29">
    <w:abstractNumId w:val="21"/>
  </w:num>
  <w:num w:numId="30">
    <w:abstractNumId w:val="6"/>
  </w:num>
  <w:num w:numId="31">
    <w:abstractNumId w:val="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1C"/>
    <w:rsid w:val="00020074"/>
    <w:rsid w:val="000E7C60"/>
    <w:rsid w:val="00122284"/>
    <w:rsid w:val="001572E5"/>
    <w:rsid w:val="0017134F"/>
    <w:rsid w:val="001972F7"/>
    <w:rsid w:val="001D3102"/>
    <w:rsid w:val="001E7B2F"/>
    <w:rsid w:val="00212F1E"/>
    <w:rsid w:val="00263852"/>
    <w:rsid w:val="002B172C"/>
    <w:rsid w:val="00326F16"/>
    <w:rsid w:val="00340583"/>
    <w:rsid w:val="003A751D"/>
    <w:rsid w:val="00412331"/>
    <w:rsid w:val="00415102"/>
    <w:rsid w:val="00457D64"/>
    <w:rsid w:val="004F2949"/>
    <w:rsid w:val="00501674"/>
    <w:rsid w:val="00551AF9"/>
    <w:rsid w:val="005D40D0"/>
    <w:rsid w:val="00645751"/>
    <w:rsid w:val="00673B29"/>
    <w:rsid w:val="006A50CB"/>
    <w:rsid w:val="00722D5F"/>
    <w:rsid w:val="00766641"/>
    <w:rsid w:val="00774B6B"/>
    <w:rsid w:val="0083469C"/>
    <w:rsid w:val="00837EC5"/>
    <w:rsid w:val="00847974"/>
    <w:rsid w:val="008578F3"/>
    <w:rsid w:val="008F7258"/>
    <w:rsid w:val="00945073"/>
    <w:rsid w:val="00A064A4"/>
    <w:rsid w:val="00A46C93"/>
    <w:rsid w:val="00A71B2E"/>
    <w:rsid w:val="00A83ACA"/>
    <w:rsid w:val="00A92E69"/>
    <w:rsid w:val="00AB499F"/>
    <w:rsid w:val="00AF0EE9"/>
    <w:rsid w:val="00B17D09"/>
    <w:rsid w:val="00B63E11"/>
    <w:rsid w:val="00BC2146"/>
    <w:rsid w:val="00C26E81"/>
    <w:rsid w:val="00C47AF4"/>
    <w:rsid w:val="00C535BF"/>
    <w:rsid w:val="00C83E77"/>
    <w:rsid w:val="00C96B99"/>
    <w:rsid w:val="00CD410D"/>
    <w:rsid w:val="00CD4471"/>
    <w:rsid w:val="00D05CF4"/>
    <w:rsid w:val="00D339EF"/>
    <w:rsid w:val="00D546E6"/>
    <w:rsid w:val="00DB081E"/>
    <w:rsid w:val="00DE735C"/>
    <w:rsid w:val="00E44F1C"/>
    <w:rsid w:val="00EE3BC0"/>
    <w:rsid w:val="00F10133"/>
    <w:rsid w:val="00F45E4D"/>
    <w:rsid w:val="00F51056"/>
    <w:rsid w:val="00F86252"/>
    <w:rsid w:val="00F90BA9"/>
    <w:rsid w:val="00F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5CD0"/>
  <w15:chartTrackingRefBased/>
  <w15:docId w15:val="{288D7027-4374-4321-A7EF-DA687EA6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5C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40583"/>
    <w:rPr>
      <w:color w:val="0000FF"/>
      <w:u w:val="single"/>
    </w:rPr>
  </w:style>
  <w:style w:type="paragraph" w:customStyle="1" w:styleId="Pa0">
    <w:name w:val="Pa0"/>
    <w:basedOn w:val="Normal"/>
    <w:next w:val="Normal"/>
    <w:uiPriority w:val="99"/>
    <w:rsid w:val="00340583"/>
    <w:pPr>
      <w:autoSpaceDE w:val="0"/>
      <w:autoSpaceDN w:val="0"/>
      <w:adjustRightInd w:val="0"/>
      <w:spacing w:after="0" w:line="561" w:lineRule="atLeast"/>
    </w:pPr>
    <w:rPr>
      <w:rFonts w:ascii="Frutiger-Black" w:hAnsi="Frutiger-Black"/>
      <w:sz w:val="24"/>
      <w:szCs w:val="24"/>
    </w:rPr>
  </w:style>
  <w:style w:type="character" w:customStyle="1" w:styleId="A14">
    <w:name w:val="A14"/>
    <w:uiPriority w:val="99"/>
    <w:rsid w:val="00340583"/>
    <w:rPr>
      <w:rFonts w:cs="Frutiger-Roman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5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0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2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4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5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9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0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6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2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06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8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8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1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1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4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5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37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8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4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2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9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0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4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4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1556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Luciany Carvalho</dc:creator>
  <cp:keywords/>
  <dc:description/>
  <cp:lastModifiedBy>Luciany Carvalho</cp:lastModifiedBy>
  <cp:revision>65</cp:revision>
  <dcterms:created xsi:type="dcterms:W3CDTF">2020-02-10T08:39:00Z</dcterms:created>
  <dcterms:modified xsi:type="dcterms:W3CDTF">2020-03-25T09:31:00Z</dcterms:modified>
</cp:coreProperties>
</file>