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{{PROJECT_NAME}}</w:t>
      </w:r>
    </w:p>
    <w:p>
      <w:r>
        <w:t>项目编号 {{PROJECT_ID}}   标包 {{LOT_ID}}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1224"/>
        <w:gridCol w:w="1872"/>
        <w:gridCol w:w="1512"/>
        <w:gridCol w:w="2520"/>
        <w:gridCol w:w="1944"/>
      </w:tblGrid>
      <w:tr>
        <w:trPr>
          <w:tblHeader/>
        </w:trPr>
        <w:tc>
          <w:tcPr>
            <w:tcW w:type="dxa" w:w="1008"/>
            <w:shd w:fill="E9EEF3"/>
            <w:shd w:fill="E9EEF3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224"/>
            <w:shd w:fill="E9EEF3"/>
            <w:shd w:fill="E9EEF3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b/>
                <w:sz w:val="20"/>
              </w:rPr>
              <w:t>人员</w:t>
            </w:r>
          </w:p>
        </w:tc>
        <w:tc>
          <w:tcPr>
            <w:tcW w:type="dxa" w:w="1872"/>
            <w:shd w:fill="E9EEF3"/>
            <w:shd w:fill="E9EEF3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b/>
                <w:sz w:val="20"/>
              </w:rPr>
              <w:t>证书编号</w:t>
            </w:r>
          </w:p>
        </w:tc>
        <w:tc>
          <w:tcPr>
            <w:tcW w:type="dxa" w:w="1512"/>
            <w:shd w:fill="E9EEF3"/>
            <w:shd w:fill="E9EEF3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b/>
                <w:sz w:val="20"/>
              </w:rPr>
              <w:t>有效期</w:t>
            </w:r>
          </w:p>
        </w:tc>
        <w:tc>
          <w:tcPr>
            <w:tcW w:type="dxa" w:w="2520"/>
            <w:shd w:fill="E9EEF3"/>
            <w:shd w:fill="E9EEF3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b/>
                <w:sz w:val="20"/>
              </w:rPr>
              <w:t>原件位置</w:t>
            </w:r>
          </w:p>
        </w:tc>
        <w:tc>
          <w:tcPr>
            <w:tcW w:type="dxa" w:w="1944"/>
            <w:shd w:fill="E9EEF3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r>
              <w:rPr>
                <w:b/>
                <w:sz w:val="20"/>
              </w:rPr>
              <w:t>资格类型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人员资格模板 1.1</dc:title>
  <dc:subject/>
  <dc:creator>FDEX Teaching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