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643A0E" w14:textId="2FB44139" w:rsidR="00A5334C" w:rsidRPr="00A5334C" w:rsidRDefault="00A5334C">
      <w:pPr>
        <w:rPr>
          <w:b/>
          <w:bCs/>
          <w:sz w:val="36"/>
          <w:szCs w:val="36"/>
        </w:rPr>
      </w:pPr>
      <w:r w:rsidRPr="00A5334C">
        <w:rPr>
          <w:b/>
          <w:bCs/>
          <w:sz w:val="36"/>
          <w:szCs w:val="36"/>
        </w:rPr>
        <w:t>Q.1 Install Power BI Desktop and share the final Screenshot of the report view page which appears when power desktop starts.</w:t>
      </w:r>
    </w:p>
    <w:p w14:paraId="6A348F17" w14:textId="0B4A6306" w:rsidR="00A5334C" w:rsidRPr="00A5334C" w:rsidRDefault="00A5334C">
      <w:pPr>
        <w:rPr>
          <w:b/>
          <w:bCs/>
          <w:sz w:val="36"/>
          <w:szCs w:val="36"/>
        </w:rPr>
      </w:pPr>
      <w:r w:rsidRPr="00A5334C">
        <w:rPr>
          <w:b/>
          <w:bCs/>
          <w:sz w:val="36"/>
          <w:szCs w:val="36"/>
        </w:rPr>
        <w:t>Answer:</w:t>
      </w:r>
    </w:p>
    <w:p w14:paraId="406F2CAF" w14:textId="142422F5" w:rsidR="00A5334C" w:rsidRDefault="00A5334C">
      <w:r>
        <w:rPr>
          <w:noProof/>
        </w:rPr>
        <w:drawing>
          <wp:inline distT="0" distB="0" distL="0" distR="0" wp14:anchorId="495DCCA6" wp14:editId="674AE756">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3895"/>
                    </a:xfrm>
                    <a:prstGeom prst="rect">
                      <a:avLst/>
                    </a:prstGeom>
                  </pic:spPr>
                </pic:pic>
              </a:graphicData>
            </a:graphic>
          </wp:inline>
        </w:drawing>
      </w:r>
    </w:p>
    <w:p w14:paraId="307776F2" w14:textId="77777777" w:rsidR="00A5334C" w:rsidRDefault="00A5334C"/>
    <w:p w14:paraId="0EE89BEB" w14:textId="77777777" w:rsidR="00A5334C" w:rsidRDefault="00A5334C"/>
    <w:p w14:paraId="2F982685" w14:textId="77777777" w:rsidR="00A5334C" w:rsidRDefault="00A5334C"/>
    <w:p w14:paraId="5BF67ED4" w14:textId="77777777" w:rsidR="00A5334C" w:rsidRDefault="00A5334C"/>
    <w:p w14:paraId="4D995DE2" w14:textId="77777777" w:rsidR="00A5334C" w:rsidRDefault="00A5334C"/>
    <w:p w14:paraId="7404B39E" w14:textId="77777777" w:rsidR="00A5334C" w:rsidRDefault="00A5334C"/>
    <w:p w14:paraId="03EB617E" w14:textId="77777777" w:rsidR="00A5334C" w:rsidRDefault="00A5334C"/>
    <w:p w14:paraId="5EBDB70F" w14:textId="77777777" w:rsidR="00A5334C" w:rsidRDefault="00A5334C"/>
    <w:p w14:paraId="2BD2101B" w14:textId="77777777" w:rsidR="00A5334C" w:rsidRDefault="00A5334C"/>
    <w:p w14:paraId="5C50DDA7" w14:textId="77777777" w:rsidR="00A5334C" w:rsidRDefault="00A5334C"/>
    <w:p w14:paraId="2B4D14EE" w14:textId="77777777" w:rsidR="00A5334C" w:rsidRDefault="00A5334C"/>
    <w:p w14:paraId="022BC890" w14:textId="77777777" w:rsidR="00A5334C" w:rsidRDefault="00A5334C"/>
    <w:p w14:paraId="4C986567" w14:textId="77777777" w:rsidR="00A5334C" w:rsidRDefault="00A5334C"/>
    <w:p w14:paraId="26D07A25" w14:textId="77777777" w:rsidR="00A5334C" w:rsidRDefault="00A5334C"/>
    <w:p w14:paraId="7D0069D4" w14:textId="08A7CE9D" w:rsidR="00A5334C" w:rsidRPr="00A5334C" w:rsidRDefault="00A5334C">
      <w:pPr>
        <w:rPr>
          <w:b/>
          <w:bCs/>
          <w:sz w:val="36"/>
          <w:szCs w:val="36"/>
        </w:rPr>
      </w:pPr>
      <w:r w:rsidRPr="00A5334C">
        <w:rPr>
          <w:b/>
          <w:bCs/>
          <w:sz w:val="36"/>
          <w:szCs w:val="36"/>
        </w:rPr>
        <w:lastRenderedPageBreak/>
        <w:t>Quest. Prepare a document and with the following screenshot:</w:t>
      </w:r>
    </w:p>
    <w:p w14:paraId="6659C4D0" w14:textId="5E60513D" w:rsidR="00A5334C" w:rsidRPr="00A5334C" w:rsidRDefault="00A5334C">
      <w:pPr>
        <w:rPr>
          <w:b/>
          <w:bCs/>
          <w:sz w:val="36"/>
          <w:szCs w:val="36"/>
        </w:rPr>
      </w:pPr>
      <w:r w:rsidRPr="00A5334C">
        <w:rPr>
          <w:b/>
          <w:bCs/>
          <w:sz w:val="36"/>
          <w:szCs w:val="36"/>
        </w:rPr>
        <w:t>Answer:</w:t>
      </w:r>
    </w:p>
    <w:p w14:paraId="794AD8DD" w14:textId="5CCE9A40" w:rsidR="00D8642F" w:rsidRPr="00A5334C" w:rsidRDefault="00C23518">
      <w:pPr>
        <w:rPr>
          <w:b/>
          <w:bCs/>
          <w:sz w:val="36"/>
          <w:szCs w:val="36"/>
        </w:rPr>
      </w:pPr>
      <w:r w:rsidRPr="00A5334C">
        <w:rPr>
          <w:b/>
          <w:bCs/>
          <w:sz w:val="36"/>
          <w:szCs w:val="36"/>
        </w:rPr>
        <w:t>Report View:</w:t>
      </w:r>
    </w:p>
    <w:p w14:paraId="652B3E0F" w14:textId="3CA8E50E" w:rsidR="00C23518" w:rsidRDefault="00C23518">
      <w:r>
        <w:rPr>
          <w:noProof/>
        </w:rPr>
        <w:drawing>
          <wp:inline distT="0" distB="0" distL="0" distR="0" wp14:anchorId="4CF6737D" wp14:editId="7582F975">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3895"/>
                    </a:xfrm>
                    <a:prstGeom prst="rect">
                      <a:avLst/>
                    </a:prstGeom>
                  </pic:spPr>
                </pic:pic>
              </a:graphicData>
            </a:graphic>
          </wp:inline>
        </w:drawing>
      </w:r>
    </w:p>
    <w:p w14:paraId="36682520" w14:textId="54A171EB" w:rsidR="00C23518" w:rsidRDefault="00C23518"/>
    <w:p w14:paraId="509C1CDC" w14:textId="010709EE" w:rsidR="00C23518" w:rsidRDefault="00C23518">
      <w:r>
        <w:rPr>
          <w:noProof/>
        </w:rPr>
        <w:drawing>
          <wp:inline distT="0" distB="0" distL="0" distR="0" wp14:anchorId="425982A8" wp14:editId="42819A3E">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14:paraId="0699F16A" w14:textId="77777777" w:rsidR="00A5334C" w:rsidRDefault="00A5334C"/>
    <w:p w14:paraId="13F40EA0" w14:textId="2ADCCFE6" w:rsidR="00C23518" w:rsidRPr="00A5334C" w:rsidRDefault="00C23518">
      <w:pPr>
        <w:rPr>
          <w:b/>
          <w:bCs/>
          <w:sz w:val="36"/>
          <w:szCs w:val="36"/>
        </w:rPr>
      </w:pPr>
      <w:r w:rsidRPr="00A5334C">
        <w:rPr>
          <w:b/>
          <w:bCs/>
          <w:sz w:val="36"/>
          <w:szCs w:val="36"/>
        </w:rPr>
        <w:lastRenderedPageBreak/>
        <w:t>Data View:</w:t>
      </w:r>
    </w:p>
    <w:p w14:paraId="7D67AAA7" w14:textId="4AF0C4A5" w:rsidR="00C23518" w:rsidRDefault="00C23518">
      <w:r>
        <w:rPr>
          <w:noProof/>
        </w:rPr>
        <w:drawing>
          <wp:inline distT="0" distB="0" distL="0" distR="0" wp14:anchorId="040455E7" wp14:editId="047D0335">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14:paraId="11B4D738" w14:textId="43BA2EFE" w:rsidR="00C23518" w:rsidRDefault="00C23518"/>
    <w:p w14:paraId="58A99FE3" w14:textId="5A684E7E" w:rsidR="00C23518" w:rsidRPr="00A5334C" w:rsidRDefault="00C23518">
      <w:pPr>
        <w:rPr>
          <w:b/>
          <w:bCs/>
          <w:sz w:val="36"/>
          <w:szCs w:val="36"/>
        </w:rPr>
      </w:pPr>
      <w:r w:rsidRPr="00A5334C">
        <w:rPr>
          <w:b/>
          <w:bCs/>
          <w:sz w:val="36"/>
          <w:szCs w:val="36"/>
        </w:rPr>
        <w:t>Model View:</w:t>
      </w:r>
    </w:p>
    <w:p w14:paraId="0D5BF1E7" w14:textId="6D5B243D" w:rsidR="00C23518" w:rsidRDefault="00C23518" w:rsidP="00C23518">
      <w:r>
        <w:rPr>
          <w:noProof/>
        </w:rPr>
        <w:drawing>
          <wp:inline distT="0" distB="0" distL="0" distR="0" wp14:anchorId="63A17DC0" wp14:editId="04813F04">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p>
    <w:p w14:paraId="5C8A234E" w14:textId="7C05F757" w:rsidR="00C23518" w:rsidRDefault="00C23518" w:rsidP="00C23518"/>
    <w:p w14:paraId="0BEEAD22" w14:textId="5E74B3D0" w:rsidR="00C23518" w:rsidRDefault="00C23518" w:rsidP="00C23518"/>
    <w:p w14:paraId="3E2310D3" w14:textId="62493575" w:rsidR="00C23518" w:rsidRDefault="00C23518" w:rsidP="00C23518"/>
    <w:p w14:paraId="2D94BC4C" w14:textId="3E086D93" w:rsidR="00C23518" w:rsidRDefault="00C23518" w:rsidP="00C23518"/>
    <w:p w14:paraId="6460828E" w14:textId="657D7FD7" w:rsidR="00C23518" w:rsidRDefault="00C23518" w:rsidP="00C23518"/>
    <w:p w14:paraId="7AC46F45" w14:textId="3B97CCF9" w:rsidR="00C23518" w:rsidRPr="00A5334C" w:rsidRDefault="00C23518" w:rsidP="00C23518">
      <w:pPr>
        <w:rPr>
          <w:b/>
          <w:bCs/>
          <w:sz w:val="36"/>
          <w:szCs w:val="36"/>
        </w:rPr>
      </w:pPr>
      <w:r w:rsidRPr="00A5334C">
        <w:rPr>
          <w:b/>
          <w:bCs/>
          <w:sz w:val="36"/>
          <w:szCs w:val="36"/>
        </w:rPr>
        <w:t>Power Query Editor:</w:t>
      </w:r>
    </w:p>
    <w:p w14:paraId="499F4373" w14:textId="1BAA7B9B" w:rsidR="00C23518" w:rsidRDefault="00C23518" w:rsidP="00C23518">
      <w:r>
        <w:rPr>
          <w:noProof/>
        </w:rPr>
        <w:drawing>
          <wp:inline distT="0" distB="0" distL="0" distR="0" wp14:anchorId="4941BAC6" wp14:editId="70B75577">
            <wp:extent cx="4304839" cy="4068000"/>
            <wp:effectExtent l="0" t="0" r="63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2602" r="26047" b="13729"/>
                    <a:stretch/>
                  </pic:blipFill>
                  <pic:spPr bwMode="auto">
                    <a:xfrm>
                      <a:off x="0" y="0"/>
                      <a:ext cx="4304839" cy="4068000"/>
                    </a:xfrm>
                    <a:prstGeom prst="rect">
                      <a:avLst/>
                    </a:prstGeom>
                    <a:ln>
                      <a:noFill/>
                    </a:ln>
                    <a:extLst>
                      <a:ext uri="{53640926-AAD7-44D8-BBD7-CCE9431645EC}">
                        <a14:shadowObscured xmlns:a14="http://schemas.microsoft.com/office/drawing/2010/main"/>
                      </a:ext>
                    </a:extLst>
                  </pic:spPr>
                </pic:pic>
              </a:graphicData>
            </a:graphic>
          </wp:inline>
        </w:drawing>
      </w:r>
    </w:p>
    <w:p w14:paraId="76549E6E" w14:textId="2DEFAFEA" w:rsidR="00C23518" w:rsidRDefault="00C23518" w:rsidP="00C23518"/>
    <w:p w14:paraId="5F3C7707" w14:textId="4456AABE" w:rsidR="00C23518" w:rsidRDefault="00C23518" w:rsidP="00C23518">
      <w:r>
        <w:rPr>
          <w:noProof/>
        </w:rPr>
        <w:drawing>
          <wp:inline distT="0" distB="0" distL="0" distR="0" wp14:anchorId="407F4048" wp14:editId="53852F6F">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p>
    <w:p w14:paraId="56A903B2" w14:textId="77777777" w:rsidR="00A5334C" w:rsidRDefault="00A5334C" w:rsidP="00C23518"/>
    <w:p w14:paraId="28389C83" w14:textId="4B960E22" w:rsidR="00A5334C" w:rsidRPr="00A5334C" w:rsidRDefault="00A5334C" w:rsidP="00C23518">
      <w:pPr>
        <w:rPr>
          <w:b/>
          <w:bCs/>
          <w:sz w:val="36"/>
          <w:szCs w:val="36"/>
        </w:rPr>
      </w:pPr>
      <w:r w:rsidRPr="00A5334C">
        <w:rPr>
          <w:b/>
          <w:bCs/>
          <w:sz w:val="36"/>
          <w:szCs w:val="36"/>
        </w:rPr>
        <w:lastRenderedPageBreak/>
        <w:t>Advance Editor:</w:t>
      </w:r>
    </w:p>
    <w:p w14:paraId="405613D7" w14:textId="06F1FBFD" w:rsidR="00A5334C" w:rsidRDefault="00271F85" w:rsidP="00C23518">
      <w:r>
        <w:rPr>
          <w:noProof/>
        </w:rPr>
        <w:drawing>
          <wp:inline distT="0" distB="0" distL="0" distR="0" wp14:anchorId="3BBB2604" wp14:editId="66139D45">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p>
    <w:p w14:paraId="0C5CC832" w14:textId="5E78CAE1" w:rsidR="00D810D7" w:rsidRDefault="00D810D7" w:rsidP="00C23518"/>
    <w:p w14:paraId="5FA86F00" w14:textId="77777777" w:rsidR="00D810D7" w:rsidRDefault="00D810D7" w:rsidP="00C23518">
      <w:pPr>
        <w:rPr>
          <w:b/>
          <w:bCs/>
          <w:sz w:val="36"/>
          <w:szCs w:val="36"/>
        </w:rPr>
      </w:pPr>
    </w:p>
    <w:p w14:paraId="206AA14F" w14:textId="77777777" w:rsidR="00D810D7" w:rsidRDefault="00D810D7" w:rsidP="00C23518">
      <w:pPr>
        <w:rPr>
          <w:b/>
          <w:bCs/>
          <w:sz w:val="36"/>
          <w:szCs w:val="36"/>
        </w:rPr>
      </w:pPr>
    </w:p>
    <w:p w14:paraId="670E6CFA" w14:textId="77777777" w:rsidR="00D810D7" w:rsidRDefault="00D810D7" w:rsidP="00C23518">
      <w:pPr>
        <w:rPr>
          <w:b/>
          <w:bCs/>
          <w:sz w:val="36"/>
          <w:szCs w:val="36"/>
        </w:rPr>
      </w:pPr>
    </w:p>
    <w:p w14:paraId="1CA60FAB" w14:textId="77777777" w:rsidR="00D810D7" w:rsidRDefault="00D810D7" w:rsidP="00C23518">
      <w:pPr>
        <w:rPr>
          <w:b/>
          <w:bCs/>
          <w:sz w:val="36"/>
          <w:szCs w:val="36"/>
        </w:rPr>
      </w:pPr>
    </w:p>
    <w:p w14:paraId="7091B05B" w14:textId="77777777" w:rsidR="00D810D7" w:rsidRDefault="00D810D7" w:rsidP="00C23518">
      <w:pPr>
        <w:rPr>
          <w:b/>
          <w:bCs/>
          <w:sz w:val="36"/>
          <w:szCs w:val="36"/>
        </w:rPr>
      </w:pPr>
    </w:p>
    <w:p w14:paraId="26CB1FCC" w14:textId="77777777" w:rsidR="00D810D7" w:rsidRDefault="00D810D7" w:rsidP="00C23518">
      <w:pPr>
        <w:rPr>
          <w:b/>
          <w:bCs/>
          <w:sz w:val="36"/>
          <w:szCs w:val="36"/>
        </w:rPr>
      </w:pPr>
    </w:p>
    <w:p w14:paraId="785150C8" w14:textId="77777777" w:rsidR="00D810D7" w:rsidRDefault="00D810D7" w:rsidP="00C23518">
      <w:pPr>
        <w:rPr>
          <w:b/>
          <w:bCs/>
          <w:sz w:val="36"/>
          <w:szCs w:val="36"/>
        </w:rPr>
      </w:pPr>
    </w:p>
    <w:p w14:paraId="0AA15053" w14:textId="77777777" w:rsidR="00D810D7" w:rsidRDefault="00D810D7" w:rsidP="00C23518">
      <w:pPr>
        <w:rPr>
          <w:b/>
          <w:bCs/>
          <w:sz w:val="36"/>
          <w:szCs w:val="36"/>
        </w:rPr>
      </w:pPr>
    </w:p>
    <w:p w14:paraId="502A8DE8" w14:textId="77777777" w:rsidR="00D810D7" w:rsidRDefault="00D810D7" w:rsidP="00C23518">
      <w:pPr>
        <w:rPr>
          <w:b/>
          <w:bCs/>
          <w:sz w:val="36"/>
          <w:szCs w:val="36"/>
        </w:rPr>
      </w:pPr>
    </w:p>
    <w:p w14:paraId="1F054763" w14:textId="77777777" w:rsidR="00D810D7" w:rsidRDefault="00D810D7" w:rsidP="00C23518">
      <w:pPr>
        <w:rPr>
          <w:b/>
          <w:bCs/>
          <w:sz w:val="36"/>
          <w:szCs w:val="36"/>
        </w:rPr>
      </w:pPr>
    </w:p>
    <w:p w14:paraId="1B039FA7" w14:textId="77777777" w:rsidR="00D810D7" w:rsidRDefault="00D810D7" w:rsidP="00C23518">
      <w:pPr>
        <w:rPr>
          <w:b/>
          <w:bCs/>
          <w:sz w:val="36"/>
          <w:szCs w:val="36"/>
        </w:rPr>
      </w:pPr>
    </w:p>
    <w:p w14:paraId="5B0BF3BA" w14:textId="40B92D17" w:rsidR="00D810D7" w:rsidRPr="00D810D7" w:rsidRDefault="00D810D7" w:rsidP="00C23518">
      <w:pPr>
        <w:rPr>
          <w:b/>
          <w:bCs/>
          <w:sz w:val="36"/>
          <w:szCs w:val="36"/>
        </w:rPr>
      </w:pPr>
      <w:proofErr w:type="gramStart"/>
      <w:r w:rsidRPr="00D810D7">
        <w:rPr>
          <w:b/>
          <w:bCs/>
          <w:sz w:val="36"/>
          <w:szCs w:val="36"/>
        </w:rPr>
        <w:lastRenderedPageBreak/>
        <w:t>Q.3:Prepare</w:t>
      </w:r>
      <w:proofErr w:type="gramEnd"/>
      <w:r w:rsidRPr="00D810D7">
        <w:rPr>
          <w:b/>
          <w:bCs/>
          <w:sz w:val="36"/>
          <w:szCs w:val="36"/>
        </w:rPr>
        <w:t xml:space="preserve">  a document with the details of the following along with their price</w:t>
      </w:r>
      <w:r>
        <w:rPr>
          <w:b/>
          <w:bCs/>
          <w:sz w:val="36"/>
          <w:szCs w:val="36"/>
        </w:rPr>
        <w:t>.</w:t>
      </w:r>
    </w:p>
    <w:p w14:paraId="60B3902A" w14:textId="628415B9" w:rsidR="00D810D7" w:rsidRPr="00D810D7" w:rsidRDefault="00D810D7" w:rsidP="00D810D7">
      <w:pPr>
        <w:pStyle w:val="ListParagraph"/>
        <w:numPr>
          <w:ilvl w:val="0"/>
          <w:numId w:val="2"/>
        </w:numPr>
        <w:rPr>
          <w:sz w:val="32"/>
          <w:szCs w:val="32"/>
        </w:rPr>
      </w:pPr>
      <w:r w:rsidRPr="00D810D7">
        <w:rPr>
          <w:sz w:val="32"/>
          <w:szCs w:val="32"/>
        </w:rPr>
        <w:t>Power BI Desktop</w:t>
      </w:r>
    </w:p>
    <w:p w14:paraId="2AC4BE8A" w14:textId="3DB153AB" w:rsidR="00D810D7" w:rsidRPr="00D810D7" w:rsidRDefault="00D810D7" w:rsidP="00D810D7">
      <w:pPr>
        <w:pStyle w:val="ListParagraph"/>
        <w:numPr>
          <w:ilvl w:val="0"/>
          <w:numId w:val="2"/>
        </w:numPr>
        <w:rPr>
          <w:sz w:val="32"/>
          <w:szCs w:val="32"/>
        </w:rPr>
      </w:pPr>
      <w:r w:rsidRPr="00D810D7">
        <w:rPr>
          <w:sz w:val="32"/>
          <w:szCs w:val="32"/>
        </w:rPr>
        <w:t>Power BI Pro</w:t>
      </w:r>
    </w:p>
    <w:p w14:paraId="1233F6D0" w14:textId="1AD18E1D" w:rsidR="00D810D7" w:rsidRDefault="00D810D7" w:rsidP="00D810D7">
      <w:pPr>
        <w:pStyle w:val="ListParagraph"/>
        <w:numPr>
          <w:ilvl w:val="0"/>
          <w:numId w:val="2"/>
        </w:numPr>
        <w:rPr>
          <w:sz w:val="32"/>
          <w:szCs w:val="32"/>
        </w:rPr>
      </w:pPr>
      <w:r w:rsidRPr="00D810D7">
        <w:rPr>
          <w:sz w:val="32"/>
          <w:szCs w:val="32"/>
        </w:rPr>
        <w:t xml:space="preserve">Power BI Premium </w:t>
      </w:r>
    </w:p>
    <w:p w14:paraId="47354DFD" w14:textId="62FDC2E4" w:rsidR="00D810D7" w:rsidRDefault="00D810D7" w:rsidP="00D810D7">
      <w:pPr>
        <w:ind w:left="360"/>
        <w:rPr>
          <w:sz w:val="32"/>
          <w:szCs w:val="32"/>
        </w:rPr>
      </w:pPr>
    </w:p>
    <w:p w14:paraId="3C2A98D1" w14:textId="75108A67" w:rsidR="00D810D7" w:rsidRDefault="00D810D7" w:rsidP="00D810D7">
      <w:pPr>
        <w:ind w:left="360"/>
        <w:rPr>
          <w:sz w:val="32"/>
          <w:szCs w:val="32"/>
        </w:rPr>
      </w:pPr>
      <w:r>
        <w:rPr>
          <w:sz w:val="32"/>
          <w:szCs w:val="32"/>
        </w:rPr>
        <w:t>Power BI Desktop:</w:t>
      </w:r>
    </w:p>
    <w:p w14:paraId="169A8F3A" w14:textId="7B062DE5" w:rsidR="00D810D7" w:rsidRDefault="00D810D7" w:rsidP="00D810D7">
      <w:pPr>
        <w:ind w:left="360"/>
        <w:rPr>
          <w:sz w:val="32"/>
          <w:szCs w:val="32"/>
        </w:rPr>
      </w:pPr>
      <w:r>
        <w:rPr>
          <w:noProof/>
        </w:rPr>
        <w:drawing>
          <wp:inline distT="0" distB="0" distL="0" distR="0" wp14:anchorId="371B9E55" wp14:editId="120A3C28">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895"/>
                    </a:xfrm>
                    <a:prstGeom prst="rect">
                      <a:avLst/>
                    </a:prstGeom>
                  </pic:spPr>
                </pic:pic>
              </a:graphicData>
            </a:graphic>
          </wp:inline>
        </w:drawing>
      </w:r>
    </w:p>
    <w:p w14:paraId="7342D056" w14:textId="77777777" w:rsidR="00D810D7" w:rsidRPr="00D810D7" w:rsidRDefault="00D810D7" w:rsidP="00D810D7">
      <w:pPr>
        <w:shd w:val="clear" w:color="auto" w:fill="FFFFFF"/>
        <w:spacing w:after="135" w:line="240" w:lineRule="auto"/>
        <w:outlineLvl w:val="2"/>
        <w:rPr>
          <w:rFonts w:ascii="Segoe UI" w:eastAsia="Times New Roman" w:hAnsi="Segoe UI" w:cs="Segoe UI"/>
          <w:b/>
          <w:bCs/>
          <w:color w:val="000000"/>
          <w:sz w:val="30"/>
          <w:szCs w:val="30"/>
          <w:lang w:eastAsia="en-IN"/>
        </w:rPr>
      </w:pPr>
      <w:r w:rsidRPr="00D810D7">
        <w:rPr>
          <w:rFonts w:ascii="Segoe UI" w:eastAsia="Times New Roman" w:hAnsi="Segoe UI" w:cs="Segoe UI"/>
          <w:b/>
          <w:bCs/>
          <w:color w:val="000000"/>
          <w:sz w:val="30"/>
          <w:szCs w:val="30"/>
          <w:lang w:eastAsia="en-IN"/>
        </w:rPr>
        <w:t>Connect to your data, wherever it is</w:t>
      </w:r>
    </w:p>
    <w:p w14:paraId="5CC8CD1C" w14:textId="25BE70B7" w:rsidR="00D810D7" w:rsidRDefault="00D810D7" w:rsidP="00D810D7">
      <w:pPr>
        <w:shd w:val="clear" w:color="auto" w:fill="FFFFFF"/>
        <w:spacing w:before="180" w:after="180" w:line="240" w:lineRule="auto"/>
        <w:rPr>
          <w:rFonts w:ascii="Segoe UI" w:eastAsia="Times New Roman" w:hAnsi="Segoe UI" w:cs="Segoe UI"/>
          <w:color w:val="000000"/>
          <w:sz w:val="24"/>
          <w:szCs w:val="24"/>
          <w:lang w:eastAsia="en-IN"/>
        </w:rPr>
      </w:pPr>
      <w:r w:rsidRPr="00D810D7">
        <w:rPr>
          <w:rFonts w:ascii="Segoe UI" w:eastAsia="Times New Roman" w:hAnsi="Segoe UI" w:cs="Segoe UI"/>
          <w:color w:val="000000"/>
          <w:sz w:val="24"/>
          <w:szCs w:val="24"/>
          <w:lang w:eastAsia="en-IN"/>
        </w:rPr>
        <w:t>Access data from hundreds of supported on-premises and cloud-based sources, such as Dynamics 365, Salesforce, Azure SQL DB, Excel, and SharePoint. Ensure it’s always up to date with automated, incremental refreshes. Power BI Desktop enables you to develop deep, actionable insights for a broad range of scenarios.</w:t>
      </w:r>
    </w:p>
    <w:p w14:paraId="15F6EE88" w14:textId="3D2986E9" w:rsidR="00D810D7" w:rsidRDefault="00D810D7" w:rsidP="00D810D7">
      <w:pPr>
        <w:shd w:val="clear" w:color="auto" w:fill="FFFFFF"/>
        <w:spacing w:before="180" w:after="180" w:line="240" w:lineRule="auto"/>
        <w:rPr>
          <w:rFonts w:ascii="Segoe UI" w:eastAsia="Times New Roman" w:hAnsi="Segoe UI" w:cs="Segoe UI"/>
          <w:color w:val="000000"/>
          <w:sz w:val="24"/>
          <w:szCs w:val="24"/>
          <w:lang w:eastAsia="en-IN"/>
        </w:rPr>
      </w:pPr>
    </w:p>
    <w:p w14:paraId="7D2978A0" w14:textId="3B05861D" w:rsidR="00D810D7" w:rsidRDefault="00D810D7" w:rsidP="00D810D7">
      <w:pPr>
        <w:shd w:val="clear" w:color="auto" w:fill="FFFFFF"/>
        <w:spacing w:before="180" w:after="180" w:line="240" w:lineRule="auto"/>
        <w:rPr>
          <w:rFonts w:ascii="Segoe UI" w:eastAsia="Times New Roman" w:hAnsi="Segoe UI" w:cs="Segoe UI"/>
          <w:color w:val="000000"/>
          <w:sz w:val="24"/>
          <w:szCs w:val="24"/>
          <w:lang w:eastAsia="en-IN"/>
        </w:rPr>
      </w:pPr>
    </w:p>
    <w:p w14:paraId="5DF6E744" w14:textId="641308A6" w:rsidR="00D810D7" w:rsidRDefault="00D810D7" w:rsidP="00D810D7">
      <w:pPr>
        <w:shd w:val="clear" w:color="auto" w:fill="FFFFFF"/>
        <w:spacing w:before="180" w:after="180" w:line="240" w:lineRule="auto"/>
        <w:rPr>
          <w:rFonts w:ascii="Segoe UI" w:eastAsia="Times New Roman" w:hAnsi="Segoe UI" w:cs="Segoe UI"/>
          <w:color w:val="000000"/>
          <w:sz w:val="24"/>
          <w:szCs w:val="24"/>
          <w:lang w:eastAsia="en-IN"/>
        </w:rPr>
      </w:pPr>
    </w:p>
    <w:p w14:paraId="493FA631" w14:textId="29D77022" w:rsidR="00D810D7" w:rsidRDefault="00D810D7" w:rsidP="00D810D7">
      <w:pPr>
        <w:shd w:val="clear" w:color="auto" w:fill="FFFFFF"/>
        <w:spacing w:before="180" w:after="180" w:line="240" w:lineRule="auto"/>
        <w:rPr>
          <w:rFonts w:ascii="Segoe UI" w:eastAsia="Times New Roman" w:hAnsi="Segoe UI" w:cs="Segoe UI"/>
          <w:color w:val="000000"/>
          <w:sz w:val="24"/>
          <w:szCs w:val="24"/>
          <w:lang w:eastAsia="en-IN"/>
        </w:rPr>
      </w:pPr>
    </w:p>
    <w:p w14:paraId="77BA6A4F" w14:textId="458D4126" w:rsidR="00D810D7" w:rsidRDefault="00D810D7" w:rsidP="00D810D7">
      <w:pPr>
        <w:shd w:val="clear" w:color="auto" w:fill="FFFFFF"/>
        <w:spacing w:before="180" w:after="180" w:line="240" w:lineRule="auto"/>
        <w:rPr>
          <w:rFonts w:ascii="Segoe UI" w:eastAsia="Times New Roman" w:hAnsi="Segoe UI" w:cs="Segoe UI"/>
          <w:color w:val="000000"/>
          <w:sz w:val="24"/>
          <w:szCs w:val="24"/>
          <w:lang w:eastAsia="en-IN"/>
        </w:rPr>
      </w:pPr>
    </w:p>
    <w:p w14:paraId="0923BC43" w14:textId="3AFA071E" w:rsidR="00D810D7" w:rsidRDefault="00D810D7" w:rsidP="00D810D7">
      <w:pPr>
        <w:shd w:val="clear" w:color="auto" w:fill="FFFFFF"/>
        <w:spacing w:before="180" w:after="180" w:line="240" w:lineRule="auto"/>
        <w:rPr>
          <w:rFonts w:ascii="Segoe UI" w:eastAsia="Times New Roman" w:hAnsi="Segoe UI" w:cs="Segoe UI"/>
          <w:color w:val="000000"/>
          <w:sz w:val="24"/>
          <w:szCs w:val="24"/>
          <w:lang w:eastAsia="en-IN"/>
        </w:rPr>
      </w:pPr>
    </w:p>
    <w:p w14:paraId="24EFED41" w14:textId="77846091" w:rsidR="00D810D7" w:rsidRDefault="00D810D7" w:rsidP="00D810D7">
      <w:pPr>
        <w:shd w:val="clear" w:color="auto" w:fill="FFFFFF"/>
        <w:spacing w:before="180" w:after="180" w:line="240" w:lineRule="auto"/>
        <w:rPr>
          <w:rFonts w:ascii="Segoe UI" w:eastAsia="Times New Roman" w:hAnsi="Segoe UI" w:cs="Segoe UI"/>
          <w:color w:val="000000"/>
          <w:sz w:val="24"/>
          <w:szCs w:val="24"/>
          <w:lang w:eastAsia="en-IN"/>
        </w:rPr>
      </w:pPr>
      <w:r>
        <w:rPr>
          <w:noProof/>
        </w:rPr>
        <w:lastRenderedPageBreak/>
        <w:drawing>
          <wp:inline distT="0" distB="0" distL="0" distR="0" wp14:anchorId="1C623057" wp14:editId="19F56DDC">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3895"/>
                    </a:xfrm>
                    <a:prstGeom prst="rect">
                      <a:avLst/>
                    </a:prstGeom>
                  </pic:spPr>
                </pic:pic>
              </a:graphicData>
            </a:graphic>
          </wp:inline>
        </w:drawing>
      </w:r>
    </w:p>
    <w:p w14:paraId="0A837650" w14:textId="77777777" w:rsidR="00D810D7" w:rsidRDefault="00D810D7" w:rsidP="00D810D7">
      <w:pPr>
        <w:pStyle w:val="Heading3"/>
        <w:shd w:val="clear" w:color="auto" w:fill="FFFFFF"/>
        <w:spacing w:before="0" w:beforeAutospacing="0" w:after="135" w:afterAutospacing="0"/>
        <w:rPr>
          <w:rFonts w:ascii="Segoe UI" w:hAnsi="Segoe UI" w:cs="Segoe UI"/>
          <w:color w:val="000000"/>
          <w:sz w:val="30"/>
          <w:szCs w:val="30"/>
        </w:rPr>
      </w:pPr>
      <w:r>
        <w:rPr>
          <w:rFonts w:ascii="Segoe UI" w:hAnsi="Segoe UI" w:cs="Segoe UI"/>
          <w:color w:val="000000"/>
          <w:sz w:val="30"/>
          <w:szCs w:val="30"/>
        </w:rPr>
        <w:t>Prep and model your data with ease</w:t>
      </w:r>
    </w:p>
    <w:p w14:paraId="705E81CC" w14:textId="77777777" w:rsidR="00D810D7" w:rsidRDefault="00D810D7" w:rsidP="00D810D7">
      <w:pPr>
        <w:pStyle w:val="NormalWeb"/>
        <w:shd w:val="clear" w:color="auto" w:fill="FFFFFF"/>
        <w:spacing w:before="180" w:beforeAutospacing="0" w:after="180" w:afterAutospacing="0"/>
        <w:rPr>
          <w:rFonts w:ascii="Segoe UI" w:hAnsi="Segoe UI" w:cs="Segoe UI"/>
          <w:color w:val="000000"/>
        </w:rPr>
      </w:pPr>
      <w:r>
        <w:rPr>
          <w:rFonts w:ascii="Segoe UI" w:hAnsi="Segoe UI" w:cs="Segoe UI"/>
          <w:color w:val="000000"/>
        </w:rPr>
        <w:t xml:space="preserve">Save time and make data prep easier with data </w:t>
      </w:r>
      <w:proofErr w:type="spellStart"/>
      <w:r>
        <w:rPr>
          <w:rFonts w:ascii="Segoe UI" w:hAnsi="Segoe UI" w:cs="Segoe UI"/>
          <w:color w:val="000000"/>
        </w:rPr>
        <w:t>modeling</w:t>
      </w:r>
      <w:proofErr w:type="spellEnd"/>
      <w:r>
        <w:rPr>
          <w:rFonts w:ascii="Segoe UI" w:hAnsi="Segoe UI" w:cs="Segoe UI"/>
          <w:color w:val="000000"/>
        </w:rPr>
        <w:t xml:space="preserve"> tools. Reclaim hours in your day using the self-service Power Query experience familiar to millions of Excel users. Ingest, transform, integrate, and enrich data in Power BI.</w:t>
      </w:r>
    </w:p>
    <w:p w14:paraId="7AAAA6AD" w14:textId="6EF38FC6" w:rsidR="00D810D7" w:rsidRDefault="00D810D7" w:rsidP="00D810D7">
      <w:pPr>
        <w:shd w:val="clear" w:color="auto" w:fill="FFFFFF"/>
        <w:spacing w:before="180" w:after="180" w:line="240" w:lineRule="auto"/>
        <w:rPr>
          <w:rFonts w:ascii="Segoe UI" w:eastAsia="Times New Roman" w:hAnsi="Segoe UI" w:cs="Segoe UI"/>
          <w:color w:val="000000"/>
          <w:sz w:val="24"/>
          <w:szCs w:val="24"/>
          <w:lang w:eastAsia="en-IN"/>
        </w:rPr>
      </w:pPr>
      <w:r>
        <w:rPr>
          <w:noProof/>
        </w:rPr>
        <w:drawing>
          <wp:inline distT="0" distB="0" distL="0" distR="0" wp14:anchorId="30F9FBAD" wp14:editId="451FC5C9">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p>
    <w:p w14:paraId="395162F3" w14:textId="77777777" w:rsidR="00087FF3" w:rsidRDefault="00087FF3" w:rsidP="00D810D7">
      <w:pPr>
        <w:pStyle w:val="Heading3"/>
        <w:shd w:val="clear" w:color="auto" w:fill="FFFFFF"/>
        <w:spacing w:before="0" w:beforeAutospacing="0" w:after="135" w:afterAutospacing="0"/>
        <w:rPr>
          <w:rFonts w:ascii="Segoe UI" w:hAnsi="Segoe UI" w:cs="Segoe UI"/>
          <w:color w:val="000000"/>
          <w:sz w:val="30"/>
          <w:szCs w:val="30"/>
        </w:rPr>
      </w:pPr>
    </w:p>
    <w:p w14:paraId="7E2CCF24" w14:textId="77777777" w:rsidR="00087FF3" w:rsidRDefault="00087FF3" w:rsidP="00D810D7">
      <w:pPr>
        <w:pStyle w:val="Heading3"/>
        <w:shd w:val="clear" w:color="auto" w:fill="FFFFFF"/>
        <w:spacing w:before="0" w:beforeAutospacing="0" w:after="135" w:afterAutospacing="0"/>
        <w:rPr>
          <w:rFonts w:ascii="Segoe UI" w:hAnsi="Segoe UI" w:cs="Segoe UI"/>
          <w:color w:val="000000"/>
          <w:sz w:val="30"/>
          <w:szCs w:val="30"/>
        </w:rPr>
      </w:pPr>
    </w:p>
    <w:p w14:paraId="3F5092AA" w14:textId="77777777" w:rsidR="00087FF3" w:rsidRDefault="00087FF3" w:rsidP="00D810D7">
      <w:pPr>
        <w:pStyle w:val="Heading3"/>
        <w:shd w:val="clear" w:color="auto" w:fill="FFFFFF"/>
        <w:spacing w:before="0" w:beforeAutospacing="0" w:after="135" w:afterAutospacing="0"/>
        <w:rPr>
          <w:rFonts w:ascii="Segoe UI" w:hAnsi="Segoe UI" w:cs="Segoe UI"/>
          <w:color w:val="000000"/>
          <w:sz w:val="30"/>
          <w:szCs w:val="30"/>
        </w:rPr>
      </w:pPr>
    </w:p>
    <w:p w14:paraId="4240CECA" w14:textId="18138135" w:rsidR="00D810D7" w:rsidRDefault="00D810D7" w:rsidP="00D810D7">
      <w:pPr>
        <w:pStyle w:val="Heading3"/>
        <w:shd w:val="clear" w:color="auto" w:fill="FFFFFF"/>
        <w:spacing w:before="0" w:beforeAutospacing="0" w:after="135" w:afterAutospacing="0"/>
        <w:rPr>
          <w:rFonts w:ascii="Segoe UI" w:hAnsi="Segoe UI" w:cs="Segoe UI"/>
          <w:color w:val="000000"/>
          <w:sz w:val="30"/>
          <w:szCs w:val="30"/>
        </w:rPr>
      </w:pPr>
      <w:r>
        <w:rPr>
          <w:rFonts w:ascii="Segoe UI" w:hAnsi="Segoe UI" w:cs="Segoe UI"/>
          <w:color w:val="000000"/>
          <w:sz w:val="30"/>
          <w:szCs w:val="30"/>
        </w:rPr>
        <w:lastRenderedPageBreak/>
        <w:t>Provide advanced analytics with the familiarity of Office</w:t>
      </w:r>
    </w:p>
    <w:p w14:paraId="4B49F080" w14:textId="77777777" w:rsidR="00D810D7" w:rsidRDefault="00D810D7" w:rsidP="00D810D7">
      <w:pPr>
        <w:pStyle w:val="NormalWeb"/>
        <w:shd w:val="clear" w:color="auto" w:fill="FFFFFF"/>
        <w:spacing w:before="180" w:beforeAutospacing="0" w:after="180" w:afterAutospacing="0"/>
        <w:rPr>
          <w:rFonts w:ascii="Segoe UI" w:hAnsi="Segoe UI" w:cs="Segoe UI"/>
          <w:color w:val="000000"/>
        </w:rPr>
      </w:pPr>
      <w:r>
        <w:rPr>
          <w:rFonts w:ascii="Segoe UI" w:hAnsi="Segoe UI" w:cs="Segoe UI"/>
          <w:color w:val="000000"/>
        </w:rPr>
        <w:t>Dig deeper into data and find patterns you may have otherwise missed that lead to actionable insights. Use features like quick measures, grouping, forecasting, and clustering. Give advanced users full control over their model using powerful DAX formula language. If you’re familiar with Office, you’ll feel at home in Power BI.</w:t>
      </w:r>
    </w:p>
    <w:p w14:paraId="10DFA461" w14:textId="11175762" w:rsidR="00D810D7" w:rsidRDefault="00D810D7" w:rsidP="00D810D7">
      <w:pPr>
        <w:shd w:val="clear" w:color="auto" w:fill="FFFFFF"/>
        <w:spacing w:before="180" w:after="180" w:line="240" w:lineRule="auto"/>
        <w:rPr>
          <w:rFonts w:ascii="Segoe UI" w:eastAsia="Times New Roman" w:hAnsi="Segoe UI" w:cs="Segoe UI"/>
          <w:color w:val="000000"/>
          <w:sz w:val="24"/>
          <w:szCs w:val="24"/>
          <w:lang w:eastAsia="en-IN"/>
        </w:rPr>
      </w:pPr>
    </w:p>
    <w:p w14:paraId="477FF2FD" w14:textId="1299AA15"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2C1E96C3" w14:textId="2C8A73FC"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5690466A" w14:textId="77EA2F5D"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6E280156" w14:textId="0FC83881"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0F2C74DF" w14:textId="378C57D8"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1E12C23A" w14:textId="50B1ECDB"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54D879D4" w14:textId="0FC6A5EA"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52D7CB10" w14:textId="3B960279"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04E9B7C0" w14:textId="153AE16C"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0EE6A735" w14:textId="41A94DDB"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171CADD7" w14:textId="4245DE6F"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0D730D30" w14:textId="11CD9B25"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17C59078" w14:textId="1143FDA6"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786689AA" w14:textId="10BC4016"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20F35340" w14:textId="31CD8E20"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35D22D3B" w14:textId="5B1DEE79"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26528115" w14:textId="462ED666"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0DE3E3BF" w14:textId="7AA4BDF2"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1D17E986" w14:textId="39666FDB"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29DDE48D" w14:textId="4095AD58"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4927E4AE" w14:textId="1A7CCDA4"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40E9CBAB" w14:textId="585B497E"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32357FE5" w14:textId="2DDE32D6" w:rsidR="00087FF3"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p w14:paraId="1CE365CA" w14:textId="3F59FB84" w:rsidR="00D810D7" w:rsidRPr="00087FF3" w:rsidRDefault="00D810D7" w:rsidP="00D810D7">
      <w:pPr>
        <w:pStyle w:val="ListParagraph"/>
        <w:numPr>
          <w:ilvl w:val="0"/>
          <w:numId w:val="2"/>
        </w:numPr>
        <w:rPr>
          <w:b/>
          <w:bCs/>
          <w:sz w:val="32"/>
          <w:szCs w:val="32"/>
        </w:rPr>
      </w:pPr>
      <w:r w:rsidRPr="00087FF3">
        <w:rPr>
          <w:b/>
          <w:bCs/>
          <w:sz w:val="32"/>
          <w:szCs w:val="32"/>
        </w:rPr>
        <w:lastRenderedPageBreak/>
        <w:t>Power BI Pro</w:t>
      </w:r>
    </w:p>
    <w:p w14:paraId="5AC4B818" w14:textId="77777777" w:rsidR="00D810D7" w:rsidRPr="00087FF3" w:rsidRDefault="00D810D7" w:rsidP="00D810D7">
      <w:pPr>
        <w:pStyle w:val="ListParagraph"/>
        <w:numPr>
          <w:ilvl w:val="0"/>
          <w:numId w:val="2"/>
        </w:numPr>
        <w:rPr>
          <w:b/>
          <w:bCs/>
          <w:sz w:val="32"/>
          <w:szCs w:val="32"/>
        </w:rPr>
      </w:pPr>
      <w:r w:rsidRPr="00087FF3">
        <w:rPr>
          <w:b/>
          <w:bCs/>
          <w:sz w:val="32"/>
          <w:szCs w:val="32"/>
        </w:rPr>
        <w:t xml:space="preserve">Power BI Premium </w:t>
      </w:r>
    </w:p>
    <w:p w14:paraId="7CBE0CAA" w14:textId="21F8DBE2" w:rsidR="00D810D7" w:rsidRPr="00087FF3" w:rsidRDefault="00D810D7" w:rsidP="00D810D7">
      <w:pPr>
        <w:shd w:val="clear" w:color="auto" w:fill="FFFFFF"/>
        <w:spacing w:before="180" w:after="180" w:line="240" w:lineRule="auto"/>
        <w:rPr>
          <w:rFonts w:ascii="Segoe UI" w:eastAsia="Times New Roman" w:hAnsi="Segoe UI" w:cs="Segoe UI"/>
          <w:b/>
          <w:bCs/>
          <w:color w:val="000000"/>
          <w:sz w:val="24"/>
          <w:szCs w:val="24"/>
          <w:lang w:eastAsia="en-IN"/>
        </w:rPr>
      </w:pPr>
    </w:p>
    <w:p w14:paraId="631825F8" w14:textId="47D76186" w:rsidR="00D810D7" w:rsidRDefault="00D810D7" w:rsidP="00D810D7">
      <w:pPr>
        <w:shd w:val="clear" w:color="auto" w:fill="FFFFFF"/>
        <w:spacing w:before="180" w:after="180" w:line="240" w:lineRule="auto"/>
        <w:rPr>
          <w:rFonts w:ascii="Segoe UI" w:eastAsia="Times New Roman" w:hAnsi="Segoe UI" w:cs="Segoe UI"/>
          <w:color w:val="000000"/>
          <w:sz w:val="24"/>
          <w:szCs w:val="24"/>
          <w:lang w:eastAsia="en-IN"/>
        </w:rPr>
      </w:pPr>
      <w:r>
        <w:rPr>
          <w:noProof/>
        </w:rPr>
        <w:drawing>
          <wp:inline distT="0" distB="0" distL="0" distR="0" wp14:anchorId="436B9F2C" wp14:editId="760D23CB">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p>
    <w:p w14:paraId="2CC529F2" w14:textId="68AA468E" w:rsidR="00D810D7" w:rsidRDefault="00D810D7" w:rsidP="00D810D7">
      <w:pPr>
        <w:shd w:val="clear" w:color="auto" w:fill="FFFFFF"/>
        <w:spacing w:before="180" w:after="180" w:line="240" w:lineRule="auto"/>
        <w:rPr>
          <w:rFonts w:ascii="Segoe UI" w:eastAsia="Times New Roman" w:hAnsi="Segoe UI" w:cs="Segoe UI"/>
          <w:color w:val="000000"/>
          <w:sz w:val="24"/>
          <w:szCs w:val="24"/>
          <w:lang w:eastAsia="en-IN"/>
        </w:rPr>
      </w:pPr>
    </w:p>
    <w:p w14:paraId="3EBD4B42" w14:textId="77777777" w:rsidR="00087FF3" w:rsidRDefault="00087FF3" w:rsidP="00087FF3">
      <w:pPr>
        <w:pStyle w:val="Heading3"/>
        <w:spacing w:before="0" w:beforeAutospacing="0" w:after="0" w:afterAutospacing="0"/>
        <w:textAlignment w:val="baseline"/>
        <w:rPr>
          <w:rFonts w:ascii="Arial" w:hAnsi="Arial" w:cs="Arial"/>
          <w:color w:val="323436"/>
          <w:spacing w:val="15"/>
        </w:rPr>
      </w:pPr>
      <w:r>
        <w:rPr>
          <w:rFonts w:ascii="Arial" w:hAnsi="Arial" w:cs="Arial"/>
          <w:color w:val="323436"/>
          <w:spacing w:val="15"/>
        </w:rPr>
        <w:t>Power BI Pro</w:t>
      </w:r>
    </w:p>
    <w:p w14:paraId="7EFCF9F7" w14:textId="5EF4E399" w:rsidR="00087FF3" w:rsidRDefault="00087FF3" w:rsidP="00087FF3">
      <w:pPr>
        <w:pStyle w:val="NormalWeb"/>
        <w:spacing w:before="0" w:beforeAutospacing="0" w:after="0" w:afterAutospacing="0"/>
        <w:textAlignment w:val="baseline"/>
        <w:rPr>
          <w:rFonts w:ascii="Source Sans Pro" w:hAnsi="Source Sans Pro"/>
          <w:color w:val="323436"/>
        </w:rPr>
      </w:pPr>
      <w:r>
        <w:rPr>
          <w:rFonts w:ascii="Source Sans Pro" w:hAnsi="Source Sans Pro"/>
          <w:color w:val="323436"/>
        </w:rPr>
        <w:t>The biggest difference between Free and Pro is that with Pro you can share your data, reports, and dashboards with other users who also have a Power BI Pro license. You can also create App workspaces. Both Power BI Free and Pro have a 10 GB per Pro user data storage limit. Here is a screenshot from </w:t>
      </w:r>
      <w:hyperlink r:id="rId17" w:tgtFrame="_blank" w:history="1">
        <w:r>
          <w:rPr>
            <w:rStyle w:val="Hyperlink"/>
            <w:rFonts w:ascii="Source Sans Pro" w:hAnsi="Source Sans Pro"/>
            <w:color w:val="2F5265"/>
            <w:bdr w:val="none" w:sz="0" w:space="0" w:color="auto" w:frame="1"/>
          </w:rPr>
          <w:t>Microsoft’s Power BI website</w:t>
        </w:r>
      </w:hyperlink>
      <w:r>
        <w:rPr>
          <w:rFonts w:ascii="Source Sans Pro" w:hAnsi="Source Sans Pro"/>
          <w:color w:val="323436"/>
        </w:rPr>
        <w:t> that summarizes the difference.</w:t>
      </w:r>
    </w:p>
    <w:p w14:paraId="73CC5545" w14:textId="00F03F77" w:rsidR="00087FF3" w:rsidRDefault="00087FF3" w:rsidP="00087FF3">
      <w:pPr>
        <w:pStyle w:val="NormalWeb"/>
        <w:spacing w:before="0" w:beforeAutospacing="0" w:after="0" w:afterAutospacing="0"/>
        <w:textAlignment w:val="baseline"/>
        <w:rPr>
          <w:rFonts w:ascii="Source Sans Pro" w:hAnsi="Source Sans Pro"/>
          <w:color w:val="323436"/>
        </w:rPr>
      </w:pPr>
    </w:p>
    <w:p w14:paraId="1AE1416D" w14:textId="77777777" w:rsidR="00087FF3" w:rsidRDefault="00087FF3" w:rsidP="00087FF3">
      <w:pPr>
        <w:pStyle w:val="Heading3"/>
        <w:spacing w:before="0" w:beforeAutospacing="0" w:after="0" w:afterAutospacing="0"/>
        <w:textAlignment w:val="baseline"/>
        <w:rPr>
          <w:rFonts w:ascii="Arial" w:hAnsi="Arial" w:cs="Arial"/>
          <w:color w:val="323436"/>
          <w:spacing w:val="15"/>
        </w:rPr>
      </w:pPr>
      <w:r>
        <w:rPr>
          <w:rFonts w:ascii="Arial" w:hAnsi="Arial" w:cs="Arial"/>
          <w:color w:val="323436"/>
          <w:spacing w:val="15"/>
        </w:rPr>
        <w:t>Power BI Premium</w:t>
      </w:r>
    </w:p>
    <w:p w14:paraId="4E97C5CE" w14:textId="77777777" w:rsidR="00087FF3" w:rsidRDefault="00087FF3" w:rsidP="00087FF3">
      <w:pPr>
        <w:pStyle w:val="NormalWeb"/>
        <w:spacing w:before="0" w:beforeAutospacing="0" w:after="0" w:afterAutospacing="0"/>
        <w:textAlignment w:val="baseline"/>
        <w:rPr>
          <w:rFonts w:ascii="Source Sans Pro" w:hAnsi="Source Sans Pro"/>
          <w:color w:val="323436"/>
        </w:rPr>
      </w:pPr>
      <w:r>
        <w:rPr>
          <w:rFonts w:ascii="Source Sans Pro" w:hAnsi="Source Sans Pro"/>
          <w:color w:val="323436"/>
        </w:rPr>
        <w:t>Power BI Premium is an on-premise deployment and distribution of Power BI reports using the Power BI Report Server. This allows you to maintain reports on-premise and move to the cloud when your organization is ready.</w:t>
      </w:r>
    </w:p>
    <w:p w14:paraId="2F8C51CE" w14:textId="77777777" w:rsidR="00087FF3" w:rsidRDefault="00087FF3" w:rsidP="00087FF3">
      <w:pPr>
        <w:pStyle w:val="NormalWeb"/>
        <w:spacing w:before="0" w:beforeAutospacing="0" w:after="0" w:afterAutospacing="0"/>
        <w:textAlignment w:val="baseline"/>
        <w:rPr>
          <w:rFonts w:ascii="Source Sans Pro" w:hAnsi="Source Sans Pro"/>
          <w:color w:val="323436"/>
        </w:rPr>
      </w:pPr>
      <w:r>
        <w:rPr>
          <w:rFonts w:ascii="Source Sans Pro" w:hAnsi="Source Sans Pro"/>
          <w:color w:val="323436"/>
        </w:rPr>
        <w:t>Power BI Premium is designed to address the challenges of large enterprise deployments and workloads. It enables your organization to use your own dedicated capacity and hardware rather than relying on Microsoft’s shared capacity. You’ll need to provide that capacity and ensure you have enough for your reporting and analysis purposes. This allows for much larger scale and better performance if you size it properly. Microsoft offers three sizes for Premium capacity and each come with a different number of v-cores and memory size. If you want to learn, check out this </w:t>
      </w:r>
      <w:hyperlink r:id="rId18" w:tgtFrame="_blank" w:history="1">
        <w:r>
          <w:rPr>
            <w:rStyle w:val="Hyperlink"/>
            <w:rFonts w:ascii="Source Sans Pro" w:hAnsi="Source Sans Pro"/>
            <w:color w:val="2F5265"/>
            <w:bdr w:val="none" w:sz="0" w:space="0" w:color="auto" w:frame="1"/>
          </w:rPr>
          <w:t>Microsoft blog about Power BI Pro vs. Power BI Premium.</w:t>
        </w:r>
      </w:hyperlink>
    </w:p>
    <w:p w14:paraId="1BBF7467" w14:textId="77777777" w:rsidR="00087FF3" w:rsidRDefault="00087FF3" w:rsidP="00087FF3">
      <w:pPr>
        <w:pStyle w:val="NormalWeb"/>
        <w:spacing w:before="0" w:beforeAutospacing="0" w:after="0" w:afterAutospacing="0"/>
        <w:textAlignment w:val="baseline"/>
        <w:rPr>
          <w:rFonts w:ascii="Source Sans Pro" w:hAnsi="Source Sans Pro"/>
          <w:color w:val="323436"/>
        </w:rPr>
      </w:pPr>
    </w:p>
    <w:p w14:paraId="4A0E7483" w14:textId="61DB221F" w:rsidR="00087FF3" w:rsidRDefault="00087FF3" w:rsidP="00087FF3">
      <w:pPr>
        <w:pStyle w:val="NormalWeb"/>
        <w:spacing w:before="0" w:beforeAutospacing="0" w:after="0" w:afterAutospacing="0"/>
        <w:textAlignment w:val="baseline"/>
        <w:rPr>
          <w:rFonts w:ascii="Source Sans Pro" w:hAnsi="Source Sans Pro"/>
          <w:color w:val="323436"/>
        </w:rPr>
      </w:pPr>
      <w:r>
        <w:rPr>
          <w:rFonts w:ascii="Source Sans Pro" w:hAnsi="Source Sans Pro"/>
          <w:noProof/>
          <w:color w:val="2F5265"/>
          <w:bdr w:val="none" w:sz="0" w:space="0" w:color="auto" w:frame="1"/>
        </w:rPr>
        <w:lastRenderedPageBreak/>
        <w:drawing>
          <wp:inline distT="0" distB="0" distL="0" distR="0" wp14:anchorId="1A72BCAF" wp14:editId="17A5EA87">
            <wp:extent cx="5731510" cy="4225925"/>
            <wp:effectExtent l="0" t="0" r="2540" b="3175"/>
            <wp:docPr id="14" name="Picture 14" descr="Power BI free versus Power BI pro comparison.">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wer BI free versus Power BI pro comparison.">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25925"/>
                    </a:xfrm>
                    <a:prstGeom prst="rect">
                      <a:avLst/>
                    </a:prstGeom>
                    <a:noFill/>
                    <a:ln>
                      <a:noFill/>
                    </a:ln>
                  </pic:spPr>
                </pic:pic>
              </a:graphicData>
            </a:graphic>
          </wp:inline>
        </w:drawing>
      </w:r>
    </w:p>
    <w:p w14:paraId="6761B257" w14:textId="77777777" w:rsidR="00087FF3" w:rsidRPr="00D810D7" w:rsidRDefault="00087FF3" w:rsidP="00D810D7">
      <w:pPr>
        <w:shd w:val="clear" w:color="auto" w:fill="FFFFFF"/>
        <w:spacing w:before="180" w:after="180" w:line="240" w:lineRule="auto"/>
        <w:rPr>
          <w:rFonts w:ascii="Segoe UI" w:eastAsia="Times New Roman" w:hAnsi="Segoe UI" w:cs="Segoe UI"/>
          <w:color w:val="000000"/>
          <w:sz w:val="24"/>
          <w:szCs w:val="24"/>
          <w:lang w:eastAsia="en-IN"/>
        </w:rPr>
      </w:pPr>
    </w:p>
    <w:sectPr w:rsidR="00087FF3" w:rsidRPr="00D810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72F3F48"/>
    <w:multiLevelType w:val="hybridMultilevel"/>
    <w:tmpl w:val="0CBE5A2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CF477CF"/>
    <w:multiLevelType w:val="hybridMultilevel"/>
    <w:tmpl w:val="2E0CE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518"/>
    <w:rsid w:val="00087FF3"/>
    <w:rsid w:val="00271F85"/>
    <w:rsid w:val="00A5334C"/>
    <w:rsid w:val="00C23518"/>
    <w:rsid w:val="00D810D7"/>
    <w:rsid w:val="00D86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FCAB"/>
  <w15:chartTrackingRefBased/>
  <w15:docId w15:val="{B70A124C-6AE5-4902-BB88-630F078F4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810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810D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23518"/>
    <w:pPr>
      <w:autoSpaceDE w:val="0"/>
      <w:autoSpaceDN w:val="0"/>
      <w:adjustRightInd w:val="0"/>
      <w:spacing w:after="0" w:line="240" w:lineRule="auto"/>
    </w:pPr>
    <w:rPr>
      <w:rFonts w:ascii="Symbol" w:hAnsi="Symbol" w:cs="Symbol"/>
      <w:color w:val="000000"/>
      <w:sz w:val="24"/>
      <w:szCs w:val="24"/>
    </w:rPr>
  </w:style>
  <w:style w:type="paragraph" w:styleId="ListParagraph">
    <w:name w:val="List Paragraph"/>
    <w:basedOn w:val="Normal"/>
    <w:uiPriority w:val="34"/>
    <w:qFormat/>
    <w:rsid w:val="00D810D7"/>
    <w:pPr>
      <w:ind w:left="720"/>
      <w:contextualSpacing/>
    </w:pPr>
  </w:style>
  <w:style w:type="character" w:customStyle="1" w:styleId="Heading3Char">
    <w:name w:val="Heading 3 Char"/>
    <w:basedOn w:val="DefaultParagraphFont"/>
    <w:link w:val="Heading3"/>
    <w:uiPriority w:val="9"/>
    <w:rsid w:val="00D810D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810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D810D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087F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901638">
      <w:bodyDiv w:val="1"/>
      <w:marLeft w:val="0"/>
      <w:marRight w:val="0"/>
      <w:marTop w:val="0"/>
      <w:marBottom w:val="0"/>
      <w:divBdr>
        <w:top w:val="none" w:sz="0" w:space="0" w:color="auto"/>
        <w:left w:val="none" w:sz="0" w:space="0" w:color="auto"/>
        <w:bottom w:val="none" w:sz="0" w:space="0" w:color="auto"/>
        <w:right w:val="none" w:sz="0" w:space="0" w:color="auto"/>
      </w:divBdr>
    </w:div>
    <w:div w:id="934747983">
      <w:bodyDiv w:val="1"/>
      <w:marLeft w:val="0"/>
      <w:marRight w:val="0"/>
      <w:marTop w:val="0"/>
      <w:marBottom w:val="0"/>
      <w:divBdr>
        <w:top w:val="none" w:sz="0" w:space="0" w:color="auto"/>
        <w:left w:val="none" w:sz="0" w:space="0" w:color="auto"/>
        <w:bottom w:val="none" w:sz="0" w:space="0" w:color="auto"/>
        <w:right w:val="none" w:sz="0" w:space="0" w:color="auto"/>
      </w:divBdr>
    </w:div>
    <w:div w:id="1399749142">
      <w:bodyDiv w:val="1"/>
      <w:marLeft w:val="0"/>
      <w:marRight w:val="0"/>
      <w:marTop w:val="0"/>
      <w:marBottom w:val="0"/>
      <w:divBdr>
        <w:top w:val="none" w:sz="0" w:space="0" w:color="auto"/>
        <w:left w:val="none" w:sz="0" w:space="0" w:color="auto"/>
        <w:bottom w:val="none" w:sz="0" w:space="0" w:color="auto"/>
        <w:right w:val="none" w:sz="0" w:space="0" w:color="auto"/>
      </w:divBdr>
    </w:div>
    <w:div w:id="1726100631">
      <w:bodyDiv w:val="1"/>
      <w:marLeft w:val="0"/>
      <w:marRight w:val="0"/>
      <w:marTop w:val="0"/>
      <w:marBottom w:val="0"/>
      <w:divBdr>
        <w:top w:val="none" w:sz="0" w:space="0" w:color="auto"/>
        <w:left w:val="none" w:sz="0" w:space="0" w:color="auto"/>
        <w:bottom w:val="none" w:sz="0" w:space="0" w:color="auto"/>
        <w:right w:val="none" w:sz="0" w:space="0" w:color="auto"/>
      </w:divBdr>
    </w:div>
    <w:div w:id="1777362132">
      <w:bodyDiv w:val="1"/>
      <w:marLeft w:val="0"/>
      <w:marRight w:val="0"/>
      <w:marTop w:val="0"/>
      <w:marBottom w:val="0"/>
      <w:divBdr>
        <w:top w:val="none" w:sz="0" w:space="0" w:color="auto"/>
        <w:left w:val="none" w:sz="0" w:space="0" w:color="auto"/>
        <w:bottom w:val="none" w:sz="0" w:space="0" w:color="auto"/>
        <w:right w:val="none" w:sz="0" w:space="0" w:color="auto"/>
      </w:divBdr>
      <w:divsChild>
        <w:div w:id="1037387202">
          <w:marLeft w:val="0"/>
          <w:marRight w:val="0"/>
          <w:marTop w:val="0"/>
          <w:marBottom w:val="0"/>
          <w:divBdr>
            <w:top w:val="none" w:sz="0" w:space="0" w:color="auto"/>
            <w:left w:val="none" w:sz="0" w:space="0" w:color="auto"/>
            <w:bottom w:val="none" w:sz="0" w:space="0" w:color="auto"/>
            <w:right w:val="none" w:sz="0" w:space="0" w:color="auto"/>
          </w:divBdr>
        </w:div>
        <w:div w:id="794905259">
          <w:marLeft w:val="0"/>
          <w:marRight w:val="0"/>
          <w:marTop w:val="0"/>
          <w:marBottom w:val="0"/>
          <w:divBdr>
            <w:top w:val="none" w:sz="0" w:space="0" w:color="auto"/>
            <w:left w:val="none" w:sz="0" w:space="0" w:color="auto"/>
            <w:bottom w:val="none" w:sz="0" w:space="0" w:color="auto"/>
            <w:right w:val="none" w:sz="0" w:space="0" w:color="auto"/>
          </w:divBdr>
        </w:div>
        <w:div w:id="1056396847">
          <w:marLeft w:val="0"/>
          <w:marRight w:val="0"/>
          <w:marTop w:val="750"/>
          <w:marBottom w:val="0"/>
          <w:divBdr>
            <w:top w:val="none" w:sz="0" w:space="0" w:color="auto"/>
            <w:left w:val="none" w:sz="0" w:space="0" w:color="auto"/>
            <w:bottom w:val="none" w:sz="0" w:space="0" w:color="auto"/>
            <w:right w:val="none" w:sz="0" w:space="0" w:color="auto"/>
          </w:divBdr>
          <w:divsChild>
            <w:div w:id="2079937925">
              <w:marLeft w:val="8775"/>
              <w:marRight w:val="0"/>
              <w:marTop w:val="0"/>
              <w:marBottom w:val="0"/>
              <w:divBdr>
                <w:top w:val="none" w:sz="0" w:space="0" w:color="auto"/>
                <w:left w:val="none" w:sz="0" w:space="0" w:color="auto"/>
                <w:bottom w:val="none" w:sz="0" w:space="0" w:color="auto"/>
                <w:right w:val="none" w:sz="0" w:space="0" w:color="auto"/>
              </w:divBdr>
              <w:divsChild>
                <w:div w:id="345139657">
                  <w:marLeft w:val="0"/>
                  <w:marRight w:val="0"/>
                  <w:marTop w:val="0"/>
                  <w:marBottom w:val="0"/>
                  <w:divBdr>
                    <w:top w:val="none" w:sz="0" w:space="0" w:color="auto"/>
                    <w:left w:val="single" w:sz="6" w:space="8" w:color="FFFFFF"/>
                    <w:bottom w:val="none" w:sz="0" w:space="0" w:color="auto"/>
                    <w:right w:val="none" w:sz="0" w:space="0" w:color="auto"/>
                  </w:divBdr>
                </w:div>
              </w:divsChild>
            </w:div>
            <w:div w:id="2069915124">
              <w:marLeft w:val="0"/>
              <w:marRight w:val="0"/>
              <w:marTop w:val="0"/>
              <w:marBottom w:val="0"/>
              <w:divBdr>
                <w:top w:val="single" w:sz="6" w:space="0" w:color="FFFFFF"/>
                <w:left w:val="none" w:sz="0" w:space="0" w:color="auto"/>
                <w:bottom w:val="none" w:sz="0" w:space="0" w:color="auto"/>
                <w:right w:val="none" w:sz="0" w:space="0" w:color="auto"/>
              </w:divBdr>
            </w:div>
            <w:div w:id="1197426116">
              <w:marLeft w:val="0"/>
              <w:marRight w:val="0"/>
              <w:marTop w:val="0"/>
              <w:marBottom w:val="0"/>
              <w:divBdr>
                <w:top w:val="single" w:sz="6" w:space="0" w:color="FFFFFF"/>
                <w:left w:val="none" w:sz="0" w:space="0" w:color="auto"/>
                <w:bottom w:val="none" w:sz="0" w:space="0" w:color="auto"/>
                <w:right w:val="none" w:sz="0" w:space="0" w:color="auto"/>
              </w:divBdr>
              <w:divsChild>
                <w:div w:id="1435057541">
                  <w:marLeft w:val="0"/>
                  <w:marRight w:val="0"/>
                  <w:marTop w:val="0"/>
                  <w:marBottom w:val="0"/>
                  <w:divBdr>
                    <w:top w:val="none" w:sz="0" w:space="0" w:color="auto"/>
                    <w:left w:val="none" w:sz="0" w:space="0" w:color="auto"/>
                    <w:bottom w:val="none" w:sz="0" w:space="0" w:color="auto"/>
                    <w:right w:val="none" w:sz="0" w:space="0" w:color="auto"/>
                  </w:divBdr>
                </w:div>
                <w:div w:id="374693236">
                  <w:marLeft w:val="0"/>
                  <w:marRight w:val="0"/>
                  <w:marTop w:val="0"/>
                  <w:marBottom w:val="0"/>
                  <w:divBdr>
                    <w:top w:val="none" w:sz="0" w:space="0" w:color="auto"/>
                    <w:left w:val="single" w:sz="6" w:space="0" w:color="FFFFFF"/>
                    <w:bottom w:val="none" w:sz="0" w:space="0" w:color="auto"/>
                    <w:right w:val="none" w:sz="0" w:space="0" w:color="auto"/>
                  </w:divBdr>
                  <w:divsChild>
                    <w:div w:id="54919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12506">
              <w:marLeft w:val="0"/>
              <w:marRight w:val="0"/>
              <w:marTop w:val="0"/>
              <w:marBottom w:val="0"/>
              <w:divBdr>
                <w:top w:val="single" w:sz="6" w:space="0" w:color="FFFFFF"/>
                <w:left w:val="none" w:sz="0" w:space="0" w:color="auto"/>
                <w:bottom w:val="none" w:sz="0" w:space="0" w:color="auto"/>
                <w:right w:val="none" w:sz="0" w:space="0" w:color="auto"/>
              </w:divBdr>
              <w:divsChild>
                <w:div w:id="528876112">
                  <w:marLeft w:val="0"/>
                  <w:marRight w:val="0"/>
                  <w:marTop w:val="0"/>
                  <w:marBottom w:val="0"/>
                  <w:divBdr>
                    <w:top w:val="none" w:sz="0" w:space="0" w:color="auto"/>
                    <w:left w:val="none" w:sz="0" w:space="0" w:color="auto"/>
                    <w:bottom w:val="none" w:sz="0" w:space="0" w:color="auto"/>
                    <w:right w:val="none" w:sz="0" w:space="0" w:color="auto"/>
                  </w:divBdr>
                </w:div>
              </w:divsChild>
            </w:div>
            <w:div w:id="1111315701">
              <w:marLeft w:val="0"/>
              <w:marRight w:val="0"/>
              <w:marTop w:val="0"/>
              <w:marBottom w:val="0"/>
              <w:divBdr>
                <w:top w:val="single" w:sz="6" w:space="0" w:color="FFFFFF"/>
                <w:left w:val="none" w:sz="0" w:space="0" w:color="auto"/>
                <w:bottom w:val="none" w:sz="0" w:space="0" w:color="auto"/>
                <w:right w:val="none" w:sz="0" w:space="0" w:color="auto"/>
              </w:divBdr>
              <w:divsChild>
                <w:div w:id="1232277156">
                  <w:marLeft w:val="0"/>
                  <w:marRight w:val="0"/>
                  <w:marTop w:val="0"/>
                  <w:marBottom w:val="0"/>
                  <w:divBdr>
                    <w:top w:val="none" w:sz="0" w:space="0" w:color="auto"/>
                    <w:left w:val="none" w:sz="0" w:space="0" w:color="auto"/>
                    <w:bottom w:val="none" w:sz="0" w:space="0" w:color="auto"/>
                    <w:right w:val="none" w:sz="0" w:space="0" w:color="auto"/>
                  </w:divBdr>
                </w:div>
              </w:divsChild>
            </w:div>
            <w:div w:id="1475026607">
              <w:marLeft w:val="0"/>
              <w:marRight w:val="0"/>
              <w:marTop w:val="0"/>
              <w:marBottom w:val="0"/>
              <w:divBdr>
                <w:top w:val="single" w:sz="6" w:space="0" w:color="FFFFFF"/>
                <w:left w:val="none" w:sz="0" w:space="0" w:color="auto"/>
                <w:bottom w:val="none" w:sz="0" w:space="0" w:color="auto"/>
                <w:right w:val="none" w:sz="0" w:space="0" w:color="auto"/>
              </w:divBdr>
            </w:div>
            <w:div w:id="1255240704">
              <w:marLeft w:val="0"/>
              <w:marRight w:val="0"/>
              <w:marTop w:val="0"/>
              <w:marBottom w:val="0"/>
              <w:divBdr>
                <w:top w:val="single" w:sz="6" w:space="0" w:color="FFFFFF"/>
                <w:left w:val="none" w:sz="0" w:space="0" w:color="auto"/>
                <w:bottom w:val="none" w:sz="0" w:space="0" w:color="auto"/>
                <w:right w:val="none" w:sz="0" w:space="0" w:color="auto"/>
              </w:divBdr>
              <w:divsChild>
                <w:div w:id="1126238364">
                  <w:marLeft w:val="0"/>
                  <w:marRight w:val="0"/>
                  <w:marTop w:val="0"/>
                  <w:marBottom w:val="0"/>
                  <w:divBdr>
                    <w:top w:val="none" w:sz="0" w:space="0" w:color="auto"/>
                    <w:left w:val="none" w:sz="0" w:space="0" w:color="auto"/>
                    <w:bottom w:val="none" w:sz="0" w:space="0" w:color="auto"/>
                    <w:right w:val="none" w:sz="0" w:space="0" w:color="auto"/>
                  </w:divBdr>
                </w:div>
              </w:divsChild>
            </w:div>
            <w:div w:id="1315379265">
              <w:marLeft w:val="0"/>
              <w:marRight w:val="0"/>
              <w:marTop w:val="0"/>
              <w:marBottom w:val="0"/>
              <w:divBdr>
                <w:top w:val="single" w:sz="6" w:space="0" w:color="FFFFFF"/>
                <w:left w:val="none" w:sz="0" w:space="0" w:color="auto"/>
                <w:bottom w:val="none" w:sz="0" w:space="0" w:color="auto"/>
                <w:right w:val="none" w:sz="0" w:space="0" w:color="auto"/>
              </w:divBdr>
              <w:divsChild>
                <w:div w:id="1391272477">
                  <w:marLeft w:val="0"/>
                  <w:marRight w:val="0"/>
                  <w:marTop w:val="0"/>
                  <w:marBottom w:val="0"/>
                  <w:divBdr>
                    <w:top w:val="none" w:sz="0" w:space="0" w:color="auto"/>
                    <w:left w:val="none" w:sz="0" w:space="0" w:color="auto"/>
                    <w:bottom w:val="none" w:sz="0" w:space="0" w:color="auto"/>
                    <w:right w:val="none" w:sz="0" w:space="0" w:color="auto"/>
                  </w:divBdr>
                </w:div>
                <w:div w:id="1907909516">
                  <w:marLeft w:val="0"/>
                  <w:marRight w:val="0"/>
                  <w:marTop w:val="0"/>
                  <w:marBottom w:val="0"/>
                  <w:divBdr>
                    <w:top w:val="none" w:sz="0" w:space="0" w:color="auto"/>
                    <w:left w:val="single" w:sz="6" w:space="0" w:color="FFFFFF"/>
                    <w:bottom w:val="none" w:sz="0" w:space="0" w:color="auto"/>
                    <w:right w:val="none" w:sz="0" w:space="0" w:color="auto"/>
                  </w:divBdr>
                  <w:divsChild>
                    <w:div w:id="1019040727">
                      <w:marLeft w:val="0"/>
                      <w:marRight w:val="0"/>
                      <w:marTop w:val="0"/>
                      <w:marBottom w:val="0"/>
                      <w:divBdr>
                        <w:top w:val="none" w:sz="0" w:space="0" w:color="auto"/>
                        <w:left w:val="none" w:sz="0" w:space="0" w:color="auto"/>
                        <w:bottom w:val="none" w:sz="0" w:space="0" w:color="auto"/>
                        <w:right w:val="none" w:sz="0" w:space="0" w:color="auto"/>
                      </w:divBdr>
                    </w:div>
                  </w:divsChild>
                </w:div>
                <w:div w:id="841429624">
                  <w:marLeft w:val="0"/>
                  <w:marRight w:val="0"/>
                  <w:marTop w:val="0"/>
                  <w:marBottom w:val="0"/>
                  <w:divBdr>
                    <w:top w:val="none" w:sz="0" w:space="0" w:color="auto"/>
                    <w:left w:val="single" w:sz="6" w:space="0" w:color="FFFFFF"/>
                    <w:bottom w:val="none" w:sz="0" w:space="0" w:color="auto"/>
                    <w:right w:val="none" w:sz="0" w:space="0" w:color="auto"/>
                  </w:divBdr>
                  <w:divsChild>
                    <w:div w:id="9352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46723">
              <w:marLeft w:val="0"/>
              <w:marRight w:val="0"/>
              <w:marTop w:val="0"/>
              <w:marBottom w:val="0"/>
              <w:divBdr>
                <w:top w:val="single" w:sz="6" w:space="0" w:color="FFFFFF"/>
                <w:left w:val="none" w:sz="0" w:space="0" w:color="auto"/>
                <w:bottom w:val="none" w:sz="0" w:space="0" w:color="auto"/>
                <w:right w:val="none" w:sz="0" w:space="0" w:color="auto"/>
              </w:divBdr>
              <w:divsChild>
                <w:div w:id="374475494">
                  <w:marLeft w:val="0"/>
                  <w:marRight w:val="0"/>
                  <w:marTop w:val="0"/>
                  <w:marBottom w:val="0"/>
                  <w:divBdr>
                    <w:top w:val="none" w:sz="0" w:space="0" w:color="auto"/>
                    <w:left w:val="none" w:sz="0" w:space="0" w:color="auto"/>
                    <w:bottom w:val="none" w:sz="0" w:space="0" w:color="auto"/>
                    <w:right w:val="none" w:sz="0" w:space="0" w:color="auto"/>
                  </w:divBdr>
                </w:div>
              </w:divsChild>
            </w:div>
            <w:div w:id="788205357">
              <w:marLeft w:val="0"/>
              <w:marRight w:val="0"/>
              <w:marTop w:val="0"/>
              <w:marBottom w:val="0"/>
              <w:divBdr>
                <w:top w:val="single" w:sz="6" w:space="0" w:color="FFFFFF"/>
                <w:left w:val="none" w:sz="0" w:space="0" w:color="auto"/>
                <w:bottom w:val="none" w:sz="0" w:space="0" w:color="auto"/>
                <w:right w:val="none" w:sz="0" w:space="0" w:color="auto"/>
              </w:divBdr>
              <w:divsChild>
                <w:div w:id="111096253">
                  <w:marLeft w:val="0"/>
                  <w:marRight w:val="0"/>
                  <w:marTop w:val="0"/>
                  <w:marBottom w:val="0"/>
                  <w:divBdr>
                    <w:top w:val="none" w:sz="0" w:space="0" w:color="auto"/>
                    <w:left w:val="none" w:sz="0" w:space="0" w:color="auto"/>
                    <w:bottom w:val="none" w:sz="0" w:space="0" w:color="auto"/>
                    <w:right w:val="none" w:sz="0" w:space="0" w:color="auto"/>
                  </w:divBdr>
                </w:div>
              </w:divsChild>
            </w:div>
            <w:div w:id="299117181">
              <w:marLeft w:val="0"/>
              <w:marRight w:val="0"/>
              <w:marTop w:val="0"/>
              <w:marBottom w:val="0"/>
              <w:divBdr>
                <w:top w:val="single" w:sz="6" w:space="0" w:color="FFFFFF"/>
                <w:left w:val="none" w:sz="0" w:space="0" w:color="auto"/>
                <w:bottom w:val="none" w:sz="0" w:space="0" w:color="auto"/>
                <w:right w:val="none" w:sz="0" w:space="0" w:color="auto"/>
              </w:divBdr>
              <w:divsChild>
                <w:div w:id="827868062">
                  <w:marLeft w:val="0"/>
                  <w:marRight w:val="0"/>
                  <w:marTop w:val="0"/>
                  <w:marBottom w:val="0"/>
                  <w:divBdr>
                    <w:top w:val="none" w:sz="0" w:space="0" w:color="auto"/>
                    <w:left w:val="none" w:sz="0" w:space="0" w:color="auto"/>
                    <w:bottom w:val="none" w:sz="0" w:space="0" w:color="auto"/>
                    <w:right w:val="none" w:sz="0" w:space="0" w:color="auto"/>
                  </w:divBdr>
                </w:div>
              </w:divsChild>
            </w:div>
            <w:div w:id="1112477189">
              <w:marLeft w:val="0"/>
              <w:marRight w:val="0"/>
              <w:marTop w:val="0"/>
              <w:marBottom w:val="0"/>
              <w:divBdr>
                <w:top w:val="single" w:sz="6" w:space="0" w:color="FFFFFF"/>
                <w:left w:val="none" w:sz="0" w:space="0" w:color="auto"/>
                <w:bottom w:val="none" w:sz="0" w:space="0" w:color="auto"/>
                <w:right w:val="none" w:sz="0" w:space="0" w:color="auto"/>
              </w:divBdr>
              <w:divsChild>
                <w:div w:id="2129739622">
                  <w:marLeft w:val="0"/>
                  <w:marRight w:val="0"/>
                  <w:marTop w:val="0"/>
                  <w:marBottom w:val="0"/>
                  <w:divBdr>
                    <w:top w:val="none" w:sz="0" w:space="0" w:color="auto"/>
                    <w:left w:val="none" w:sz="0" w:space="0" w:color="auto"/>
                    <w:bottom w:val="none" w:sz="0" w:space="0" w:color="auto"/>
                    <w:right w:val="none" w:sz="0" w:space="0" w:color="auto"/>
                  </w:divBdr>
                </w:div>
              </w:divsChild>
            </w:div>
            <w:div w:id="2049254676">
              <w:marLeft w:val="0"/>
              <w:marRight w:val="0"/>
              <w:marTop w:val="0"/>
              <w:marBottom w:val="0"/>
              <w:divBdr>
                <w:top w:val="single" w:sz="6" w:space="0" w:color="FFFFFF"/>
                <w:left w:val="none" w:sz="0" w:space="0" w:color="auto"/>
                <w:bottom w:val="none" w:sz="0" w:space="0" w:color="auto"/>
                <w:right w:val="none" w:sz="0" w:space="0" w:color="auto"/>
              </w:divBdr>
              <w:divsChild>
                <w:div w:id="1631856329">
                  <w:marLeft w:val="0"/>
                  <w:marRight w:val="0"/>
                  <w:marTop w:val="0"/>
                  <w:marBottom w:val="0"/>
                  <w:divBdr>
                    <w:top w:val="none" w:sz="0" w:space="0" w:color="auto"/>
                    <w:left w:val="none" w:sz="0" w:space="0" w:color="auto"/>
                    <w:bottom w:val="none" w:sz="0" w:space="0" w:color="auto"/>
                    <w:right w:val="none" w:sz="0" w:space="0" w:color="auto"/>
                  </w:divBdr>
                </w:div>
              </w:divsChild>
            </w:div>
            <w:div w:id="2002074064">
              <w:marLeft w:val="0"/>
              <w:marRight w:val="0"/>
              <w:marTop w:val="0"/>
              <w:marBottom w:val="0"/>
              <w:divBdr>
                <w:top w:val="single" w:sz="6" w:space="0" w:color="FFFFFF"/>
                <w:left w:val="none" w:sz="0" w:space="0" w:color="auto"/>
                <w:bottom w:val="none" w:sz="0" w:space="0" w:color="auto"/>
                <w:right w:val="none" w:sz="0" w:space="0" w:color="auto"/>
              </w:divBdr>
              <w:divsChild>
                <w:div w:id="370154347">
                  <w:marLeft w:val="0"/>
                  <w:marRight w:val="0"/>
                  <w:marTop w:val="0"/>
                  <w:marBottom w:val="0"/>
                  <w:divBdr>
                    <w:top w:val="none" w:sz="0" w:space="0" w:color="auto"/>
                    <w:left w:val="none" w:sz="0" w:space="0" w:color="auto"/>
                    <w:bottom w:val="none" w:sz="0" w:space="0" w:color="auto"/>
                    <w:right w:val="none" w:sz="0" w:space="0" w:color="auto"/>
                  </w:divBdr>
                </w:div>
              </w:divsChild>
            </w:div>
            <w:div w:id="1282953009">
              <w:marLeft w:val="0"/>
              <w:marRight w:val="0"/>
              <w:marTop w:val="0"/>
              <w:marBottom w:val="0"/>
              <w:divBdr>
                <w:top w:val="single" w:sz="6" w:space="0" w:color="FFFFFF"/>
                <w:left w:val="none" w:sz="0" w:space="0" w:color="auto"/>
                <w:bottom w:val="none" w:sz="0" w:space="0" w:color="auto"/>
                <w:right w:val="none" w:sz="0" w:space="0" w:color="auto"/>
              </w:divBdr>
              <w:divsChild>
                <w:div w:id="2051148349">
                  <w:marLeft w:val="0"/>
                  <w:marRight w:val="0"/>
                  <w:marTop w:val="0"/>
                  <w:marBottom w:val="0"/>
                  <w:divBdr>
                    <w:top w:val="none" w:sz="0" w:space="0" w:color="auto"/>
                    <w:left w:val="none" w:sz="0" w:space="0" w:color="auto"/>
                    <w:bottom w:val="none" w:sz="0" w:space="0" w:color="auto"/>
                    <w:right w:val="none" w:sz="0" w:space="0" w:color="auto"/>
                  </w:divBdr>
                </w:div>
              </w:divsChild>
            </w:div>
            <w:div w:id="1759329123">
              <w:marLeft w:val="0"/>
              <w:marRight w:val="0"/>
              <w:marTop w:val="0"/>
              <w:marBottom w:val="0"/>
              <w:divBdr>
                <w:top w:val="single" w:sz="6" w:space="0" w:color="FFFFFF"/>
                <w:left w:val="none" w:sz="0" w:space="0" w:color="auto"/>
                <w:bottom w:val="none" w:sz="0" w:space="0" w:color="auto"/>
                <w:right w:val="none" w:sz="0" w:space="0" w:color="auto"/>
              </w:divBdr>
              <w:divsChild>
                <w:div w:id="869030893">
                  <w:marLeft w:val="0"/>
                  <w:marRight w:val="0"/>
                  <w:marTop w:val="0"/>
                  <w:marBottom w:val="0"/>
                  <w:divBdr>
                    <w:top w:val="none" w:sz="0" w:space="0" w:color="auto"/>
                    <w:left w:val="none" w:sz="0" w:space="0" w:color="auto"/>
                    <w:bottom w:val="none" w:sz="0" w:space="0" w:color="auto"/>
                    <w:right w:val="none" w:sz="0" w:space="0" w:color="auto"/>
                  </w:divBdr>
                </w:div>
                <w:div w:id="1178884264">
                  <w:marLeft w:val="0"/>
                  <w:marRight w:val="0"/>
                  <w:marTop w:val="0"/>
                  <w:marBottom w:val="0"/>
                  <w:divBdr>
                    <w:top w:val="none" w:sz="0" w:space="0" w:color="auto"/>
                    <w:left w:val="single" w:sz="6" w:space="0" w:color="FFFFFF"/>
                    <w:bottom w:val="none" w:sz="0" w:space="0" w:color="auto"/>
                    <w:right w:val="none" w:sz="0" w:space="0" w:color="auto"/>
                  </w:divBdr>
                  <w:divsChild>
                    <w:div w:id="626546906">
                      <w:marLeft w:val="0"/>
                      <w:marRight w:val="0"/>
                      <w:marTop w:val="0"/>
                      <w:marBottom w:val="0"/>
                      <w:divBdr>
                        <w:top w:val="none" w:sz="0" w:space="0" w:color="auto"/>
                        <w:left w:val="none" w:sz="0" w:space="0" w:color="auto"/>
                        <w:bottom w:val="none" w:sz="0" w:space="0" w:color="auto"/>
                        <w:right w:val="none" w:sz="0" w:space="0" w:color="auto"/>
                      </w:divBdr>
                    </w:div>
                  </w:divsChild>
                </w:div>
                <w:div w:id="1861356758">
                  <w:marLeft w:val="0"/>
                  <w:marRight w:val="0"/>
                  <w:marTop w:val="0"/>
                  <w:marBottom w:val="0"/>
                  <w:divBdr>
                    <w:top w:val="none" w:sz="0" w:space="0" w:color="auto"/>
                    <w:left w:val="single" w:sz="6" w:space="0" w:color="FFFFFF"/>
                    <w:bottom w:val="none" w:sz="0" w:space="0" w:color="auto"/>
                    <w:right w:val="none" w:sz="0" w:space="0" w:color="auto"/>
                  </w:divBdr>
                  <w:divsChild>
                    <w:div w:id="107775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8644">
              <w:marLeft w:val="0"/>
              <w:marRight w:val="0"/>
              <w:marTop w:val="0"/>
              <w:marBottom w:val="0"/>
              <w:divBdr>
                <w:top w:val="single" w:sz="6" w:space="0" w:color="FFFFFF"/>
                <w:left w:val="none" w:sz="0" w:space="0" w:color="auto"/>
                <w:bottom w:val="none" w:sz="0" w:space="0" w:color="auto"/>
                <w:right w:val="none" w:sz="0" w:space="0" w:color="auto"/>
              </w:divBdr>
              <w:divsChild>
                <w:div w:id="1473671573">
                  <w:marLeft w:val="0"/>
                  <w:marRight w:val="0"/>
                  <w:marTop w:val="0"/>
                  <w:marBottom w:val="0"/>
                  <w:divBdr>
                    <w:top w:val="none" w:sz="0" w:space="0" w:color="auto"/>
                    <w:left w:val="none" w:sz="0" w:space="0" w:color="auto"/>
                    <w:bottom w:val="none" w:sz="0" w:space="0" w:color="auto"/>
                    <w:right w:val="none" w:sz="0" w:space="0" w:color="auto"/>
                  </w:divBdr>
                </w:div>
                <w:div w:id="167716541">
                  <w:marLeft w:val="0"/>
                  <w:marRight w:val="0"/>
                  <w:marTop w:val="0"/>
                  <w:marBottom w:val="0"/>
                  <w:divBdr>
                    <w:top w:val="none" w:sz="0" w:space="0" w:color="auto"/>
                    <w:left w:val="single" w:sz="6" w:space="0" w:color="FFFFFF"/>
                    <w:bottom w:val="none" w:sz="0" w:space="0" w:color="auto"/>
                    <w:right w:val="none" w:sz="0" w:space="0" w:color="auto"/>
                  </w:divBdr>
                  <w:divsChild>
                    <w:div w:id="75517310">
                      <w:marLeft w:val="0"/>
                      <w:marRight w:val="0"/>
                      <w:marTop w:val="0"/>
                      <w:marBottom w:val="0"/>
                      <w:divBdr>
                        <w:top w:val="none" w:sz="0" w:space="0" w:color="auto"/>
                        <w:left w:val="none" w:sz="0" w:space="0" w:color="auto"/>
                        <w:bottom w:val="none" w:sz="0" w:space="0" w:color="auto"/>
                        <w:right w:val="none" w:sz="0" w:space="0" w:color="auto"/>
                      </w:divBdr>
                    </w:div>
                  </w:divsChild>
                </w:div>
                <w:div w:id="334957925">
                  <w:marLeft w:val="0"/>
                  <w:marRight w:val="0"/>
                  <w:marTop w:val="0"/>
                  <w:marBottom w:val="0"/>
                  <w:divBdr>
                    <w:top w:val="none" w:sz="0" w:space="0" w:color="auto"/>
                    <w:left w:val="single" w:sz="6" w:space="0" w:color="FFFFFF"/>
                    <w:bottom w:val="none" w:sz="0" w:space="0" w:color="auto"/>
                    <w:right w:val="none" w:sz="0" w:space="0" w:color="auto"/>
                  </w:divBdr>
                  <w:divsChild>
                    <w:div w:id="98627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3594">
              <w:marLeft w:val="0"/>
              <w:marRight w:val="0"/>
              <w:marTop w:val="0"/>
              <w:marBottom w:val="0"/>
              <w:divBdr>
                <w:top w:val="single" w:sz="6" w:space="0" w:color="FFFFFF"/>
                <w:left w:val="none" w:sz="0" w:space="0" w:color="auto"/>
                <w:bottom w:val="none" w:sz="0" w:space="0" w:color="auto"/>
                <w:right w:val="none" w:sz="0" w:space="0" w:color="auto"/>
              </w:divBdr>
              <w:divsChild>
                <w:div w:id="1586764301">
                  <w:marLeft w:val="0"/>
                  <w:marRight w:val="0"/>
                  <w:marTop w:val="0"/>
                  <w:marBottom w:val="0"/>
                  <w:divBdr>
                    <w:top w:val="none" w:sz="0" w:space="0" w:color="auto"/>
                    <w:left w:val="none" w:sz="0" w:space="0" w:color="auto"/>
                    <w:bottom w:val="none" w:sz="0" w:space="0" w:color="auto"/>
                    <w:right w:val="none" w:sz="0" w:space="0" w:color="auto"/>
                  </w:divBdr>
                </w:div>
                <w:div w:id="1134446645">
                  <w:marLeft w:val="0"/>
                  <w:marRight w:val="0"/>
                  <w:marTop w:val="0"/>
                  <w:marBottom w:val="0"/>
                  <w:divBdr>
                    <w:top w:val="none" w:sz="0" w:space="0" w:color="auto"/>
                    <w:left w:val="single" w:sz="6" w:space="0" w:color="FFFFFF"/>
                    <w:bottom w:val="none" w:sz="0" w:space="0" w:color="auto"/>
                    <w:right w:val="none" w:sz="0" w:space="0" w:color="auto"/>
                  </w:divBdr>
                  <w:divsChild>
                    <w:div w:id="1955403519">
                      <w:marLeft w:val="0"/>
                      <w:marRight w:val="0"/>
                      <w:marTop w:val="0"/>
                      <w:marBottom w:val="0"/>
                      <w:divBdr>
                        <w:top w:val="none" w:sz="0" w:space="0" w:color="auto"/>
                        <w:left w:val="none" w:sz="0" w:space="0" w:color="auto"/>
                        <w:bottom w:val="none" w:sz="0" w:space="0" w:color="auto"/>
                        <w:right w:val="none" w:sz="0" w:space="0" w:color="auto"/>
                      </w:divBdr>
                    </w:div>
                  </w:divsChild>
                </w:div>
                <w:div w:id="585454422">
                  <w:marLeft w:val="0"/>
                  <w:marRight w:val="0"/>
                  <w:marTop w:val="0"/>
                  <w:marBottom w:val="0"/>
                  <w:divBdr>
                    <w:top w:val="none" w:sz="0" w:space="0" w:color="auto"/>
                    <w:left w:val="single" w:sz="6" w:space="0" w:color="FFFFFF"/>
                    <w:bottom w:val="none" w:sz="0" w:space="0" w:color="auto"/>
                    <w:right w:val="none" w:sz="0" w:space="0" w:color="auto"/>
                  </w:divBdr>
                  <w:divsChild>
                    <w:div w:id="62314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69534">
              <w:marLeft w:val="0"/>
              <w:marRight w:val="0"/>
              <w:marTop w:val="0"/>
              <w:marBottom w:val="0"/>
              <w:divBdr>
                <w:top w:val="single" w:sz="6" w:space="0" w:color="FFFFFF"/>
                <w:left w:val="none" w:sz="0" w:space="0" w:color="auto"/>
                <w:bottom w:val="none" w:sz="0" w:space="0" w:color="auto"/>
                <w:right w:val="none" w:sz="0" w:space="0" w:color="auto"/>
              </w:divBdr>
              <w:divsChild>
                <w:div w:id="722600430">
                  <w:marLeft w:val="0"/>
                  <w:marRight w:val="0"/>
                  <w:marTop w:val="0"/>
                  <w:marBottom w:val="0"/>
                  <w:divBdr>
                    <w:top w:val="none" w:sz="0" w:space="0" w:color="auto"/>
                    <w:left w:val="none" w:sz="0" w:space="0" w:color="auto"/>
                    <w:bottom w:val="none" w:sz="0" w:space="0" w:color="auto"/>
                    <w:right w:val="none" w:sz="0" w:space="0" w:color="auto"/>
                  </w:divBdr>
                </w:div>
              </w:divsChild>
            </w:div>
            <w:div w:id="105198251">
              <w:marLeft w:val="0"/>
              <w:marRight w:val="0"/>
              <w:marTop w:val="0"/>
              <w:marBottom w:val="0"/>
              <w:divBdr>
                <w:top w:val="single" w:sz="6" w:space="0" w:color="FFFFFF"/>
                <w:left w:val="none" w:sz="0" w:space="0" w:color="auto"/>
                <w:bottom w:val="none" w:sz="0" w:space="0" w:color="auto"/>
                <w:right w:val="none" w:sz="0" w:space="0" w:color="auto"/>
              </w:divBdr>
            </w:div>
            <w:div w:id="693730100">
              <w:marLeft w:val="0"/>
              <w:marRight w:val="0"/>
              <w:marTop w:val="0"/>
              <w:marBottom w:val="0"/>
              <w:divBdr>
                <w:top w:val="single" w:sz="6" w:space="0" w:color="FFFFFF"/>
                <w:left w:val="none" w:sz="0" w:space="0" w:color="auto"/>
                <w:bottom w:val="none" w:sz="0" w:space="0" w:color="auto"/>
                <w:right w:val="none" w:sz="0" w:space="0" w:color="auto"/>
              </w:divBdr>
              <w:divsChild>
                <w:div w:id="1626934210">
                  <w:marLeft w:val="0"/>
                  <w:marRight w:val="0"/>
                  <w:marTop w:val="0"/>
                  <w:marBottom w:val="0"/>
                  <w:divBdr>
                    <w:top w:val="none" w:sz="0" w:space="0" w:color="auto"/>
                    <w:left w:val="none" w:sz="0" w:space="0" w:color="auto"/>
                    <w:bottom w:val="none" w:sz="0" w:space="0" w:color="auto"/>
                    <w:right w:val="none" w:sz="0" w:space="0" w:color="auto"/>
                  </w:divBdr>
                </w:div>
              </w:divsChild>
            </w:div>
            <w:div w:id="1206526503">
              <w:marLeft w:val="0"/>
              <w:marRight w:val="0"/>
              <w:marTop w:val="0"/>
              <w:marBottom w:val="0"/>
              <w:divBdr>
                <w:top w:val="single" w:sz="6" w:space="0" w:color="FFFFFF"/>
                <w:left w:val="none" w:sz="0" w:space="0" w:color="auto"/>
                <w:bottom w:val="none" w:sz="0" w:space="0" w:color="auto"/>
                <w:right w:val="none" w:sz="0" w:space="0" w:color="auto"/>
              </w:divBdr>
              <w:divsChild>
                <w:div w:id="619339331">
                  <w:marLeft w:val="0"/>
                  <w:marRight w:val="0"/>
                  <w:marTop w:val="0"/>
                  <w:marBottom w:val="0"/>
                  <w:divBdr>
                    <w:top w:val="none" w:sz="0" w:space="0" w:color="auto"/>
                    <w:left w:val="none" w:sz="0" w:space="0" w:color="auto"/>
                    <w:bottom w:val="none" w:sz="0" w:space="0" w:color="auto"/>
                    <w:right w:val="none" w:sz="0" w:space="0" w:color="auto"/>
                  </w:divBdr>
                </w:div>
              </w:divsChild>
            </w:div>
            <w:div w:id="1148784027">
              <w:marLeft w:val="0"/>
              <w:marRight w:val="0"/>
              <w:marTop w:val="0"/>
              <w:marBottom w:val="0"/>
              <w:divBdr>
                <w:top w:val="single" w:sz="6" w:space="0" w:color="FFFFFF"/>
                <w:left w:val="none" w:sz="0" w:space="0" w:color="auto"/>
                <w:bottom w:val="none" w:sz="0" w:space="0" w:color="auto"/>
                <w:right w:val="none" w:sz="0" w:space="0" w:color="auto"/>
              </w:divBdr>
              <w:divsChild>
                <w:div w:id="1414401353">
                  <w:marLeft w:val="0"/>
                  <w:marRight w:val="0"/>
                  <w:marTop w:val="0"/>
                  <w:marBottom w:val="0"/>
                  <w:divBdr>
                    <w:top w:val="none" w:sz="0" w:space="0" w:color="auto"/>
                    <w:left w:val="none" w:sz="0" w:space="0" w:color="auto"/>
                    <w:bottom w:val="none" w:sz="0" w:space="0" w:color="auto"/>
                    <w:right w:val="none" w:sz="0" w:space="0" w:color="auto"/>
                  </w:divBdr>
                </w:div>
              </w:divsChild>
            </w:div>
            <w:div w:id="56100380">
              <w:marLeft w:val="0"/>
              <w:marRight w:val="0"/>
              <w:marTop w:val="0"/>
              <w:marBottom w:val="0"/>
              <w:divBdr>
                <w:top w:val="single" w:sz="6" w:space="0" w:color="FFFFFF"/>
                <w:left w:val="none" w:sz="0" w:space="0" w:color="auto"/>
                <w:bottom w:val="none" w:sz="0" w:space="0" w:color="auto"/>
                <w:right w:val="none" w:sz="0" w:space="0" w:color="auto"/>
              </w:divBdr>
              <w:divsChild>
                <w:div w:id="1970746189">
                  <w:marLeft w:val="0"/>
                  <w:marRight w:val="0"/>
                  <w:marTop w:val="0"/>
                  <w:marBottom w:val="0"/>
                  <w:divBdr>
                    <w:top w:val="none" w:sz="0" w:space="0" w:color="auto"/>
                    <w:left w:val="none" w:sz="0" w:space="0" w:color="auto"/>
                    <w:bottom w:val="none" w:sz="0" w:space="0" w:color="auto"/>
                    <w:right w:val="none" w:sz="0" w:space="0" w:color="auto"/>
                  </w:divBdr>
                </w:div>
                <w:div w:id="1296108004">
                  <w:marLeft w:val="0"/>
                  <w:marRight w:val="0"/>
                  <w:marTop w:val="0"/>
                  <w:marBottom w:val="0"/>
                  <w:divBdr>
                    <w:top w:val="none" w:sz="0" w:space="0" w:color="auto"/>
                    <w:left w:val="single" w:sz="6" w:space="0" w:color="FFFFFF"/>
                    <w:bottom w:val="none" w:sz="0" w:space="0" w:color="auto"/>
                    <w:right w:val="none" w:sz="0" w:space="0" w:color="auto"/>
                  </w:divBdr>
                  <w:divsChild>
                    <w:div w:id="761536643">
                      <w:marLeft w:val="0"/>
                      <w:marRight w:val="0"/>
                      <w:marTop w:val="0"/>
                      <w:marBottom w:val="0"/>
                      <w:divBdr>
                        <w:top w:val="none" w:sz="0" w:space="0" w:color="auto"/>
                        <w:left w:val="none" w:sz="0" w:space="0" w:color="auto"/>
                        <w:bottom w:val="none" w:sz="0" w:space="0" w:color="auto"/>
                        <w:right w:val="none" w:sz="0" w:space="0" w:color="auto"/>
                      </w:divBdr>
                    </w:div>
                  </w:divsChild>
                </w:div>
                <w:div w:id="162092305">
                  <w:marLeft w:val="0"/>
                  <w:marRight w:val="0"/>
                  <w:marTop w:val="0"/>
                  <w:marBottom w:val="0"/>
                  <w:divBdr>
                    <w:top w:val="none" w:sz="0" w:space="0" w:color="auto"/>
                    <w:left w:val="single" w:sz="6" w:space="0" w:color="FFFFFF"/>
                    <w:bottom w:val="none" w:sz="0" w:space="0" w:color="auto"/>
                    <w:right w:val="none" w:sz="0" w:space="0" w:color="auto"/>
                  </w:divBdr>
                  <w:divsChild>
                    <w:div w:id="4013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42000">
              <w:marLeft w:val="0"/>
              <w:marRight w:val="0"/>
              <w:marTop w:val="0"/>
              <w:marBottom w:val="0"/>
              <w:divBdr>
                <w:top w:val="single" w:sz="6" w:space="0" w:color="FFFFFF"/>
                <w:left w:val="none" w:sz="0" w:space="0" w:color="auto"/>
                <w:bottom w:val="none" w:sz="0" w:space="0" w:color="auto"/>
                <w:right w:val="none" w:sz="0" w:space="0" w:color="auto"/>
              </w:divBdr>
              <w:divsChild>
                <w:div w:id="1976065302">
                  <w:marLeft w:val="0"/>
                  <w:marRight w:val="0"/>
                  <w:marTop w:val="0"/>
                  <w:marBottom w:val="0"/>
                  <w:divBdr>
                    <w:top w:val="none" w:sz="0" w:space="0" w:color="auto"/>
                    <w:left w:val="none" w:sz="0" w:space="0" w:color="auto"/>
                    <w:bottom w:val="none" w:sz="0" w:space="0" w:color="auto"/>
                    <w:right w:val="none" w:sz="0" w:space="0" w:color="auto"/>
                  </w:divBdr>
                </w:div>
                <w:div w:id="936906145">
                  <w:marLeft w:val="0"/>
                  <w:marRight w:val="0"/>
                  <w:marTop w:val="0"/>
                  <w:marBottom w:val="0"/>
                  <w:divBdr>
                    <w:top w:val="none" w:sz="0" w:space="0" w:color="auto"/>
                    <w:left w:val="single" w:sz="6" w:space="0" w:color="FFFFFF"/>
                    <w:bottom w:val="none" w:sz="0" w:space="0" w:color="auto"/>
                    <w:right w:val="none" w:sz="0" w:space="0" w:color="auto"/>
                  </w:divBdr>
                  <w:divsChild>
                    <w:div w:id="672731702">
                      <w:marLeft w:val="0"/>
                      <w:marRight w:val="0"/>
                      <w:marTop w:val="0"/>
                      <w:marBottom w:val="0"/>
                      <w:divBdr>
                        <w:top w:val="none" w:sz="0" w:space="0" w:color="auto"/>
                        <w:left w:val="none" w:sz="0" w:space="0" w:color="auto"/>
                        <w:bottom w:val="none" w:sz="0" w:space="0" w:color="auto"/>
                        <w:right w:val="none" w:sz="0" w:space="0" w:color="auto"/>
                      </w:divBdr>
                    </w:div>
                  </w:divsChild>
                </w:div>
                <w:div w:id="166675452">
                  <w:marLeft w:val="0"/>
                  <w:marRight w:val="0"/>
                  <w:marTop w:val="0"/>
                  <w:marBottom w:val="0"/>
                  <w:divBdr>
                    <w:top w:val="none" w:sz="0" w:space="0" w:color="auto"/>
                    <w:left w:val="single" w:sz="6" w:space="0" w:color="FFFFFF"/>
                    <w:bottom w:val="none" w:sz="0" w:space="0" w:color="auto"/>
                    <w:right w:val="none" w:sz="0" w:space="0" w:color="auto"/>
                  </w:divBdr>
                  <w:divsChild>
                    <w:div w:id="168960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149098">
              <w:marLeft w:val="0"/>
              <w:marRight w:val="0"/>
              <w:marTop w:val="0"/>
              <w:marBottom w:val="0"/>
              <w:divBdr>
                <w:top w:val="single" w:sz="6" w:space="0" w:color="FFFFFF"/>
                <w:left w:val="none" w:sz="0" w:space="0" w:color="auto"/>
                <w:bottom w:val="none" w:sz="0" w:space="0" w:color="auto"/>
                <w:right w:val="none" w:sz="0" w:space="0" w:color="auto"/>
              </w:divBdr>
              <w:divsChild>
                <w:div w:id="1536119785">
                  <w:marLeft w:val="0"/>
                  <w:marRight w:val="0"/>
                  <w:marTop w:val="0"/>
                  <w:marBottom w:val="0"/>
                  <w:divBdr>
                    <w:top w:val="none" w:sz="0" w:space="0" w:color="auto"/>
                    <w:left w:val="none" w:sz="0" w:space="0" w:color="auto"/>
                    <w:bottom w:val="none" w:sz="0" w:space="0" w:color="auto"/>
                    <w:right w:val="none" w:sz="0" w:space="0" w:color="auto"/>
                  </w:divBdr>
                </w:div>
                <w:div w:id="1608541242">
                  <w:marLeft w:val="0"/>
                  <w:marRight w:val="0"/>
                  <w:marTop w:val="0"/>
                  <w:marBottom w:val="0"/>
                  <w:divBdr>
                    <w:top w:val="none" w:sz="0" w:space="0" w:color="auto"/>
                    <w:left w:val="single" w:sz="6" w:space="0" w:color="FFFFFF"/>
                    <w:bottom w:val="none" w:sz="0" w:space="0" w:color="auto"/>
                    <w:right w:val="none" w:sz="0" w:space="0" w:color="auto"/>
                  </w:divBdr>
                  <w:divsChild>
                    <w:div w:id="812022204">
                      <w:marLeft w:val="0"/>
                      <w:marRight w:val="0"/>
                      <w:marTop w:val="0"/>
                      <w:marBottom w:val="0"/>
                      <w:divBdr>
                        <w:top w:val="none" w:sz="0" w:space="0" w:color="auto"/>
                        <w:left w:val="none" w:sz="0" w:space="0" w:color="auto"/>
                        <w:bottom w:val="none" w:sz="0" w:space="0" w:color="auto"/>
                        <w:right w:val="none" w:sz="0" w:space="0" w:color="auto"/>
                      </w:divBdr>
                    </w:div>
                  </w:divsChild>
                </w:div>
                <w:div w:id="1808623107">
                  <w:marLeft w:val="0"/>
                  <w:marRight w:val="0"/>
                  <w:marTop w:val="0"/>
                  <w:marBottom w:val="0"/>
                  <w:divBdr>
                    <w:top w:val="none" w:sz="0" w:space="0" w:color="auto"/>
                    <w:left w:val="single" w:sz="6" w:space="0" w:color="FFFFFF"/>
                    <w:bottom w:val="none" w:sz="0" w:space="0" w:color="auto"/>
                    <w:right w:val="none" w:sz="0" w:space="0" w:color="auto"/>
                  </w:divBdr>
                  <w:divsChild>
                    <w:div w:id="73848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5154">
              <w:marLeft w:val="0"/>
              <w:marRight w:val="0"/>
              <w:marTop w:val="0"/>
              <w:marBottom w:val="0"/>
              <w:divBdr>
                <w:top w:val="single" w:sz="6" w:space="0" w:color="FFFFFF"/>
                <w:left w:val="none" w:sz="0" w:space="0" w:color="auto"/>
                <w:bottom w:val="none" w:sz="0" w:space="0" w:color="auto"/>
                <w:right w:val="none" w:sz="0" w:space="0" w:color="auto"/>
              </w:divBdr>
            </w:div>
            <w:div w:id="372730644">
              <w:marLeft w:val="0"/>
              <w:marRight w:val="0"/>
              <w:marTop w:val="0"/>
              <w:marBottom w:val="0"/>
              <w:divBdr>
                <w:top w:val="single" w:sz="6" w:space="0" w:color="FFFFFF"/>
                <w:left w:val="none" w:sz="0" w:space="0" w:color="auto"/>
                <w:bottom w:val="none" w:sz="0" w:space="0" w:color="auto"/>
                <w:right w:val="none" w:sz="0" w:space="0" w:color="auto"/>
              </w:divBdr>
              <w:divsChild>
                <w:div w:id="1983654302">
                  <w:marLeft w:val="0"/>
                  <w:marRight w:val="0"/>
                  <w:marTop w:val="0"/>
                  <w:marBottom w:val="0"/>
                  <w:divBdr>
                    <w:top w:val="none" w:sz="0" w:space="0" w:color="auto"/>
                    <w:left w:val="none" w:sz="0" w:space="0" w:color="auto"/>
                    <w:bottom w:val="none" w:sz="0" w:space="0" w:color="auto"/>
                    <w:right w:val="none" w:sz="0" w:space="0" w:color="auto"/>
                  </w:divBdr>
                </w:div>
              </w:divsChild>
            </w:div>
            <w:div w:id="1036585309">
              <w:marLeft w:val="0"/>
              <w:marRight w:val="0"/>
              <w:marTop w:val="0"/>
              <w:marBottom w:val="0"/>
              <w:divBdr>
                <w:top w:val="single" w:sz="6" w:space="0" w:color="FFFFFF"/>
                <w:left w:val="none" w:sz="0" w:space="0" w:color="auto"/>
                <w:bottom w:val="none" w:sz="0" w:space="0" w:color="auto"/>
                <w:right w:val="none" w:sz="0" w:space="0" w:color="auto"/>
              </w:divBdr>
              <w:divsChild>
                <w:div w:id="165286498">
                  <w:marLeft w:val="0"/>
                  <w:marRight w:val="0"/>
                  <w:marTop w:val="0"/>
                  <w:marBottom w:val="0"/>
                  <w:divBdr>
                    <w:top w:val="none" w:sz="0" w:space="0" w:color="auto"/>
                    <w:left w:val="none" w:sz="0" w:space="0" w:color="auto"/>
                    <w:bottom w:val="none" w:sz="0" w:space="0" w:color="auto"/>
                    <w:right w:val="none" w:sz="0" w:space="0" w:color="auto"/>
                  </w:divBdr>
                </w:div>
              </w:divsChild>
            </w:div>
            <w:div w:id="580716905">
              <w:marLeft w:val="0"/>
              <w:marRight w:val="0"/>
              <w:marTop w:val="0"/>
              <w:marBottom w:val="0"/>
              <w:divBdr>
                <w:top w:val="single" w:sz="6" w:space="0" w:color="FFFFFF"/>
                <w:left w:val="none" w:sz="0" w:space="0" w:color="auto"/>
                <w:bottom w:val="none" w:sz="0" w:space="0" w:color="auto"/>
                <w:right w:val="none" w:sz="0" w:space="0" w:color="auto"/>
              </w:divBdr>
              <w:divsChild>
                <w:div w:id="851408695">
                  <w:marLeft w:val="0"/>
                  <w:marRight w:val="0"/>
                  <w:marTop w:val="0"/>
                  <w:marBottom w:val="0"/>
                  <w:divBdr>
                    <w:top w:val="none" w:sz="0" w:space="0" w:color="auto"/>
                    <w:left w:val="none" w:sz="0" w:space="0" w:color="auto"/>
                    <w:bottom w:val="none" w:sz="0" w:space="0" w:color="auto"/>
                    <w:right w:val="none" w:sz="0" w:space="0" w:color="auto"/>
                  </w:divBdr>
                </w:div>
              </w:divsChild>
            </w:div>
            <w:div w:id="110782797">
              <w:marLeft w:val="0"/>
              <w:marRight w:val="0"/>
              <w:marTop w:val="0"/>
              <w:marBottom w:val="0"/>
              <w:divBdr>
                <w:top w:val="single" w:sz="6" w:space="0" w:color="FFFFFF"/>
                <w:left w:val="none" w:sz="0" w:space="0" w:color="auto"/>
                <w:bottom w:val="none" w:sz="0" w:space="0" w:color="auto"/>
                <w:right w:val="none" w:sz="0" w:space="0" w:color="auto"/>
              </w:divBdr>
              <w:divsChild>
                <w:div w:id="310793148">
                  <w:marLeft w:val="0"/>
                  <w:marRight w:val="0"/>
                  <w:marTop w:val="0"/>
                  <w:marBottom w:val="0"/>
                  <w:divBdr>
                    <w:top w:val="none" w:sz="0" w:space="0" w:color="auto"/>
                    <w:left w:val="none" w:sz="0" w:space="0" w:color="auto"/>
                    <w:bottom w:val="none" w:sz="0" w:space="0" w:color="auto"/>
                    <w:right w:val="none" w:sz="0" w:space="0" w:color="auto"/>
                  </w:divBdr>
                </w:div>
              </w:divsChild>
            </w:div>
            <w:div w:id="1176768914">
              <w:marLeft w:val="0"/>
              <w:marRight w:val="0"/>
              <w:marTop w:val="0"/>
              <w:marBottom w:val="0"/>
              <w:divBdr>
                <w:top w:val="single" w:sz="6" w:space="0" w:color="FFFFFF"/>
                <w:left w:val="none" w:sz="0" w:space="0" w:color="auto"/>
                <w:bottom w:val="none" w:sz="0" w:space="0" w:color="auto"/>
                <w:right w:val="none" w:sz="0" w:space="0" w:color="auto"/>
              </w:divBdr>
              <w:divsChild>
                <w:div w:id="1711220700">
                  <w:marLeft w:val="0"/>
                  <w:marRight w:val="0"/>
                  <w:marTop w:val="0"/>
                  <w:marBottom w:val="0"/>
                  <w:divBdr>
                    <w:top w:val="none" w:sz="0" w:space="0" w:color="auto"/>
                    <w:left w:val="none" w:sz="0" w:space="0" w:color="auto"/>
                    <w:bottom w:val="none" w:sz="0" w:space="0" w:color="auto"/>
                    <w:right w:val="none" w:sz="0" w:space="0" w:color="auto"/>
                  </w:divBdr>
                </w:div>
              </w:divsChild>
            </w:div>
            <w:div w:id="246035327">
              <w:marLeft w:val="0"/>
              <w:marRight w:val="0"/>
              <w:marTop w:val="0"/>
              <w:marBottom w:val="0"/>
              <w:divBdr>
                <w:top w:val="single" w:sz="6" w:space="0" w:color="FFFFFF"/>
                <w:left w:val="none" w:sz="0" w:space="0" w:color="auto"/>
                <w:bottom w:val="none" w:sz="0" w:space="0" w:color="auto"/>
                <w:right w:val="none" w:sz="0" w:space="0" w:color="auto"/>
              </w:divBdr>
              <w:divsChild>
                <w:div w:id="584536360">
                  <w:marLeft w:val="0"/>
                  <w:marRight w:val="0"/>
                  <w:marTop w:val="0"/>
                  <w:marBottom w:val="0"/>
                  <w:divBdr>
                    <w:top w:val="none" w:sz="0" w:space="0" w:color="auto"/>
                    <w:left w:val="none" w:sz="0" w:space="0" w:color="auto"/>
                    <w:bottom w:val="none" w:sz="0" w:space="0" w:color="auto"/>
                    <w:right w:val="none" w:sz="0" w:space="0" w:color="auto"/>
                  </w:divBdr>
                </w:div>
              </w:divsChild>
            </w:div>
            <w:div w:id="394201917">
              <w:marLeft w:val="0"/>
              <w:marRight w:val="0"/>
              <w:marTop w:val="0"/>
              <w:marBottom w:val="0"/>
              <w:divBdr>
                <w:top w:val="single" w:sz="6" w:space="0" w:color="FFFFFF"/>
                <w:left w:val="none" w:sz="0" w:space="0" w:color="auto"/>
                <w:bottom w:val="none" w:sz="0" w:space="0" w:color="auto"/>
                <w:right w:val="none" w:sz="0" w:space="0" w:color="auto"/>
              </w:divBdr>
            </w:div>
            <w:div w:id="2095739798">
              <w:marLeft w:val="0"/>
              <w:marRight w:val="0"/>
              <w:marTop w:val="0"/>
              <w:marBottom w:val="0"/>
              <w:divBdr>
                <w:top w:val="single" w:sz="6" w:space="0" w:color="FFFFFF"/>
                <w:left w:val="none" w:sz="0" w:space="0" w:color="auto"/>
                <w:bottom w:val="none" w:sz="0" w:space="0" w:color="auto"/>
                <w:right w:val="none" w:sz="0" w:space="0" w:color="auto"/>
              </w:divBdr>
              <w:divsChild>
                <w:div w:id="1068309175">
                  <w:marLeft w:val="0"/>
                  <w:marRight w:val="0"/>
                  <w:marTop w:val="0"/>
                  <w:marBottom w:val="0"/>
                  <w:divBdr>
                    <w:top w:val="none" w:sz="0" w:space="0" w:color="auto"/>
                    <w:left w:val="none" w:sz="0" w:space="0" w:color="auto"/>
                    <w:bottom w:val="none" w:sz="0" w:space="0" w:color="auto"/>
                    <w:right w:val="none" w:sz="0" w:space="0" w:color="auto"/>
                  </w:divBdr>
                </w:div>
              </w:divsChild>
            </w:div>
            <w:div w:id="282737161">
              <w:marLeft w:val="0"/>
              <w:marRight w:val="0"/>
              <w:marTop w:val="0"/>
              <w:marBottom w:val="0"/>
              <w:divBdr>
                <w:top w:val="single" w:sz="6" w:space="0" w:color="FFFFFF"/>
                <w:left w:val="none" w:sz="0" w:space="0" w:color="auto"/>
                <w:bottom w:val="none" w:sz="0" w:space="0" w:color="auto"/>
                <w:right w:val="none" w:sz="0" w:space="0" w:color="auto"/>
              </w:divBdr>
              <w:divsChild>
                <w:div w:id="2098091278">
                  <w:marLeft w:val="0"/>
                  <w:marRight w:val="0"/>
                  <w:marTop w:val="0"/>
                  <w:marBottom w:val="0"/>
                  <w:divBdr>
                    <w:top w:val="none" w:sz="0" w:space="0" w:color="auto"/>
                    <w:left w:val="none" w:sz="0" w:space="0" w:color="auto"/>
                    <w:bottom w:val="none" w:sz="0" w:space="0" w:color="auto"/>
                    <w:right w:val="none" w:sz="0" w:space="0" w:color="auto"/>
                  </w:divBdr>
                </w:div>
              </w:divsChild>
            </w:div>
            <w:div w:id="1689865224">
              <w:marLeft w:val="0"/>
              <w:marRight w:val="0"/>
              <w:marTop w:val="0"/>
              <w:marBottom w:val="0"/>
              <w:divBdr>
                <w:top w:val="single" w:sz="6" w:space="0" w:color="FFFFFF"/>
                <w:left w:val="none" w:sz="0" w:space="0" w:color="auto"/>
                <w:bottom w:val="none" w:sz="0" w:space="0" w:color="auto"/>
                <w:right w:val="none" w:sz="0" w:space="0" w:color="auto"/>
              </w:divBdr>
              <w:divsChild>
                <w:div w:id="2040814784">
                  <w:marLeft w:val="0"/>
                  <w:marRight w:val="0"/>
                  <w:marTop w:val="0"/>
                  <w:marBottom w:val="0"/>
                  <w:divBdr>
                    <w:top w:val="none" w:sz="0" w:space="0" w:color="auto"/>
                    <w:left w:val="none" w:sz="0" w:space="0" w:color="auto"/>
                    <w:bottom w:val="none" w:sz="0" w:space="0" w:color="auto"/>
                    <w:right w:val="none" w:sz="0" w:space="0" w:color="auto"/>
                  </w:divBdr>
                </w:div>
              </w:divsChild>
            </w:div>
            <w:div w:id="1823934135">
              <w:marLeft w:val="0"/>
              <w:marRight w:val="0"/>
              <w:marTop w:val="0"/>
              <w:marBottom w:val="0"/>
              <w:divBdr>
                <w:top w:val="single" w:sz="6" w:space="0" w:color="FFFFFF"/>
                <w:left w:val="none" w:sz="0" w:space="0" w:color="auto"/>
                <w:bottom w:val="none" w:sz="0" w:space="0" w:color="auto"/>
                <w:right w:val="none" w:sz="0" w:space="0" w:color="auto"/>
              </w:divBdr>
              <w:divsChild>
                <w:div w:id="2104566012">
                  <w:marLeft w:val="0"/>
                  <w:marRight w:val="0"/>
                  <w:marTop w:val="0"/>
                  <w:marBottom w:val="0"/>
                  <w:divBdr>
                    <w:top w:val="none" w:sz="0" w:space="0" w:color="auto"/>
                    <w:left w:val="none" w:sz="0" w:space="0" w:color="auto"/>
                    <w:bottom w:val="none" w:sz="0" w:space="0" w:color="auto"/>
                    <w:right w:val="none" w:sz="0" w:space="0" w:color="auto"/>
                  </w:divBdr>
                </w:div>
              </w:divsChild>
            </w:div>
            <w:div w:id="1741904013">
              <w:marLeft w:val="0"/>
              <w:marRight w:val="0"/>
              <w:marTop w:val="0"/>
              <w:marBottom w:val="0"/>
              <w:divBdr>
                <w:top w:val="single" w:sz="6" w:space="0" w:color="FFFFFF"/>
                <w:left w:val="none" w:sz="0" w:space="0" w:color="auto"/>
                <w:bottom w:val="none" w:sz="0" w:space="0" w:color="auto"/>
                <w:right w:val="none" w:sz="0" w:space="0" w:color="auto"/>
              </w:divBdr>
              <w:divsChild>
                <w:div w:id="381246239">
                  <w:marLeft w:val="0"/>
                  <w:marRight w:val="0"/>
                  <w:marTop w:val="0"/>
                  <w:marBottom w:val="0"/>
                  <w:divBdr>
                    <w:top w:val="none" w:sz="0" w:space="0" w:color="auto"/>
                    <w:left w:val="none" w:sz="0" w:space="0" w:color="auto"/>
                    <w:bottom w:val="none" w:sz="0" w:space="0" w:color="auto"/>
                    <w:right w:val="none" w:sz="0" w:space="0" w:color="auto"/>
                  </w:divBdr>
                </w:div>
              </w:divsChild>
            </w:div>
            <w:div w:id="1996954881">
              <w:marLeft w:val="0"/>
              <w:marRight w:val="0"/>
              <w:marTop w:val="0"/>
              <w:marBottom w:val="0"/>
              <w:divBdr>
                <w:top w:val="single" w:sz="6" w:space="0" w:color="FFFFFF"/>
                <w:left w:val="none" w:sz="0" w:space="0" w:color="auto"/>
                <w:bottom w:val="none" w:sz="0" w:space="0" w:color="auto"/>
                <w:right w:val="none" w:sz="0" w:space="0" w:color="auto"/>
              </w:divBdr>
              <w:divsChild>
                <w:div w:id="818838880">
                  <w:marLeft w:val="0"/>
                  <w:marRight w:val="0"/>
                  <w:marTop w:val="0"/>
                  <w:marBottom w:val="0"/>
                  <w:divBdr>
                    <w:top w:val="none" w:sz="0" w:space="0" w:color="auto"/>
                    <w:left w:val="none" w:sz="0" w:space="0" w:color="auto"/>
                    <w:bottom w:val="none" w:sz="0" w:space="0" w:color="auto"/>
                    <w:right w:val="none" w:sz="0" w:space="0" w:color="auto"/>
                  </w:divBdr>
                </w:div>
              </w:divsChild>
            </w:div>
            <w:div w:id="1570193525">
              <w:marLeft w:val="0"/>
              <w:marRight w:val="0"/>
              <w:marTop w:val="0"/>
              <w:marBottom w:val="0"/>
              <w:divBdr>
                <w:top w:val="single" w:sz="6" w:space="0" w:color="FFFFFF"/>
                <w:left w:val="none" w:sz="0" w:space="0" w:color="auto"/>
                <w:bottom w:val="none" w:sz="0" w:space="0" w:color="auto"/>
                <w:right w:val="none" w:sz="0" w:space="0" w:color="auto"/>
              </w:divBdr>
              <w:divsChild>
                <w:div w:id="1365903093">
                  <w:marLeft w:val="0"/>
                  <w:marRight w:val="0"/>
                  <w:marTop w:val="0"/>
                  <w:marBottom w:val="0"/>
                  <w:divBdr>
                    <w:top w:val="none" w:sz="0" w:space="0" w:color="auto"/>
                    <w:left w:val="none" w:sz="0" w:space="0" w:color="auto"/>
                    <w:bottom w:val="none" w:sz="0" w:space="0" w:color="auto"/>
                    <w:right w:val="none" w:sz="0" w:space="0" w:color="auto"/>
                  </w:divBdr>
                </w:div>
              </w:divsChild>
            </w:div>
            <w:div w:id="566258522">
              <w:marLeft w:val="0"/>
              <w:marRight w:val="0"/>
              <w:marTop w:val="0"/>
              <w:marBottom w:val="0"/>
              <w:divBdr>
                <w:top w:val="single" w:sz="6" w:space="0" w:color="FFFFFF"/>
                <w:left w:val="none" w:sz="0" w:space="0" w:color="auto"/>
                <w:bottom w:val="none" w:sz="0" w:space="0" w:color="auto"/>
                <w:right w:val="none" w:sz="0" w:space="0" w:color="auto"/>
              </w:divBdr>
              <w:divsChild>
                <w:div w:id="1599633744">
                  <w:marLeft w:val="0"/>
                  <w:marRight w:val="0"/>
                  <w:marTop w:val="0"/>
                  <w:marBottom w:val="0"/>
                  <w:divBdr>
                    <w:top w:val="none" w:sz="0" w:space="0" w:color="auto"/>
                    <w:left w:val="none" w:sz="0" w:space="0" w:color="auto"/>
                    <w:bottom w:val="none" w:sz="0" w:space="0" w:color="auto"/>
                    <w:right w:val="none" w:sz="0" w:space="0" w:color="auto"/>
                  </w:divBdr>
                </w:div>
              </w:divsChild>
            </w:div>
            <w:div w:id="280310068">
              <w:marLeft w:val="8775"/>
              <w:marRight w:val="0"/>
              <w:marTop w:val="30"/>
              <w:marBottom w:val="0"/>
              <w:divBdr>
                <w:top w:val="none" w:sz="0" w:space="0" w:color="auto"/>
                <w:left w:val="none" w:sz="0" w:space="0" w:color="auto"/>
                <w:bottom w:val="none" w:sz="0" w:space="0" w:color="auto"/>
                <w:right w:val="none" w:sz="0" w:space="0" w:color="auto"/>
              </w:divBdr>
              <w:divsChild>
                <w:div w:id="211697005">
                  <w:marLeft w:val="0"/>
                  <w:marRight w:val="0"/>
                  <w:marTop w:val="0"/>
                  <w:marBottom w:val="0"/>
                  <w:divBdr>
                    <w:top w:val="none" w:sz="0" w:space="0" w:color="auto"/>
                    <w:left w:val="single" w:sz="6" w:space="8" w:color="FFFFFF"/>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powerbi.microsoft.com/en-us/blog/power-bi-pro-power-bi-premium-flexibility-to-choose-the-licensing-best-for-you-and-your-organizatio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cs.microsoft.com/en-us/power-bi/service-free-vs-pro"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stoneridgesoftware.com/wp-content/uploads/2017/12/Imran-Version-1.p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Usaid Mulla</dc:creator>
  <cp:keywords/>
  <dc:description/>
  <cp:lastModifiedBy>Usaid Mulla</cp:lastModifiedBy>
  <cp:revision>2</cp:revision>
  <dcterms:created xsi:type="dcterms:W3CDTF">2020-05-13T10:45:00Z</dcterms:created>
  <dcterms:modified xsi:type="dcterms:W3CDTF">2020-05-13T19:42:00Z</dcterms:modified>
</cp:coreProperties>
</file>