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spacing w:line="242" w:lineRule="auto"/>
      </w:pPr>
      <w:r>
        <w:rPr/>
        <w:t>Energy Consumption and Latency in BLE Devices under Mutual Interference: An Experimental Study</w:t>
      </w:r>
    </w:p>
    <w:p>
      <w:pPr>
        <w:pStyle w:val="BodyText"/>
        <w:spacing w:before="9"/>
        <w:rPr>
          <w:sz w:val="57"/>
        </w:rPr>
      </w:pPr>
    </w:p>
    <w:p>
      <w:pPr>
        <w:spacing w:line="351" w:lineRule="exact" w:before="0"/>
        <w:ind w:left="1304" w:right="1293" w:firstLine="0"/>
        <w:jc w:val="center"/>
        <w:rPr>
          <w:rFonts w:ascii="Meiryo" w:hAnsi="Meiryo"/>
          <w:i/>
          <w:sz w:val="22"/>
        </w:rPr>
      </w:pPr>
      <w:r>
        <w:rPr>
          <w:w w:val="99"/>
          <w:sz w:val="22"/>
        </w:rPr>
        <w:t>Jan</w:t>
      </w:r>
      <w:r>
        <w:rPr>
          <w:spacing w:val="21"/>
          <w:sz w:val="22"/>
        </w:rPr>
        <w:t> </w:t>
      </w:r>
      <w:r>
        <w:rPr>
          <w:w w:val="99"/>
          <w:sz w:val="22"/>
        </w:rPr>
        <w:t>Jaap</w:t>
      </w:r>
      <w:r>
        <w:rPr>
          <w:spacing w:val="21"/>
          <w:sz w:val="22"/>
        </w:rPr>
        <w:t> </w:t>
      </w:r>
      <w:r>
        <w:rPr>
          <w:spacing w:val="-8"/>
          <w:w w:val="99"/>
          <w:sz w:val="22"/>
        </w:rPr>
        <w:t>T</w:t>
      </w:r>
      <w:r>
        <w:rPr>
          <w:w w:val="99"/>
          <w:sz w:val="22"/>
        </w:rPr>
        <w:t>reurnie</w:t>
      </w:r>
      <w:r>
        <w:rPr>
          <w:spacing w:val="-1"/>
          <w:w w:val="99"/>
          <w:sz w:val="22"/>
        </w:rPr>
        <w:t>t</w:t>
      </w:r>
      <w:r>
        <w:rPr>
          <w:rFonts w:ascii="Meiryo" w:hAnsi="Meiryo"/>
          <w:i/>
          <w:spacing w:val="10"/>
          <w:w w:val="80"/>
          <w:sz w:val="22"/>
          <w:vertAlign w:val="superscript"/>
        </w:rPr>
        <w:t>∗</w:t>
      </w:r>
      <w:r>
        <w:rPr>
          <w:w w:val="99"/>
          <w:sz w:val="22"/>
          <w:vertAlign w:val="baseline"/>
        </w:rPr>
        <w:t>,</w:t>
      </w:r>
      <w:r>
        <w:rPr>
          <w:spacing w:val="21"/>
          <w:sz w:val="22"/>
          <w:vertAlign w:val="baseline"/>
        </w:rPr>
        <w:t> </w:t>
      </w:r>
      <w:r>
        <w:rPr>
          <w:w w:val="99"/>
          <w:sz w:val="22"/>
          <w:vertAlign w:val="baseline"/>
        </w:rPr>
        <w:t>Chayan</w:t>
      </w:r>
      <w:r>
        <w:rPr>
          <w:spacing w:val="21"/>
          <w:sz w:val="22"/>
          <w:vertAlign w:val="baseline"/>
        </w:rPr>
        <w:t> </w:t>
      </w:r>
      <w:r>
        <w:rPr>
          <w:w w:val="99"/>
          <w:sz w:val="22"/>
          <w:vertAlign w:val="baseline"/>
        </w:rPr>
        <w:t>Sarka</w:t>
      </w:r>
      <w:r>
        <w:rPr>
          <w:spacing w:val="-1"/>
          <w:w w:val="99"/>
          <w:sz w:val="22"/>
          <w:vertAlign w:val="baseline"/>
        </w:rPr>
        <w:t>r</w:t>
      </w:r>
      <w:r>
        <w:rPr>
          <w:rFonts w:ascii="Meiryo" w:hAnsi="Meiryo"/>
          <w:i/>
          <w:spacing w:val="10"/>
          <w:w w:val="44"/>
          <w:sz w:val="22"/>
          <w:vertAlign w:val="superscript"/>
        </w:rPr>
        <w:t>†</w:t>
      </w:r>
      <w:r>
        <w:rPr>
          <w:w w:val="99"/>
          <w:sz w:val="22"/>
          <w:vertAlign w:val="baseline"/>
        </w:rPr>
        <w:t>,</w:t>
      </w:r>
      <w:r>
        <w:rPr>
          <w:spacing w:val="21"/>
          <w:sz w:val="22"/>
          <w:vertAlign w:val="baseline"/>
        </w:rPr>
        <w:t> </w:t>
      </w:r>
      <w:r>
        <w:rPr>
          <w:w w:val="99"/>
          <w:sz w:val="22"/>
          <w:vertAlign w:val="baseline"/>
        </w:rPr>
        <w:t>R.</w:t>
      </w:r>
      <w:r>
        <w:rPr>
          <w:spacing w:val="21"/>
          <w:sz w:val="22"/>
          <w:vertAlign w:val="baseline"/>
        </w:rPr>
        <w:t> </w:t>
      </w:r>
      <w:r>
        <w:rPr>
          <w:spacing w:val="-25"/>
          <w:w w:val="99"/>
          <w:sz w:val="22"/>
          <w:vertAlign w:val="baseline"/>
        </w:rPr>
        <w:t>V</w:t>
      </w:r>
      <w:r>
        <w:rPr>
          <w:w w:val="99"/>
          <w:sz w:val="22"/>
          <w:vertAlign w:val="baseline"/>
        </w:rPr>
        <w:t>enkatesha</w:t>
      </w:r>
      <w:r>
        <w:rPr>
          <w:spacing w:val="21"/>
          <w:sz w:val="22"/>
          <w:vertAlign w:val="baseline"/>
        </w:rPr>
        <w:t> </w:t>
      </w:r>
      <w:r>
        <w:rPr>
          <w:w w:val="99"/>
          <w:sz w:val="22"/>
          <w:vertAlign w:val="baseline"/>
        </w:rPr>
        <w:t>Prasad</w:t>
      </w:r>
      <w:r>
        <w:rPr>
          <w:rFonts w:ascii="Meiryo" w:hAnsi="Meiryo"/>
          <w:i/>
          <w:spacing w:val="9"/>
          <w:w w:val="44"/>
          <w:sz w:val="22"/>
          <w:vertAlign w:val="superscript"/>
        </w:rPr>
        <w:t>†</w:t>
      </w:r>
      <w:r>
        <w:rPr>
          <w:w w:val="99"/>
          <w:sz w:val="22"/>
          <w:vertAlign w:val="baseline"/>
        </w:rPr>
        <w:t>,</w:t>
      </w:r>
      <w:r>
        <w:rPr>
          <w:spacing w:val="21"/>
          <w:sz w:val="22"/>
          <w:vertAlign w:val="baseline"/>
        </w:rPr>
        <w:t> </w:t>
      </w:r>
      <w:r>
        <w:rPr>
          <w:spacing w:val="-9"/>
          <w:w w:val="99"/>
          <w:sz w:val="22"/>
          <w:vertAlign w:val="baseline"/>
        </w:rPr>
        <w:t>W</w:t>
      </w:r>
      <w:r>
        <w:rPr>
          <w:w w:val="99"/>
          <w:sz w:val="22"/>
          <w:vertAlign w:val="baseline"/>
        </w:rPr>
        <w:t>illem</w:t>
      </w:r>
      <w:r>
        <w:rPr>
          <w:spacing w:val="21"/>
          <w:sz w:val="22"/>
          <w:vertAlign w:val="baseline"/>
        </w:rPr>
        <w:t> </w:t>
      </w:r>
      <w:r>
        <w:rPr>
          <w:w w:val="99"/>
          <w:sz w:val="22"/>
          <w:vertAlign w:val="baseline"/>
        </w:rPr>
        <w:t>de</w:t>
      </w:r>
      <w:r>
        <w:rPr>
          <w:spacing w:val="21"/>
          <w:sz w:val="22"/>
          <w:vertAlign w:val="baseline"/>
        </w:rPr>
        <w:t> </w:t>
      </w:r>
      <w:r>
        <w:rPr>
          <w:w w:val="99"/>
          <w:sz w:val="22"/>
          <w:vertAlign w:val="baseline"/>
        </w:rPr>
        <w:t>Boer</w:t>
      </w:r>
      <w:r>
        <w:rPr>
          <w:rFonts w:ascii="Meiryo" w:hAnsi="Meiryo"/>
          <w:i/>
          <w:w w:val="80"/>
          <w:sz w:val="22"/>
          <w:vertAlign w:val="superscript"/>
        </w:rPr>
        <w:t>∗</w:t>
      </w:r>
    </w:p>
    <w:p>
      <w:pPr>
        <w:pStyle w:val="BodyText"/>
        <w:spacing w:line="187" w:lineRule="exact"/>
        <w:ind w:left="1314" w:right="1293"/>
        <w:jc w:val="center"/>
      </w:pPr>
      <w:r>
        <w:rPr>
          <w:rFonts w:ascii="Meiryo" w:hAnsi="Meiryo"/>
          <w:i/>
          <w:position w:val="7"/>
          <w:sz w:val="14"/>
        </w:rPr>
        <w:t>∗</w:t>
      </w:r>
      <w:r>
        <w:rPr/>
        <w:t>Technolution B.V.,  The Netherlands</w:t>
      </w:r>
    </w:p>
    <w:p>
      <w:pPr>
        <w:pStyle w:val="BodyText"/>
        <w:spacing w:line="263" w:lineRule="exact"/>
        <w:ind w:left="1314" w:right="1293"/>
        <w:jc w:val="center"/>
      </w:pPr>
      <w:r>
        <w:rPr>
          <w:rFonts w:ascii="Meiryo" w:hAnsi="Meiryo"/>
          <w:i/>
          <w:position w:val="7"/>
          <w:sz w:val="14"/>
        </w:rPr>
        <w:t>†</w:t>
      </w:r>
      <w:r>
        <w:rPr/>
        <w:t>Delft University of Technology, The Netherlands</w:t>
      </w:r>
    </w:p>
    <w:p>
      <w:pPr>
        <w:spacing w:after="0" w:line="263" w:lineRule="exact"/>
        <w:jc w:val="center"/>
        <w:sectPr>
          <w:type w:val="continuous"/>
          <w:pgSz w:w="12240" w:h="15840"/>
          <w:pgMar w:top="920" w:bottom="280" w:left="820" w:right="680"/>
        </w:sectPr>
      </w:pPr>
    </w:p>
    <w:p>
      <w:pPr>
        <w:pStyle w:val="BodyText"/>
        <w:spacing w:before="1"/>
        <w:rPr>
          <w:sz w:val="19"/>
        </w:rPr>
      </w:pPr>
    </w:p>
    <w:p>
      <w:pPr>
        <w:spacing w:line="230" w:lineRule="auto" w:before="1"/>
        <w:ind w:left="159" w:right="38" w:firstLine="268"/>
        <w:jc w:val="both"/>
        <w:rPr>
          <w:b/>
          <w:sz w:val="18"/>
        </w:rPr>
      </w:pPr>
      <w:r>
        <w:rPr>
          <w:b/>
          <w:i/>
          <w:sz w:val="18"/>
        </w:rPr>
        <w:t>Abstract</w:t>
      </w:r>
      <w:r>
        <w:rPr>
          <w:b/>
          <w:sz w:val="18"/>
        </w:rPr>
        <w:t>—Bluetooth is a widely used technology for </w:t>
      </w:r>
      <w:r>
        <w:rPr>
          <w:b/>
          <w:spacing w:val="-3"/>
          <w:sz w:val="18"/>
        </w:rPr>
        <w:t>short </w:t>
      </w:r>
      <w:r>
        <w:rPr>
          <w:b/>
          <w:sz w:val="18"/>
        </w:rPr>
        <w:t>range communications. Limited device density and </w:t>
      </w:r>
      <w:r>
        <w:rPr>
          <w:b/>
          <w:spacing w:val="-3"/>
          <w:sz w:val="18"/>
        </w:rPr>
        <w:t>frequency </w:t>
      </w:r>
      <w:r>
        <w:rPr>
          <w:b/>
          <w:sz w:val="18"/>
        </w:rPr>
        <w:t>hopping based communication usually  eliminates  the  chances  of mutual interference among independent Bluetooth piconets. </w:t>
      </w:r>
      <w:r>
        <w:rPr>
          <w:b/>
          <w:spacing w:val="-3"/>
          <w:sz w:val="18"/>
        </w:rPr>
        <w:t>However, </w:t>
      </w:r>
      <w:r>
        <w:rPr>
          <w:b/>
          <w:sz w:val="18"/>
        </w:rPr>
        <w:t>with the advent of Internet of Things, there is a sharp increase in Bluetooth-equipped devices, especially in wearable devices. This gives raise to multiple collocated piconets, </w:t>
      </w:r>
      <w:r>
        <w:rPr>
          <w:b/>
          <w:spacing w:val="-3"/>
          <w:sz w:val="18"/>
        </w:rPr>
        <w:t>thus </w:t>
      </w:r>
      <w:r>
        <w:rPr>
          <w:b/>
          <w:sz w:val="18"/>
        </w:rPr>
        <w:t>increasing the mutual interference leading to performance degra- dation of Bluetooth communication. In this work, we study </w:t>
      </w:r>
      <w:r>
        <w:rPr>
          <w:b/>
          <w:spacing w:val="-5"/>
          <w:sz w:val="18"/>
        </w:rPr>
        <w:t>the </w:t>
      </w:r>
      <w:r>
        <w:rPr>
          <w:b/>
          <w:sz w:val="18"/>
        </w:rPr>
        <w:t>latency and energy consumption by </w:t>
      </w:r>
      <w:r>
        <w:rPr>
          <w:b/>
          <w:i/>
          <w:sz w:val="18"/>
        </w:rPr>
        <w:t>Bluetooth low energy </w:t>
      </w:r>
      <w:r>
        <w:rPr>
          <w:b/>
          <w:spacing w:val="-3"/>
          <w:sz w:val="18"/>
        </w:rPr>
        <w:t>(BLE) </w:t>
      </w:r>
      <w:r>
        <w:rPr>
          <w:b/>
          <w:sz w:val="18"/>
        </w:rPr>
        <w:t>devices under the influence of mutual interference, which </w:t>
      </w:r>
      <w:r>
        <w:rPr>
          <w:b/>
          <w:spacing w:val="-5"/>
          <w:sz w:val="18"/>
        </w:rPr>
        <w:t>has   </w:t>
      </w:r>
      <w:r>
        <w:rPr>
          <w:b/>
          <w:sz w:val="18"/>
        </w:rPr>
        <w:t>not been studied in the literature. Based on the</w:t>
      </w:r>
      <w:r>
        <w:rPr>
          <w:b/>
          <w:spacing w:val="34"/>
          <w:sz w:val="18"/>
        </w:rPr>
        <w:t> </w:t>
      </w:r>
      <w:r>
        <w:rPr>
          <w:b/>
          <w:sz w:val="18"/>
        </w:rPr>
        <w:t>experimental results involving 32 BLE devices, we investigate the influence of mutual interference and develop models for energy consumption and latency. These models can be utilized in future BLE enabled devices.</w:t>
      </w:r>
    </w:p>
    <w:p>
      <w:pPr>
        <w:pStyle w:val="BodyText"/>
        <w:rPr>
          <w:b/>
          <w:sz w:val="22"/>
        </w:rPr>
      </w:pPr>
    </w:p>
    <w:p>
      <w:pPr>
        <w:pStyle w:val="ListParagraph"/>
        <w:numPr>
          <w:ilvl w:val="0"/>
          <w:numId w:val="1"/>
        </w:numPr>
        <w:tabs>
          <w:tab w:pos="2188" w:val="left" w:leader="none"/>
          <w:tab w:pos="2189" w:val="left" w:leader="none"/>
        </w:tabs>
        <w:spacing w:line="240" w:lineRule="auto" w:before="150" w:after="0"/>
        <w:ind w:left="2188" w:right="0" w:hanging="337"/>
        <w:jc w:val="left"/>
        <w:rPr>
          <w:sz w:val="16"/>
        </w:rPr>
      </w:pPr>
      <w:r>
        <w:rPr>
          <w:spacing w:val="7"/>
          <w:sz w:val="20"/>
        </w:rPr>
        <w:t>I</w:t>
      </w:r>
      <w:r>
        <w:rPr>
          <w:spacing w:val="7"/>
          <w:sz w:val="16"/>
        </w:rPr>
        <w:t>NTRODUCTION</w:t>
      </w:r>
    </w:p>
    <w:p>
      <w:pPr>
        <w:pStyle w:val="BodyText"/>
        <w:spacing w:line="228" w:lineRule="auto" w:before="151"/>
        <w:ind w:left="159" w:right="38" w:firstLine="287"/>
        <w:jc w:val="both"/>
      </w:pPr>
      <w:r>
        <w:rPr/>
        <w:t>Bluetooth low energy </w:t>
      </w:r>
      <w:r>
        <w:rPr>
          <w:spacing w:val="5"/>
        </w:rPr>
        <w:t>(BLE) </w:t>
      </w:r>
      <w:r>
        <w:rPr/>
        <w:t>is a technology for wireless personal area networks, which was added to the Bluetooth Core Specification 4.0 [1]. It is designed for </w:t>
      </w:r>
      <w:r>
        <w:rPr>
          <w:spacing w:val="-2"/>
        </w:rPr>
        <w:t>applications </w:t>
      </w:r>
      <w:r>
        <w:rPr/>
        <w:t>where lowering energy consumption is paramount. It operates in the same 2.4 GHz band like the Bluetooth classic. </w:t>
      </w:r>
      <w:r>
        <w:rPr>
          <w:spacing w:val="-4"/>
        </w:rPr>
        <w:t>This </w:t>
      </w:r>
      <w:r>
        <w:rPr/>
        <w:t>frequency</w:t>
      </w:r>
      <w:r>
        <w:rPr>
          <w:spacing w:val="-9"/>
        </w:rPr>
        <w:t> </w:t>
      </w:r>
      <w:r>
        <w:rPr/>
        <w:t>is</w:t>
      </w:r>
      <w:r>
        <w:rPr>
          <w:spacing w:val="-8"/>
        </w:rPr>
        <w:t> </w:t>
      </w:r>
      <w:r>
        <w:rPr/>
        <w:t>also</w:t>
      </w:r>
      <w:r>
        <w:rPr>
          <w:spacing w:val="-8"/>
        </w:rPr>
        <w:t> </w:t>
      </w:r>
      <w:r>
        <w:rPr/>
        <w:t>shared</w:t>
      </w:r>
      <w:r>
        <w:rPr>
          <w:spacing w:val="-9"/>
        </w:rPr>
        <w:t> </w:t>
      </w:r>
      <w:r>
        <w:rPr/>
        <w:t>by</w:t>
      </w:r>
      <w:r>
        <w:rPr>
          <w:spacing w:val="-8"/>
        </w:rPr>
        <w:t> </w:t>
      </w:r>
      <w:r>
        <w:rPr/>
        <w:t>various</w:t>
      </w:r>
      <w:r>
        <w:rPr>
          <w:spacing w:val="-8"/>
        </w:rPr>
        <w:t> </w:t>
      </w:r>
      <w:r>
        <w:rPr/>
        <w:t>other</w:t>
      </w:r>
      <w:r>
        <w:rPr>
          <w:spacing w:val="-9"/>
        </w:rPr>
        <w:t> </w:t>
      </w:r>
      <w:r>
        <w:rPr/>
        <w:t>wireless</w:t>
      </w:r>
      <w:r>
        <w:rPr>
          <w:spacing w:val="-8"/>
        </w:rPr>
        <w:t> </w:t>
      </w:r>
      <w:r>
        <w:rPr/>
        <w:t>technologies, e.g., Wifi, ZigBee, etc. Thus, coexisting communication </w:t>
      </w:r>
      <w:r>
        <w:rPr>
          <w:spacing w:val="-3"/>
        </w:rPr>
        <w:t>using </w:t>
      </w:r>
      <w:r>
        <w:rPr/>
        <w:t>these technologies interfere with  Bluetooth  communication. A number of existing works has investigated the effects </w:t>
      </w:r>
      <w:r>
        <w:rPr>
          <w:spacing w:val="-8"/>
        </w:rPr>
        <w:t>of </w:t>
      </w:r>
      <w:r>
        <w:rPr/>
        <w:t>these potential interfering communication technologies </w:t>
      </w:r>
      <w:r>
        <w:rPr>
          <w:spacing w:val="-4"/>
        </w:rPr>
        <w:t>[2]. </w:t>
      </w:r>
      <w:r>
        <w:rPr>
          <w:spacing w:val="-3"/>
        </w:rPr>
        <w:t>However, </w:t>
      </w:r>
      <w:r>
        <w:rPr/>
        <w:t>these technologies do not use frequency-hopping mechanisms like Bluetooth. As a result, the interference </w:t>
      </w:r>
      <w:r>
        <w:rPr>
          <w:spacing w:val="-4"/>
        </w:rPr>
        <w:t>from </w:t>
      </w:r>
      <w:r>
        <w:rPr/>
        <w:t>other devices operating in the same band on Bluetooth </w:t>
      </w:r>
      <w:r>
        <w:rPr>
          <w:spacing w:val="-8"/>
        </w:rPr>
        <w:t>is </w:t>
      </w:r>
      <w:r>
        <w:rPr/>
        <w:t>minimal.</w:t>
      </w:r>
    </w:p>
    <w:p>
      <w:pPr>
        <w:pStyle w:val="BodyText"/>
        <w:spacing w:line="228" w:lineRule="auto" w:before="163"/>
        <w:ind w:left="159" w:right="38" w:firstLine="287"/>
        <w:jc w:val="both"/>
      </w:pPr>
      <w:r>
        <w:rPr/>
        <w:t>Bluetooth devices communicate by forming piconets, where a device posing as master device controls the </w:t>
      </w:r>
      <w:r>
        <w:rPr>
          <w:spacing w:val="-3"/>
        </w:rPr>
        <w:t>simul- </w:t>
      </w:r>
      <w:r>
        <w:rPr/>
        <w:t>taneous communications within a piconet. As a result, </w:t>
      </w:r>
      <w:r>
        <w:rPr>
          <w:spacing w:val="-4"/>
        </w:rPr>
        <w:t>there    </w:t>
      </w:r>
      <w:r>
        <w:rPr/>
        <w:t>is no chance of collision among the devices within a piconet. </w:t>
      </w:r>
      <w:r>
        <w:rPr>
          <w:spacing w:val="-3"/>
        </w:rPr>
        <w:t>However, </w:t>
      </w:r>
      <w:r>
        <w:rPr/>
        <w:t>mutual interference can occur amongst the </w:t>
      </w:r>
      <w:r>
        <w:rPr>
          <w:spacing w:val="-4"/>
        </w:rPr>
        <w:t>devices </w:t>
      </w:r>
      <w:r>
        <w:rPr/>
        <w:t>belonging to different piconets. Small communication </w:t>
      </w:r>
      <w:r>
        <w:rPr>
          <w:spacing w:val="-4"/>
        </w:rPr>
        <w:t>range </w:t>
      </w:r>
      <w:r>
        <w:rPr/>
        <w:t>and low device density within a close proximity reduces </w:t>
      </w:r>
      <w:r>
        <w:rPr>
          <w:spacing w:val="-5"/>
        </w:rPr>
        <w:t>the </w:t>
      </w:r>
      <w:r>
        <w:rPr/>
        <w:t>chance of mutual interference. It is estimated that over </w:t>
      </w:r>
      <w:r>
        <w:rPr>
          <w:spacing w:val="-8"/>
        </w:rPr>
        <w:t>30 </w:t>
      </w:r>
      <w:r>
        <w:rPr/>
        <w:t>billion wireless-connected devices to be part of the Internet   of Things (IoT) in 2020 [3], and it is assumed that a large proportion of these devices will be Bluetooth enabled. In fact, people are using more and more Bluetooth devices in </w:t>
      </w:r>
      <w:r>
        <w:rPr>
          <w:spacing w:val="-4"/>
        </w:rPr>
        <w:t>their </w:t>
      </w:r>
      <w:r>
        <w:rPr/>
        <w:t>daily life, for example in smart phones, tablets, wireless </w:t>
      </w:r>
      <w:r>
        <w:rPr>
          <w:spacing w:val="-3"/>
        </w:rPr>
        <w:t>head- </w:t>
      </w:r>
      <w:r>
        <w:rPr/>
        <w:t>phones, smart watches, etc. Furthermore, future </w:t>
      </w:r>
      <w:r>
        <w:rPr>
          <w:spacing w:val="-2"/>
        </w:rPr>
        <w:t>applications </w:t>
      </w:r>
      <w:r>
        <w:rPr/>
        <w:t>that can employ BLE for location-based services, for </w:t>
      </w:r>
      <w:r>
        <w:rPr>
          <w:spacing w:val="-3"/>
        </w:rPr>
        <w:t>example, </w:t>
      </w:r>
      <w:r>
        <w:rPr/>
        <w:t>using iBeacon technology, in payment systems, in body </w:t>
      </w:r>
      <w:r>
        <w:rPr>
          <w:spacing w:val="-4"/>
        </w:rPr>
        <w:t>area </w:t>
      </w:r>
      <w:r>
        <w:rPr/>
        <w:t>sensor networks [4],</w:t>
      </w:r>
      <w:r>
        <w:rPr>
          <w:spacing w:val="6"/>
        </w:rPr>
        <w:t> </w:t>
      </w:r>
      <w:r>
        <w:rPr/>
        <w:t>etc.</w:t>
      </w:r>
    </w:p>
    <w:p>
      <w:pPr>
        <w:pStyle w:val="BodyText"/>
        <w:spacing w:line="228" w:lineRule="auto" w:before="204"/>
        <w:ind w:left="159" w:right="135" w:firstLine="287"/>
        <w:jc w:val="both"/>
      </w:pPr>
      <w:r>
        <w:rPr/>
        <w:br w:type="column"/>
      </w:r>
      <w:r>
        <w:rPr/>
        <w:t>In crowded environments, such as public transport</w:t>
      </w:r>
      <w:r>
        <w:rPr>
          <w:spacing w:val="-27"/>
        </w:rPr>
        <w:t> </w:t>
      </w:r>
      <w:r>
        <w:rPr>
          <w:spacing w:val="-3"/>
        </w:rPr>
        <w:t>vehicles, </w:t>
      </w:r>
      <w:r>
        <w:rPr/>
        <w:t>a large number of Bluetooth enabled devices can </w:t>
      </w:r>
      <w:r>
        <w:rPr>
          <w:spacing w:val="-3"/>
        </w:rPr>
        <w:t>coexists. </w:t>
      </w:r>
      <w:r>
        <w:rPr/>
        <w:t>These</w:t>
      </w:r>
      <w:r>
        <w:rPr>
          <w:spacing w:val="-10"/>
        </w:rPr>
        <w:t> </w:t>
      </w:r>
      <w:r>
        <w:rPr/>
        <w:t>devices,</w:t>
      </w:r>
      <w:r>
        <w:rPr>
          <w:spacing w:val="-10"/>
        </w:rPr>
        <w:t> </w:t>
      </w:r>
      <w:r>
        <w:rPr/>
        <w:t>owned</w:t>
      </w:r>
      <w:r>
        <w:rPr>
          <w:spacing w:val="-9"/>
        </w:rPr>
        <w:t> </w:t>
      </w:r>
      <w:r>
        <w:rPr/>
        <w:t>by</w:t>
      </w:r>
      <w:r>
        <w:rPr>
          <w:spacing w:val="-10"/>
        </w:rPr>
        <w:t> </w:t>
      </w:r>
      <w:r>
        <w:rPr/>
        <w:t>individuals</w:t>
      </w:r>
      <w:r>
        <w:rPr>
          <w:spacing w:val="-9"/>
        </w:rPr>
        <w:t> </w:t>
      </w:r>
      <w:r>
        <w:rPr/>
        <w:t>will</w:t>
      </w:r>
      <w:r>
        <w:rPr>
          <w:spacing w:val="-10"/>
        </w:rPr>
        <w:t> </w:t>
      </w:r>
      <w:r>
        <w:rPr/>
        <w:t>be</w:t>
      </w:r>
      <w:r>
        <w:rPr>
          <w:spacing w:val="-10"/>
        </w:rPr>
        <w:t> </w:t>
      </w:r>
      <w:r>
        <w:rPr/>
        <w:t>operating</w:t>
      </w:r>
      <w:r>
        <w:rPr>
          <w:spacing w:val="-9"/>
        </w:rPr>
        <w:t> </w:t>
      </w:r>
      <w:r>
        <w:rPr/>
        <w:t>indepen- dently (in different piconets), e.g., smart phones communicate with smart watches, headphones, automated journey </w:t>
      </w:r>
      <w:r>
        <w:rPr>
          <w:spacing w:val="-3"/>
        </w:rPr>
        <w:t>tracker </w:t>
      </w:r>
      <w:r>
        <w:rPr/>
        <w:t>(devices within a vehicle), etc. Intuitively, we can expect high levels of interference amongst the devices that will influence the performance. Therefore, in this work we investigate </w:t>
      </w:r>
      <w:r>
        <w:rPr>
          <w:spacing w:val="-5"/>
        </w:rPr>
        <w:t>the </w:t>
      </w:r>
      <w:r>
        <w:rPr/>
        <w:t>impact of interference from other BLE devices on energy consumption and latency of communication in a </w:t>
      </w:r>
      <w:r>
        <w:rPr>
          <w:spacing w:val="-3"/>
        </w:rPr>
        <w:t>crowded </w:t>
      </w:r>
      <w:r>
        <w:rPr/>
        <w:t>environment.</w:t>
      </w:r>
    </w:p>
    <w:p>
      <w:pPr>
        <w:pStyle w:val="BodyText"/>
        <w:spacing w:line="228" w:lineRule="auto" w:before="143"/>
        <w:ind w:left="159" w:right="135" w:firstLine="287"/>
        <w:jc w:val="both"/>
      </w:pPr>
      <w:r>
        <w:rPr/>
        <w:t>Most of the Bluetooth enabled devices run on battery power including smartphones. Energy consumption by </w:t>
      </w:r>
      <w:r>
        <w:rPr>
          <w:spacing w:val="-7"/>
        </w:rPr>
        <w:t>var- </w:t>
      </w:r>
      <w:r>
        <w:rPr/>
        <w:t>ious applications is a major concern for smartphone </w:t>
      </w:r>
      <w:r>
        <w:rPr>
          <w:spacing w:val="-3"/>
        </w:rPr>
        <w:t>users. </w:t>
      </w:r>
      <w:r>
        <w:rPr/>
        <w:t>Smartphone</w:t>
      </w:r>
      <w:r>
        <w:rPr>
          <w:spacing w:val="-7"/>
        </w:rPr>
        <w:t> </w:t>
      </w:r>
      <w:r>
        <w:rPr/>
        <w:t>batteries</w:t>
      </w:r>
      <w:r>
        <w:rPr>
          <w:spacing w:val="-7"/>
        </w:rPr>
        <w:t> </w:t>
      </w:r>
      <w:r>
        <w:rPr/>
        <w:t>have</w:t>
      </w:r>
      <w:r>
        <w:rPr>
          <w:spacing w:val="-7"/>
        </w:rPr>
        <w:t> </w:t>
      </w:r>
      <w:r>
        <w:rPr/>
        <w:t>limited</w:t>
      </w:r>
      <w:r>
        <w:rPr>
          <w:spacing w:val="-7"/>
        </w:rPr>
        <w:t> </w:t>
      </w:r>
      <w:r>
        <w:rPr/>
        <w:t>capacity,</w:t>
      </w:r>
      <w:r>
        <w:rPr>
          <w:spacing w:val="-7"/>
        </w:rPr>
        <w:t> </w:t>
      </w:r>
      <w:r>
        <w:rPr/>
        <w:t>while</w:t>
      </w:r>
      <w:r>
        <w:rPr>
          <w:spacing w:val="-7"/>
        </w:rPr>
        <w:t> </w:t>
      </w:r>
      <w:r>
        <w:rPr/>
        <w:t>wireless</w:t>
      </w:r>
      <w:r>
        <w:rPr>
          <w:spacing w:val="-6"/>
        </w:rPr>
        <w:t> </w:t>
      </w:r>
      <w:r>
        <w:rPr>
          <w:spacing w:val="-3"/>
        </w:rPr>
        <w:t>data </w:t>
      </w:r>
      <w:r>
        <w:rPr/>
        <w:t>transmission</w:t>
      </w:r>
      <w:r>
        <w:rPr>
          <w:spacing w:val="-6"/>
        </w:rPr>
        <w:t> </w:t>
      </w:r>
      <w:r>
        <w:rPr/>
        <w:t>tends</w:t>
      </w:r>
      <w:r>
        <w:rPr>
          <w:spacing w:val="-5"/>
        </w:rPr>
        <w:t> </w:t>
      </w:r>
      <w:r>
        <w:rPr/>
        <w:t>to</w:t>
      </w:r>
      <w:r>
        <w:rPr>
          <w:spacing w:val="-6"/>
        </w:rPr>
        <w:t> </w:t>
      </w:r>
      <w:r>
        <w:rPr/>
        <w:t>be</w:t>
      </w:r>
      <w:r>
        <w:rPr>
          <w:spacing w:val="-5"/>
        </w:rPr>
        <w:t> </w:t>
      </w:r>
      <w:r>
        <w:rPr/>
        <w:t>heavy</w:t>
      </w:r>
      <w:r>
        <w:rPr>
          <w:spacing w:val="-6"/>
        </w:rPr>
        <w:t> </w:t>
      </w:r>
      <w:r>
        <w:rPr/>
        <w:t>in</w:t>
      </w:r>
      <w:r>
        <w:rPr>
          <w:spacing w:val="-5"/>
        </w:rPr>
        <w:t> </w:t>
      </w:r>
      <w:r>
        <w:rPr/>
        <w:t>terms</w:t>
      </w:r>
      <w:r>
        <w:rPr>
          <w:spacing w:val="-6"/>
        </w:rPr>
        <w:t> </w:t>
      </w:r>
      <w:r>
        <w:rPr/>
        <w:t>of</w:t>
      </w:r>
      <w:r>
        <w:rPr>
          <w:spacing w:val="-5"/>
        </w:rPr>
        <w:t> </w:t>
      </w:r>
      <w:r>
        <w:rPr/>
        <w:t>energy</w:t>
      </w:r>
      <w:r>
        <w:rPr>
          <w:spacing w:val="-6"/>
        </w:rPr>
        <w:t> </w:t>
      </w:r>
      <w:r>
        <w:rPr>
          <w:spacing w:val="-2"/>
        </w:rPr>
        <w:t>consumption. </w:t>
      </w:r>
      <w:r>
        <w:rPr/>
        <w:t>A higher density of Bluetooth-enabled nodes, each </w:t>
      </w:r>
      <w:r>
        <w:rPr>
          <w:spacing w:val="-3"/>
        </w:rPr>
        <w:t>wanting    </w:t>
      </w:r>
      <w:r>
        <w:rPr/>
        <w:t>to communicate, influences energy consumption of all </w:t>
      </w:r>
      <w:r>
        <w:rPr>
          <w:spacing w:val="-5"/>
        </w:rPr>
        <w:t>the </w:t>
      </w:r>
      <w:r>
        <w:rPr/>
        <w:t>devices. As a result, any application such as, </w:t>
      </w:r>
      <w:r>
        <w:rPr>
          <w:spacing w:val="-2"/>
        </w:rPr>
        <w:t>localization, </w:t>
      </w:r>
      <w:r>
        <w:rPr/>
        <w:t>automated journey tracking, etc., will be less appealing for </w:t>
      </w:r>
      <w:r>
        <w:rPr>
          <w:spacing w:val="-5"/>
        </w:rPr>
        <w:t>the </w:t>
      </w:r>
      <w:r>
        <w:rPr/>
        <w:t>users if the energy consumption by these applications are not kept absolute minimum. In this regard, analysis, simulations and experiments are needed to determine how much energy </w:t>
      </w:r>
      <w:r>
        <w:rPr>
          <w:spacing w:val="-6"/>
        </w:rPr>
        <w:t>is </w:t>
      </w:r>
      <w:r>
        <w:rPr/>
        <w:t>required</w:t>
      </w:r>
      <w:r>
        <w:rPr>
          <w:spacing w:val="17"/>
        </w:rPr>
        <w:t> </w:t>
      </w:r>
      <w:r>
        <w:rPr/>
        <w:t>by</w:t>
      </w:r>
      <w:r>
        <w:rPr>
          <w:spacing w:val="17"/>
        </w:rPr>
        <w:t> </w:t>
      </w:r>
      <w:r>
        <w:rPr/>
        <w:t>a</w:t>
      </w:r>
      <w:r>
        <w:rPr>
          <w:spacing w:val="17"/>
        </w:rPr>
        <w:t> </w:t>
      </w:r>
      <w:r>
        <w:rPr/>
        <w:t>BLE</w:t>
      </w:r>
      <w:r>
        <w:rPr>
          <w:spacing w:val="18"/>
        </w:rPr>
        <w:t> </w:t>
      </w:r>
      <w:r>
        <w:rPr/>
        <w:t>device</w:t>
      </w:r>
      <w:r>
        <w:rPr>
          <w:spacing w:val="17"/>
        </w:rPr>
        <w:t> </w:t>
      </w:r>
      <w:r>
        <w:rPr/>
        <w:t>under</w:t>
      </w:r>
      <w:r>
        <w:rPr>
          <w:spacing w:val="17"/>
        </w:rPr>
        <w:t> </w:t>
      </w:r>
      <w:r>
        <w:rPr/>
        <w:t>various</w:t>
      </w:r>
      <w:r>
        <w:rPr>
          <w:spacing w:val="17"/>
        </w:rPr>
        <w:t> </w:t>
      </w:r>
      <w:r>
        <w:rPr/>
        <w:t>circumstances.</w:t>
      </w:r>
    </w:p>
    <w:p>
      <w:pPr>
        <w:pStyle w:val="BodyText"/>
        <w:spacing w:line="228" w:lineRule="auto" w:before="145"/>
        <w:ind w:left="159" w:right="135" w:firstLine="287"/>
        <w:jc w:val="both"/>
      </w:pPr>
      <w:r>
        <w:rPr/>
        <w:t>There are some studies that measure energy  consump-  tion of Bluetooth devices under the interference of </w:t>
      </w:r>
      <w:r>
        <w:rPr>
          <w:spacing w:val="-6"/>
        </w:rPr>
        <w:t>WiFi  </w:t>
      </w:r>
      <w:r>
        <w:rPr/>
        <w:t>and/or ZigBee and vice versa [5]. </w:t>
      </w:r>
      <w:r>
        <w:rPr>
          <w:spacing w:val="-3"/>
        </w:rPr>
        <w:t>However, </w:t>
      </w:r>
      <w:r>
        <w:rPr/>
        <w:t>no previous </w:t>
      </w:r>
      <w:r>
        <w:rPr>
          <w:spacing w:val="-5"/>
        </w:rPr>
        <w:t>work </w:t>
      </w:r>
      <w:r>
        <w:rPr/>
        <w:t>considered the influence of mutual interference from </w:t>
      </w:r>
      <w:r>
        <w:rPr>
          <w:spacing w:val="-4"/>
        </w:rPr>
        <w:t>BLE </w:t>
      </w:r>
      <w:r>
        <w:rPr/>
        <w:t>devices on energy consumption and latency. In this article, </w:t>
      </w:r>
      <w:r>
        <w:rPr>
          <w:spacing w:val="-8"/>
        </w:rPr>
        <w:t>we </w:t>
      </w:r>
      <w:r>
        <w:rPr/>
        <w:t>report our experiments with 32 BLE devices and our findings. Specifically, the main contributions of this work are </w:t>
      </w:r>
      <w:r>
        <w:rPr>
          <w:spacing w:val="-3"/>
        </w:rPr>
        <w:t>twofold. </w:t>
      </w:r>
      <w:r>
        <w:rPr/>
        <w:t>Firstly, we study the energy consumption and latency of a</w:t>
      </w:r>
      <w:r>
        <w:rPr>
          <w:spacing w:val="-26"/>
        </w:rPr>
        <w:t> </w:t>
      </w:r>
      <w:r>
        <w:rPr/>
        <w:t>BLE device for its various operations. </w:t>
      </w:r>
      <w:r>
        <w:rPr>
          <w:spacing w:val="-8"/>
        </w:rPr>
        <w:t>We  </w:t>
      </w:r>
      <w:r>
        <w:rPr/>
        <w:t>estimate the influence   of simultaneous connection request by multiple  devices  </w:t>
      </w:r>
      <w:r>
        <w:rPr>
          <w:spacing w:val="-6"/>
        </w:rPr>
        <w:t>on </w:t>
      </w:r>
      <w:r>
        <w:rPr/>
        <w:t>the energy consumption; and we also consider influence </w:t>
      </w:r>
      <w:r>
        <w:rPr>
          <w:spacing w:val="-7"/>
        </w:rPr>
        <w:t>of </w:t>
      </w:r>
      <w:r>
        <w:rPr/>
        <w:t>interference due to parallel Bluetooth based </w:t>
      </w:r>
      <w:r>
        <w:rPr>
          <w:spacing w:val="-2"/>
        </w:rPr>
        <w:t>communication </w:t>
      </w:r>
      <w:r>
        <w:rPr/>
        <w:t>(e.g. headphones, wristbands etc.) on the increased </w:t>
      </w:r>
      <w:r>
        <w:rPr>
          <w:spacing w:val="-4"/>
        </w:rPr>
        <w:t>energy </w:t>
      </w:r>
      <w:r>
        <w:rPr/>
        <w:t>consumption. </w:t>
      </w:r>
      <w:r>
        <w:rPr>
          <w:spacing w:val="-8"/>
        </w:rPr>
        <w:t>To </w:t>
      </w:r>
      <w:r>
        <w:rPr/>
        <w:t>the best of our knowledge, this is the first work that investigated energy consumption and latency of BLE devices under mutual interference. Secondly, we </w:t>
      </w:r>
      <w:r>
        <w:rPr>
          <w:spacing w:val="-5"/>
        </w:rPr>
        <w:t>have </w:t>
      </w:r>
      <w:r>
        <w:rPr/>
        <w:t>developed models for energy consumption and latency </w:t>
      </w:r>
      <w:r>
        <w:rPr>
          <w:spacing w:val="-5"/>
        </w:rPr>
        <w:t>for </w:t>
      </w:r>
      <w:r>
        <w:rPr/>
        <w:t>BLE, which could be used by application developers to </w:t>
      </w:r>
      <w:r>
        <w:rPr>
          <w:spacing w:val="-4"/>
        </w:rPr>
        <w:t>make </w:t>
      </w:r>
      <w:r>
        <w:rPr/>
        <w:t>their applications energy</w:t>
      </w:r>
      <w:r>
        <w:rPr>
          <w:spacing w:val="4"/>
        </w:rPr>
        <w:t> </w:t>
      </w:r>
      <w:r>
        <w:rPr/>
        <w:t>efficient.</w:t>
      </w:r>
    </w:p>
    <w:p>
      <w:pPr>
        <w:pStyle w:val="BodyText"/>
        <w:spacing w:line="228" w:lineRule="auto" w:before="149"/>
        <w:ind w:left="159" w:right="135" w:firstLine="287"/>
        <w:jc w:val="both"/>
      </w:pPr>
      <w:r>
        <w:rPr/>
        <w:t>The rest of the article is organized as following. In the next section, we provide background information that is necessary to set the context of this work, i.e., we briefly discuss </w:t>
      </w:r>
      <w:r>
        <w:rPr>
          <w:spacing w:val="-3"/>
        </w:rPr>
        <w:t>some    </w:t>
      </w:r>
      <w:r>
        <w:rPr/>
        <w:t>of the properties of BLE and existing literature about </w:t>
      </w:r>
      <w:r>
        <w:rPr>
          <w:spacing w:val="-4"/>
        </w:rPr>
        <w:t>energy </w:t>
      </w:r>
      <w:r>
        <w:rPr/>
        <w:t>consumption and latency by a Bluetooth device. In Section</w:t>
      </w:r>
      <w:r>
        <w:rPr>
          <w:spacing w:val="22"/>
        </w:rPr>
        <w:t> </w:t>
      </w:r>
      <w:r>
        <w:rPr>
          <w:spacing w:val="-3"/>
        </w:rPr>
        <w:t>III,</w:t>
      </w:r>
    </w:p>
    <w:p>
      <w:pPr>
        <w:spacing w:after="0" w:line="228" w:lineRule="auto"/>
        <w:jc w:val="both"/>
        <w:sectPr>
          <w:type w:val="continuous"/>
          <w:pgSz w:w="12240" w:h="15840"/>
          <w:pgMar w:top="920" w:bottom="280" w:left="820" w:right="680"/>
          <w:cols w:num="2" w:equalWidth="0">
            <w:col w:w="5242" w:space="159"/>
            <w:col w:w="5339"/>
          </w:cols>
        </w:sectPr>
      </w:pPr>
    </w:p>
    <w:p>
      <w:pPr>
        <w:pStyle w:val="BodyText"/>
        <w:spacing w:line="228" w:lineRule="auto" w:before="81"/>
        <w:ind w:left="159" w:right="38"/>
        <w:jc w:val="both"/>
      </w:pPr>
      <w:r>
        <w:rPr/>
        <w:t>we describe the controlled experiments and their results </w:t>
      </w:r>
      <w:r>
        <w:rPr>
          <w:spacing w:val="-4"/>
        </w:rPr>
        <w:t>that </w:t>
      </w:r>
      <w:r>
        <w:rPr/>
        <w:t>are conducted in simulation. Further, we describe the setup for measuring</w:t>
      </w:r>
      <w:r>
        <w:rPr>
          <w:spacing w:val="-6"/>
        </w:rPr>
        <w:t> </w:t>
      </w:r>
      <w:r>
        <w:rPr/>
        <w:t>energy</w:t>
      </w:r>
      <w:r>
        <w:rPr>
          <w:spacing w:val="-6"/>
        </w:rPr>
        <w:t> </w:t>
      </w:r>
      <w:r>
        <w:rPr/>
        <w:t>consumption</w:t>
      </w:r>
      <w:r>
        <w:rPr>
          <w:spacing w:val="-5"/>
        </w:rPr>
        <w:t> </w:t>
      </w:r>
      <w:r>
        <w:rPr/>
        <w:t>by</w:t>
      </w:r>
      <w:r>
        <w:rPr>
          <w:spacing w:val="-6"/>
        </w:rPr>
        <w:t> </w:t>
      </w:r>
      <w:r>
        <w:rPr/>
        <w:t>a</w:t>
      </w:r>
      <w:r>
        <w:rPr>
          <w:spacing w:val="-5"/>
        </w:rPr>
        <w:t> </w:t>
      </w:r>
      <w:r>
        <w:rPr/>
        <w:t>BLE</w:t>
      </w:r>
      <w:r>
        <w:rPr>
          <w:spacing w:val="-6"/>
        </w:rPr>
        <w:t> </w:t>
      </w:r>
      <w:r>
        <w:rPr/>
        <w:t>device,</w:t>
      </w:r>
      <w:r>
        <w:rPr>
          <w:spacing w:val="-5"/>
        </w:rPr>
        <w:t> </w:t>
      </w:r>
      <w:r>
        <w:rPr/>
        <w:t>and</w:t>
      </w:r>
      <w:r>
        <w:rPr>
          <w:spacing w:val="-6"/>
        </w:rPr>
        <w:t> </w:t>
      </w:r>
      <w:r>
        <w:rPr/>
        <w:t>measure- ment results. Based on the simulation and experimental</w:t>
      </w:r>
      <w:r>
        <w:rPr>
          <w:spacing w:val="-29"/>
        </w:rPr>
        <w:t> </w:t>
      </w:r>
      <w:r>
        <w:rPr/>
        <w:t>results, we developed energy consumption and latency models </w:t>
      </w:r>
      <w:r>
        <w:rPr>
          <w:spacing w:val="-6"/>
        </w:rPr>
        <w:t>and </w:t>
      </w:r>
      <w:r>
        <w:rPr/>
        <w:t>validated this using measurement data (Section IV). </w:t>
      </w:r>
      <w:r>
        <w:rPr>
          <w:spacing w:val="-5"/>
        </w:rPr>
        <w:t>Finally, </w:t>
      </w:r>
      <w:r>
        <w:rPr/>
        <w:t>we</w:t>
      </w:r>
      <w:r>
        <w:rPr>
          <w:spacing w:val="18"/>
        </w:rPr>
        <w:t> </w:t>
      </w:r>
      <w:r>
        <w:rPr/>
        <w:t>conclude</w:t>
      </w:r>
      <w:r>
        <w:rPr>
          <w:spacing w:val="19"/>
        </w:rPr>
        <w:t> </w:t>
      </w:r>
      <w:r>
        <w:rPr/>
        <w:t>the</w:t>
      </w:r>
      <w:r>
        <w:rPr>
          <w:spacing w:val="19"/>
        </w:rPr>
        <w:t> </w:t>
      </w:r>
      <w:r>
        <w:rPr/>
        <w:t>article</w:t>
      </w:r>
      <w:r>
        <w:rPr>
          <w:spacing w:val="18"/>
        </w:rPr>
        <w:t> </w:t>
      </w:r>
      <w:r>
        <w:rPr/>
        <w:t>in</w:t>
      </w:r>
      <w:r>
        <w:rPr>
          <w:spacing w:val="19"/>
        </w:rPr>
        <w:t> </w:t>
      </w:r>
      <w:r>
        <w:rPr/>
        <w:t>Section</w:t>
      </w:r>
      <w:r>
        <w:rPr>
          <w:spacing w:val="19"/>
        </w:rPr>
        <w:t> </w:t>
      </w:r>
      <w:r>
        <w:rPr/>
        <w:t>V.</w:t>
      </w:r>
    </w:p>
    <w:p>
      <w:pPr>
        <w:pStyle w:val="BodyText"/>
        <w:spacing w:before="6"/>
        <w:rPr>
          <w:sz w:val="21"/>
        </w:rPr>
      </w:pPr>
    </w:p>
    <w:p>
      <w:pPr>
        <w:pStyle w:val="ListParagraph"/>
        <w:numPr>
          <w:ilvl w:val="0"/>
          <w:numId w:val="1"/>
        </w:numPr>
        <w:tabs>
          <w:tab w:pos="2275" w:val="left" w:leader="none"/>
          <w:tab w:pos="2276" w:val="left" w:leader="none"/>
        </w:tabs>
        <w:spacing w:line="240" w:lineRule="auto" w:before="0" w:after="0"/>
        <w:ind w:left="2275" w:right="0" w:hanging="413"/>
        <w:jc w:val="left"/>
        <w:rPr>
          <w:sz w:val="16"/>
        </w:rPr>
      </w:pPr>
      <w:r>
        <w:rPr>
          <w:spacing w:val="6"/>
          <w:sz w:val="20"/>
        </w:rPr>
        <w:t>B</w:t>
      </w:r>
      <w:r>
        <w:rPr>
          <w:spacing w:val="6"/>
          <w:sz w:val="16"/>
        </w:rPr>
        <w:t>ACKGROUND</w:t>
      </w:r>
    </w:p>
    <w:p>
      <w:pPr>
        <w:pStyle w:val="BodyText"/>
        <w:spacing w:line="228" w:lineRule="auto" w:before="117"/>
        <w:ind w:left="159" w:right="38" w:firstLine="287"/>
        <w:jc w:val="both"/>
      </w:pPr>
      <w:r>
        <w:rPr/>
        <w:t>To understand the context of the experiments, we need to understand some of the basic specifications and functionalities of the BLE protocol. Thus, we provide a brief overview of BLE. For further details, we refer to [6], [7], [8].</w:t>
      </w:r>
    </w:p>
    <w:p>
      <w:pPr>
        <w:pStyle w:val="BodyText"/>
        <w:spacing w:before="4"/>
        <w:rPr>
          <w:sz w:val="21"/>
        </w:rPr>
      </w:pPr>
    </w:p>
    <w:p>
      <w:pPr>
        <w:pStyle w:val="ListParagraph"/>
        <w:numPr>
          <w:ilvl w:val="0"/>
          <w:numId w:val="2"/>
        </w:numPr>
        <w:tabs>
          <w:tab w:pos="439" w:val="left" w:leader="none"/>
        </w:tabs>
        <w:spacing w:line="240" w:lineRule="auto" w:before="0" w:after="0"/>
        <w:ind w:left="438" w:right="0" w:hanging="280"/>
        <w:jc w:val="left"/>
        <w:rPr>
          <w:i/>
          <w:sz w:val="20"/>
        </w:rPr>
      </w:pPr>
      <w:r>
        <w:rPr>
          <w:i/>
          <w:sz w:val="20"/>
        </w:rPr>
        <w:t>Basics of</w:t>
      </w:r>
      <w:r>
        <w:rPr>
          <w:i/>
          <w:spacing w:val="-13"/>
          <w:sz w:val="20"/>
        </w:rPr>
        <w:t> </w:t>
      </w:r>
      <w:r>
        <w:rPr>
          <w:i/>
          <w:sz w:val="20"/>
        </w:rPr>
        <w:t>BLE</w:t>
      </w:r>
    </w:p>
    <w:p>
      <w:pPr>
        <w:pStyle w:val="BodyText"/>
        <w:spacing w:line="228" w:lineRule="auto" w:before="117"/>
        <w:ind w:left="159" w:right="38" w:firstLine="287"/>
        <w:jc w:val="both"/>
      </w:pPr>
      <w:r>
        <w:rPr/>
        <w:t>BLE was first introduced in  2010  with  version  4.0  </w:t>
      </w:r>
      <w:r>
        <w:rPr>
          <w:spacing w:val="-8"/>
        </w:rPr>
        <w:t>of  </w:t>
      </w:r>
      <w:r>
        <w:rPr/>
        <w:t>the Bluetooth Core Specification [1]. BLE is not compatible with Bluetooth Classic (BR/EDR), but many devices, such </w:t>
      </w:r>
      <w:r>
        <w:rPr>
          <w:spacing w:val="-6"/>
        </w:rPr>
        <w:t>as </w:t>
      </w:r>
      <w:r>
        <w:rPr/>
        <w:t>smartphones and tablets, are compatible with both </w:t>
      </w:r>
      <w:r>
        <w:rPr>
          <w:spacing w:val="-3"/>
        </w:rPr>
        <w:t>BR/EDR </w:t>
      </w:r>
      <w:r>
        <w:rPr/>
        <w:t>and BLE. BLE is an ideal technology for typical Internet </w:t>
      </w:r>
      <w:r>
        <w:rPr>
          <w:spacing w:val="-6"/>
        </w:rPr>
        <w:t>of </w:t>
      </w:r>
      <w:r>
        <w:rPr/>
        <w:t>Things (IoT) applications, where both the available resources and data  to  be  transmitted,  are  limited.  This  means  </w:t>
      </w:r>
      <w:r>
        <w:rPr>
          <w:spacing w:val="-4"/>
        </w:rPr>
        <w:t>BLE  </w:t>
      </w:r>
      <w:r>
        <w:rPr/>
        <w:t>is not designed to replace BR/EDR. Both protocols will </w:t>
      </w:r>
      <w:r>
        <w:rPr>
          <w:spacing w:val="-8"/>
        </w:rPr>
        <w:t>be </w:t>
      </w:r>
      <w:r>
        <w:rPr/>
        <w:t>used, because both protocols have their own focusses. One </w:t>
      </w:r>
      <w:r>
        <w:rPr>
          <w:spacing w:val="-8"/>
        </w:rPr>
        <w:t>of </w:t>
      </w:r>
      <w:r>
        <w:rPr/>
        <w:t>the common features for both BR/EDR and BLE is that </w:t>
      </w:r>
      <w:r>
        <w:rPr>
          <w:spacing w:val="-5"/>
        </w:rPr>
        <w:t>the </w:t>
      </w:r>
      <w:r>
        <w:rPr/>
        <w:t>data communication takes place in infrastructure mode, i.e., </w:t>
      </w:r>
      <w:r>
        <w:rPr>
          <w:spacing w:val="-14"/>
        </w:rPr>
        <w:t>a </w:t>
      </w:r>
      <w:r>
        <w:rPr/>
        <w:t>device – known as master – coordinates the </w:t>
      </w:r>
      <w:r>
        <w:rPr>
          <w:spacing w:val="-2"/>
        </w:rPr>
        <w:t>communication </w:t>
      </w:r>
      <w:r>
        <w:rPr/>
        <w:t>with one or more devices (up to 7 slave devices). As a result, chances of collisions during data transmission and </w:t>
      </w:r>
      <w:r>
        <w:rPr>
          <w:spacing w:val="-2"/>
        </w:rPr>
        <w:t>interference </w:t>
      </w:r>
      <w:r>
        <w:rPr/>
        <w:t>from other slave devices are highly insignificant. The special (differentiating)</w:t>
      </w:r>
      <w:r>
        <w:rPr>
          <w:spacing w:val="-5"/>
        </w:rPr>
        <w:t> </w:t>
      </w:r>
      <w:r>
        <w:rPr/>
        <w:t>features</w:t>
      </w:r>
      <w:r>
        <w:rPr>
          <w:spacing w:val="-5"/>
        </w:rPr>
        <w:t> </w:t>
      </w:r>
      <w:r>
        <w:rPr/>
        <w:t>of</w:t>
      </w:r>
      <w:r>
        <w:rPr>
          <w:spacing w:val="-4"/>
        </w:rPr>
        <w:t> </w:t>
      </w:r>
      <w:r>
        <w:rPr/>
        <w:t>BLE</w:t>
      </w:r>
      <w:r>
        <w:rPr>
          <w:spacing w:val="-5"/>
        </w:rPr>
        <w:t> </w:t>
      </w:r>
      <w:r>
        <w:rPr/>
        <w:t>are</w:t>
      </w:r>
      <w:r>
        <w:rPr>
          <w:spacing w:val="-5"/>
        </w:rPr>
        <w:t> </w:t>
      </w:r>
      <w:r>
        <w:rPr/>
        <w:t>described</w:t>
      </w:r>
      <w:r>
        <w:rPr>
          <w:spacing w:val="-4"/>
        </w:rPr>
        <w:t> </w:t>
      </w:r>
      <w:r>
        <w:rPr/>
        <w:t>in</w:t>
      </w:r>
      <w:r>
        <w:rPr>
          <w:spacing w:val="-5"/>
        </w:rPr>
        <w:t> </w:t>
      </w:r>
      <w:r>
        <w:rPr/>
        <w:t>the</w:t>
      </w:r>
      <w:r>
        <w:rPr>
          <w:spacing w:val="-5"/>
        </w:rPr>
        <w:t> </w:t>
      </w:r>
      <w:r>
        <w:rPr>
          <w:spacing w:val="-3"/>
        </w:rPr>
        <w:t>following.</w:t>
      </w:r>
    </w:p>
    <w:p>
      <w:pPr>
        <w:pStyle w:val="ListParagraph"/>
        <w:numPr>
          <w:ilvl w:val="1"/>
          <w:numId w:val="2"/>
        </w:numPr>
        <w:tabs>
          <w:tab w:pos="667" w:val="left" w:leader="none"/>
        </w:tabs>
        <w:spacing w:line="228" w:lineRule="auto" w:before="130" w:after="0"/>
        <w:ind w:left="159" w:right="38" w:firstLine="287"/>
        <w:jc w:val="both"/>
        <w:rPr>
          <w:sz w:val="20"/>
        </w:rPr>
      </w:pPr>
      <w:r>
        <w:rPr>
          <w:i/>
          <w:sz w:val="20"/>
        </w:rPr>
        <w:t>Low energy aspects:  </w:t>
      </w:r>
      <w:r>
        <w:rPr>
          <w:sz w:val="20"/>
        </w:rPr>
        <w:t>As the name suggests, the </w:t>
      </w:r>
      <w:r>
        <w:rPr>
          <w:spacing w:val="-4"/>
          <w:sz w:val="20"/>
        </w:rPr>
        <w:t>goal  </w:t>
      </w:r>
      <w:r>
        <w:rPr>
          <w:spacing w:val="42"/>
          <w:sz w:val="20"/>
        </w:rPr>
        <w:t> </w:t>
      </w:r>
      <w:r>
        <w:rPr>
          <w:sz w:val="20"/>
        </w:rPr>
        <w:t>of Bluetooth low energy is to operate at low energy budget.  </w:t>
      </w:r>
      <w:r>
        <w:rPr>
          <w:spacing w:val="-8"/>
          <w:sz w:val="20"/>
        </w:rPr>
        <w:t>To </w:t>
      </w:r>
      <w:r>
        <w:rPr>
          <w:sz w:val="20"/>
        </w:rPr>
        <w:t>achieve this goal, a number of measures have been </w:t>
      </w:r>
      <w:r>
        <w:rPr>
          <w:spacing w:val="-5"/>
          <w:sz w:val="20"/>
        </w:rPr>
        <w:t>in- </w:t>
      </w:r>
      <w:r>
        <w:rPr>
          <w:sz w:val="20"/>
        </w:rPr>
        <w:t>corporated. Some of the important ones are: (i) the protocol   is designed to operate asymmetrically, (ii) the parameters </w:t>
      </w:r>
      <w:r>
        <w:rPr>
          <w:spacing w:val="-8"/>
          <w:sz w:val="20"/>
        </w:rPr>
        <w:t>of </w:t>
      </w:r>
      <w:r>
        <w:rPr>
          <w:sz w:val="20"/>
        </w:rPr>
        <w:t>the protocol, such as advertising and connection intervals, </w:t>
      </w:r>
      <w:r>
        <w:rPr>
          <w:spacing w:val="-5"/>
          <w:sz w:val="20"/>
        </w:rPr>
        <w:t>can </w:t>
      </w:r>
      <w:r>
        <w:rPr>
          <w:sz w:val="20"/>
        </w:rPr>
        <w:t>be tuned specifically for an application to achieve the </w:t>
      </w:r>
      <w:r>
        <w:rPr>
          <w:spacing w:val="-3"/>
          <w:sz w:val="20"/>
        </w:rPr>
        <w:t>lowest </w:t>
      </w:r>
      <w:r>
        <w:rPr>
          <w:sz w:val="20"/>
        </w:rPr>
        <w:t>energy consumption while still offering acceptable latencies, etc.</w:t>
      </w:r>
    </w:p>
    <w:p>
      <w:pPr>
        <w:pStyle w:val="ListParagraph"/>
        <w:numPr>
          <w:ilvl w:val="1"/>
          <w:numId w:val="2"/>
        </w:numPr>
        <w:tabs>
          <w:tab w:pos="667" w:val="left" w:leader="none"/>
        </w:tabs>
        <w:spacing w:line="228" w:lineRule="auto" w:before="124" w:after="0"/>
        <w:ind w:left="159" w:right="38" w:firstLine="287"/>
        <w:jc w:val="both"/>
        <w:rPr>
          <w:sz w:val="20"/>
        </w:rPr>
      </w:pPr>
      <w:r>
        <w:rPr>
          <w:i/>
          <w:sz w:val="20"/>
        </w:rPr>
        <w:t>Physical and link layer: </w:t>
      </w:r>
      <w:r>
        <w:rPr>
          <w:sz w:val="20"/>
        </w:rPr>
        <w:t>BLE uses the unlicensed 2.4 GHz ISM band as the Bluetooth classic. </w:t>
      </w:r>
      <w:r>
        <w:rPr>
          <w:spacing w:val="-3"/>
          <w:sz w:val="20"/>
        </w:rPr>
        <w:t>However, </w:t>
      </w:r>
      <w:r>
        <w:rPr>
          <w:sz w:val="20"/>
        </w:rPr>
        <w:t>the band </w:t>
      </w:r>
      <w:r>
        <w:rPr>
          <w:spacing w:val="-7"/>
          <w:sz w:val="20"/>
        </w:rPr>
        <w:t>is </w:t>
      </w:r>
      <w:r>
        <w:rPr>
          <w:sz w:val="20"/>
        </w:rPr>
        <w:t>divided into 40 channels of 2 MHz as compared to 80</w:t>
      </w:r>
      <w:r>
        <w:rPr>
          <w:spacing w:val="-24"/>
          <w:sz w:val="20"/>
        </w:rPr>
        <w:t> </w:t>
      </w:r>
      <w:r>
        <w:rPr>
          <w:sz w:val="20"/>
        </w:rPr>
        <w:t>channels in classic. Out of these 40 channels, 3 channels are used </w:t>
      </w:r>
      <w:r>
        <w:rPr>
          <w:spacing w:val="-5"/>
          <w:sz w:val="20"/>
        </w:rPr>
        <w:t>for </w:t>
      </w:r>
      <w:r>
        <w:rPr>
          <w:sz w:val="20"/>
        </w:rPr>
        <w:t>advertising messages and the remaining 37 channels are </w:t>
      </w:r>
      <w:r>
        <w:rPr>
          <w:spacing w:val="-4"/>
          <w:sz w:val="20"/>
        </w:rPr>
        <w:t>used </w:t>
      </w:r>
      <w:r>
        <w:rPr>
          <w:sz w:val="20"/>
        </w:rPr>
        <w:t>for data transmission using frequency-hopping scheme. </w:t>
      </w:r>
      <w:r>
        <w:rPr>
          <w:spacing w:val="-5"/>
          <w:sz w:val="20"/>
        </w:rPr>
        <w:t>The </w:t>
      </w:r>
      <w:r>
        <w:rPr>
          <w:sz w:val="20"/>
        </w:rPr>
        <w:t>maximum bit rate is 1 Mbps, and the maximum </w:t>
      </w:r>
      <w:r>
        <w:rPr>
          <w:spacing w:val="-2"/>
          <w:sz w:val="20"/>
        </w:rPr>
        <w:t>transmission </w:t>
      </w:r>
      <w:r>
        <w:rPr>
          <w:sz w:val="20"/>
        </w:rPr>
        <w:t>power is 10 </w:t>
      </w:r>
      <w:r>
        <w:rPr>
          <w:spacing w:val="-7"/>
          <w:sz w:val="20"/>
        </w:rPr>
        <w:t>mW. </w:t>
      </w:r>
      <w:r>
        <w:rPr>
          <w:sz w:val="20"/>
        </w:rPr>
        <w:t>At the maximum transmission </w:t>
      </w:r>
      <w:r>
        <w:rPr>
          <w:spacing w:val="-3"/>
          <w:sz w:val="20"/>
        </w:rPr>
        <w:t>power, </w:t>
      </w:r>
      <w:r>
        <w:rPr>
          <w:spacing w:val="-5"/>
          <w:sz w:val="20"/>
        </w:rPr>
        <w:t>the </w:t>
      </w:r>
      <w:r>
        <w:rPr>
          <w:sz w:val="20"/>
        </w:rPr>
        <w:t>BLE transmission range can be more than 100 m. During </w:t>
      </w:r>
      <w:r>
        <w:rPr>
          <w:spacing w:val="-4"/>
          <w:sz w:val="20"/>
        </w:rPr>
        <w:t>con- </w:t>
      </w:r>
      <w:r>
        <w:rPr>
          <w:sz w:val="20"/>
        </w:rPr>
        <w:t>nection phase, the devices try to connect at constant </w:t>
      </w:r>
      <w:r>
        <w:rPr>
          <w:spacing w:val="-3"/>
          <w:sz w:val="20"/>
        </w:rPr>
        <w:t>intervals, </w:t>
      </w:r>
      <w:r>
        <w:rPr>
          <w:sz w:val="20"/>
        </w:rPr>
        <w:t>which is called the </w:t>
      </w:r>
      <w:r>
        <w:rPr>
          <w:i/>
          <w:sz w:val="20"/>
        </w:rPr>
        <w:t>connection interval</w:t>
      </w:r>
      <w:r>
        <w:rPr>
          <w:sz w:val="20"/>
        </w:rPr>
        <w:t>. This value can be </w:t>
      </w:r>
      <w:r>
        <w:rPr>
          <w:spacing w:val="-6"/>
          <w:sz w:val="20"/>
        </w:rPr>
        <w:t>set </w:t>
      </w:r>
      <w:r>
        <w:rPr>
          <w:sz w:val="20"/>
        </w:rPr>
        <w:t>anywhere between 7.5 ms and 4 s. A channel hopping </w:t>
      </w:r>
      <w:r>
        <w:rPr>
          <w:spacing w:val="-3"/>
          <w:sz w:val="20"/>
        </w:rPr>
        <w:t>scheme </w:t>
      </w:r>
      <w:r>
        <w:rPr>
          <w:sz w:val="20"/>
        </w:rPr>
        <w:t>switches to a new channel at every connection interval. </w:t>
      </w:r>
      <w:r>
        <w:rPr>
          <w:spacing w:val="-3"/>
          <w:sz w:val="20"/>
        </w:rPr>
        <w:t>Since </w:t>
      </w:r>
      <w:r>
        <w:rPr>
          <w:sz w:val="20"/>
        </w:rPr>
        <w:t>many other technologies, like WiFi and ZigBee also use </w:t>
      </w:r>
      <w:r>
        <w:rPr>
          <w:spacing w:val="-4"/>
          <w:sz w:val="20"/>
        </w:rPr>
        <w:t>this </w:t>
      </w:r>
      <w:r>
        <w:rPr>
          <w:sz w:val="20"/>
        </w:rPr>
        <w:t>band, the channel hopping scheme mitigates interference </w:t>
      </w:r>
      <w:r>
        <w:rPr>
          <w:spacing w:val="-4"/>
          <w:sz w:val="20"/>
        </w:rPr>
        <w:t>from </w:t>
      </w:r>
      <w:r>
        <w:rPr>
          <w:sz w:val="20"/>
        </w:rPr>
        <w:t>them.</w:t>
      </w:r>
    </w:p>
    <w:p>
      <w:pPr>
        <w:pStyle w:val="ListParagraph"/>
        <w:numPr>
          <w:ilvl w:val="1"/>
          <w:numId w:val="2"/>
        </w:numPr>
        <w:tabs>
          <w:tab w:pos="667" w:val="left" w:leader="none"/>
        </w:tabs>
        <w:spacing w:line="228" w:lineRule="auto" w:before="130" w:after="0"/>
        <w:ind w:left="159" w:right="38" w:firstLine="287"/>
        <w:jc w:val="both"/>
        <w:rPr>
          <w:sz w:val="20"/>
        </w:rPr>
      </w:pPr>
      <w:r>
        <w:rPr>
          <w:i/>
          <w:sz w:val="20"/>
        </w:rPr>
        <w:t>Application layer: </w:t>
      </w:r>
      <w:r>
        <w:rPr>
          <w:sz w:val="20"/>
        </w:rPr>
        <w:t>BLE devices can communicate </w:t>
      </w:r>
      <w:r>
        <w:rPr>
          <w:spacing w:val="-5"/>
          <w:sz w:val="20"/>
        </w:rPr>
        <w:t>us- </w:t>
      </w:r>
      <w:r>
        <w:rPr>
          <w:sz w:val="20"/>
        </w:rPr>
        <w:t>ing two topologies: the broadcast-observer topology and </w:t>
      </w:r>
      <w:r>
        <w:rPr>
          <w:spacing w:val="-5"/>
          <w:sz w:val="20"/>
        </w:rPr>
        <w:t>the </w:t>
      </w:r>
      <w:r>
        <w:rPr>
          <w:sz w:val="20"/>
        </w:rPr>
        <w:t>connection</w:t>
      </w:r>
      <w:r>
        <w:rPr>
          <w:spacing w:val="30"/>
          <w:sz w:val="20"/>
        </w:rPr>
        <w:t> </w:t>
      </w:r>
      <w:r>
        <w:rPr>
          <w:sz w:val="20"/>
        </w:rPr>
        <w:t>topology.</w:t>
      </w:r>
      <w:r>
        <w:rPr>
          <w:spacing w:val="31"/>
          <w:sz w:val="20"/>
        </w:rPr>
        <w:t> </w:t>
      </w:r>
      <w:r>
        <w:rPr>
          <w:sz w:val="20"/>
        </w:rPr>
        <w:t>For</w:t>
      </w:r>
      <w:r>
        <w:rPr>
          <w:spacing w:val="31"/>
          <w:sz w:val="20"/>
        </w:rPr>
        <w:t> </w:t>
      </w:r>
      <w:r>
        <w:rPr>
          <w:sz w:val="20"/>
        </w:rPr>
        <w:t>our</w:t>
      </w:r>
      <w:r>
        <w:rPr>
          <w:spacing w:val="30"/>
          <w:sz w:val="20"/>
        </w:rPr>
        <w:t> </w:t>
      </w:r>
      <w:r>
        <w:rPr>
          <w:sz w:val="20"/>
        </w:rPr>
        <w:t>experiments,</w:t>
      </w:r>
      <w:r>
        <w:rPr>
          <w:spacing w:val="31"/>
          <w:sz w:val="20"/>
        </w:rPr>
        <w:t> </w:t>
      </w:r>
      <w:r>
        <w:rPr>
          <w:sz w:val="20"/>
        </w:rPr>
        <w:t>we</w:t>
      </w:r>
      <w:r>
        <w:rPr>
          <w:spacing w:val="31"/>
          <w:sz w:val="20"/>
        </w:rPr>
        <w:t> </w:t>
      </w:r>
      <w:r>
        <w:rPr>
          <w:sz w:val="20"/>
        </w:rPr>
        <w:t>consider</w:t>
      </w:r>
      <w:r>
        <w:rPr>
          <w:spacing w:val="30"/>
          <w:sz w:val="20"/>
        </w:rPr>
        <w:t> </w:t>
      </w:r>
      <w:r>
        <w:rPr>
          <w:spacing w:val="-4"/>
          <w:sz w:val="20"/>
        </w:rPr>
        <w:t>only</w:t>
      </w:r>
    </w:p>
    <w:p>
      <w:pPr>
        <w:pStyle w:val="BodyText"/>
        <w:spacing w:before="9"/>
        <w:rPr>
          <w:sz w:val="5"/>
        </w:rPr>
      </w:pPr>
      <w:r>
        <w:rPr/>
        <w:br w:type="column"/>
      </w:r>
      <w:r>
        <w:rPr>
          <w:sz w:val="5"/>
        </w:rPr>
      </w:r>
    </w:p>
    <w:p>
      <w:pPr>
        <w:pStyle w:val="BodyText"/>
        <w:ind w:left="389"/>
      </w:pPr>
      <w:r>
        <w:rPr/>
        <w:drawing>
          <wp:inline distT="0" distB="0" distL="0" distR="0">
            <wp:extent cx="2886075" cy="1397317"/>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886075" cy="1397317"/>
                    </a:xfrm>
                    <a:prstGeom prst="rect">
                      <a:avLst/>
                    </a:prstGeom>
                  </pic:spPr>
                </pic:pic>
              </a:graphicData>
            </a:graphic>
          </wp:inline>
        </w:drawing>
      </w:r>
      <w:r>
        <w:rPr/>
      </w:r>
    </w:p>
    <w:p>
      <w:pPr>
        <w:pStyle w:val="BodyText"/>
        <w:spacing w:before="150"/>
        <w:ind w:left="451"/>
      </w:pPr>
      <w:r>
        <w:rPr/>
        <w:t>Fig. 1: Timeline of the BLE device discovery process.</w:t>
      </w:r>
    </w:p>
    <w:p>
      <w:pPr>
        <w:pStyle w:val="BodyText"/>
        <w:rPr>
          <w:sz w:val="24"/>
        </w:rPr>
      </w:pPr>
    </w:p>
    <w:p>
      <w:pPr>
        <w:pStyle w:val="BodyText"/>
        <w:spacing w:before="8"/>
        <w:rPr>
          <w:sz w:val="28"/>
        </w:rPr>
      </w:pPr>
    </w:p>
    <w:p>
      <w:pPr>
        <w:pStyle w:val="BodyText"/>
        <w:spacing w:line="228" w:lineRule="auto"/>
        <w:ind w:left="159" w:right="135"/>
        <w:jc w:val="both"/>
      </w:pPr>
      <w:r>
        <w:rPr/>
        <w:t>the connection topology as broadcast-observer is bound to </w:t>
      </w:r>
      <w:r>
        <w:rPr>
          <w:spacing w:val="-4"/>
        </w:rPr>
        <w:t>use </w:t>
      </w:r>
      <w:r>
        <w:rPr/>
        <w:t>more energy during device discovery. </w:t>
      </w:r>
      <w:r>
        <w:rPr>
          <w:spacing w:val="-8"/>
        </w:rPr>
        <w:t>We </w:t>
      </w:r>
      <w:r>
        <w:rPr/>
        <w:t>describe the</w:t>
      </w:r>
      <w:r>
        <w:rPr>
          <w:spacing w:val="-26"/>
        </w:rPr>
        <w:t> </w:t>
      </w:r>
      <w:r>
        <w:rPr>
          <w:spacing w:val="-3"/>
        </w:rPr>
        <w:t>different </w:t>
      </w:r>
      <w:r>
        <w:rPr/>
        <w:t>phases used during connection: device discovery, connection setup and data</w:t>
      </w:r>
      <w:r>
        <w:rPr>
          <w:spacing w:val="5"/>
        </w:rPr>
        <w:t> </w:t>
      </w:r>
      <w:r>
        <w:rPr/>
        <w:t>transfer.</w:t>
      </w:r>
    </w:p>
    <w:p>
      <w:pPr>
        <w:pStyle w:val="BodyText"/>
        <w:spacing w:line="228" w:lineRule="auto" w:before="128"/>
        <w:ind w:left="159" w:right="135" w:firstLine="287"/>
        <w:jc w:val="both"/>
      </w:pPr>
      <w:r>
        <w:rPr>
          <w:i/>
        </w:rPr>
        <w:t>Discovery and connection: </w:t>
      </w:r>
      <w:r>
        <w:rPr/>
        <w:t>Three channels  are  </w:t>
      </w:r>
      <w:r>
        <w:rPr>
          <w:spacing w:val="-3"/>
        </w:rPr>
        <w:t>reserved </w:t>
      </w:r>
      <w:r>
        <w:rPr/>
        <w:t>for advertising, i.e., for device discovery. A timeline </w:t>
      </w:r>
      <w:r>
        <w:rPr>
          <w:spacing w:val="-3"/>
        </w:rPr>
        <w:t>illus- </w:t>
      </w:r>
      <w:r>
        <w:rPr/>
        <w:t>trating the discovery process is shown in Fig. 1. An adver- tising device transmits the advertisement packet three </w:t>
      </w:r>
      <w:r>
        <w:rPr>
          <w:spacing w:val="-3"/>
        </w:rPr>
        <w:t>times  </w:t>
      </w:r>
      <w:r>
        <w:rPr/>
        <w:t>on three different channels (Channels 37 to 39) within </w:t>
      </w:r>
      <w:r>
        <w:rPr>
          <w:spacing w:val="-6"/>
        </w:rPr>
        <w:t>an </w:t>
      </w:r>
      <w:r>
        <w:rPr/>
        <w:t>advertisement event. The advertisement packet may contain information about the  device  name  or  supported  services.  A listening (master) device  discovers  devices  by  listening  to these advertisements. After transmitting an </w:t>
      </w:r>
      <w:r>
        <w:rPr>
          <w:spacing w:val="-3"/>
        </w:rPr>
        <w:t>advertisement </w:t>
      </w:r>
      <w:r>
        <w:rPr/>
        <w:t>packet, the device listens for a short period (switch delay) in which the master device sends a connection setup request. </w:t>
      </w:r>
      <w:r>
        <w:rPr>
          <w:spacing w:val="-10"/>
        </w:rPr>
        <w:t>Two </w:t>
      </w:r>
      <w:r>
        <w:rPr/>
        <w:t>successive advertisement events are separated by a predefined advertisement interval. </w:t>
      </w:r>
      <w:r>
        <w:rPr>
          <w:spacing w:val="-8"/>
        </w:rPr>
        <w:t>To </w:t>
      </w:r>
      <w:r>
        <w:rPr/>
        <w:t>avoid repeated collision </w:t>
      </w:r>
      <w:r>
        <w:rPr>
          <w:spacing w:val="-3"/>
        </w:rPr>
        <w:t>among </w:t>
      </w:r>
      <w:r>
        <w:rPr/>
        <w:t>simultaneous</w:t>
      </w:r>
      <w:r>
        <w:rPr>
          <w:spacing w:val="-7"/>
        </w:rPr>
        <w:t> </w:t>
      </w:r>
      <w:r>
        <w:rPr/>
        <w:t>advertising</w:t>
      </w:r>
      <w:r>
        <w:rPr>
          <w:spacing w:val="-7"/>
        </w:rPr>
        <w:t> </w:t>
      </w:r>
      <w:r>
        <w:rPr/>
        <w:t>devises</w:t>
      </w:r>
      <w:r>
        <w:rPr>
          <w:spacing w:val="-7"/>
        </w:rPr>
        <w:t> </w:t>
      </w:r>
      <w:r>
        <w:rPr/>
        <w:t>a</w:t>
      </w:r>
      <w:r>
        <w:rPr>
          <w:spacing w:val="-7"/>
        </w:rPr>
        <w:t> </w:t>
      </w:r>
      <w:r>
        <w:rPr/>
        <w:t>random</w:t>
      </w:r>
      <w:r>
        <w:rPr>
          <w:spacing w:val="-6"/>
        </w:rPr>
        <w:t> </w:t>
      </w:r>
      <w:r>
        <w:rPr/>
        <w:t>advertisement</w:t>
      </w:r>
      <w:r>
        <w:rPr>
          <w:spacing w:val="-7"/>
        </w:rPr>
        <w:t> </w:t>
      </w:r>
      <w:r>
        <w:rPr>
          <w:spacing w:val="-4"/>
        </w:rPr>
        <w:t>delay </w:t>
      </w:r>
      <w:r>
        <w:rPr/>
        <w:t>is added to the advertisement interval. The length of a </w:t>
      </w:r>
      <w:r>
        <w:rPr>
          <w:spacing w:val="-4"/>
        </w:rPr>
        <w:t>scan </w:t>
      </w:r>
      <w:r>
        <w:rPr/>
        <w:t>interval (for the duration a listening device listens on </w:t>
      </w:r>
      <w:r>
        <w:rPr>
          <w:spacing w:val="-15"/>
        </w:rPr>
        <w:t>a </w:t>
      </w:r>
      <w:r>
        <w:rPr/>
        <w:t>particular advertising channel) is at  least  equal  to  the  </w:t>
      </w:r>
      <w:r>
        <w:rPr>
          <w:spacing w:val="-4"/>
        </w:rPr>
        <w:t>sum </w:t>
      </w:r>
      <w:r>
        <w:rPr/>
        <w:t>of the lengths of an advertising event and an advertisement interval. The listening device changes the scanning channel after each scanning</w:t>
      </w:r>
      <w:r>
        <w:rPr>
          <w:spacing w:val="6"/>
        </w:rPr>
        <w:t> </w:t>
      </w:r>
      <w:r>
        <w:rPr/>
        <w:t>interval.</w:t>
      </w:r>
    </w:p>
    <w:p>
      <w:pPr>
        <w:pStyle w:val="BodyText"/>
        <w:spacing w:line="228" w:lineRule="auto" w:before="138"/>
        <w:ind w:left="159" w:right="135" w:firstLine="287"/>
        <w:jc w:val="both"/>
      </w:pPr>
      <w:r>
        <w:rPr>
          <w:i/>
        </w:rPr>
        <w:t>Connected phase: </w:t>
      </w:r>
      <w:r>
        <w:rPr/>
        <w:t>During a connection, one slave </w:t>
      </w:r>
      <w:r>
        <w:rPr>
          <w:spacing w:val="-4"/>
        </w:rPr>
        <w:t>device </w:t>
      </w:r>
      <w:r>
        <w:rPr/>
        <w:t>(mostly but not necessarily) functions as a Generic </w:t>
      </w:r>
      <w:r>
        <w:rPr>
          <w:spacing w:val="-3"/>
        </w:rPr>
        <w:t>Attribute </w:t>
      </w:r>
      <w:r>
        <w:rPr/>
        <w:t>Profile </w:t>
      </w:r>
      <w:r>
        <w:rPr>
          <w:spacing w:val="-4"/>
        </w:rPr>
        <w:t>(GATT) </w:t>
      </w:r>
      <w:r>
        <w:rPr/>
        <w:t>server and offers services containing </w:t>
      </w:r>
      <w:r>
        <w:rPr>
          <w:spacing w:val="-3"/>
        </w:rPr>
        <w:t>charac- </w:t>
      </w:r>
      <w:r>
        <w:rPr/>
        <w:t>teristics to other device(s). These characteristics can be used </w:t>
      </w:r>
      <w:r>
        <w:rPr>
          <w:spacing w:val="-6"/>
        </w:rPr>
        <w:t>to </w:t>
      </w:r>
      <w:r>
        <w:rPr/>
        <w:t>transfer</w:t>
      </w:r>
      <w:r>
        <w:rPr>
          <w:spacing w:val="-5"/>
        </w:rPr>
        <w:t> </w:t>
      </w:r>
      <w:r>
        <w:rPr/>
        <w:t>data</w:t>
      </w:r>
      <w:r>
        <w:rPr>
          <w:spacing w:val="-4"/>
        </w:rPr>
        <w:t> </w:t>
      </w:r>
      <w:r>
        <w:rPr/>
        <w:t>packets</w:t>
      </w:r>
      <w:r>
        <w:rPr>
          <w:spacing w:val="-4"/>
        </w:rPr>
        <w:t> </w:t>
      </w:r>
      <w:r>
        <w:rPr/>
        <w:t>containing</w:t>
      </w:r>
      <w:r>
        <w:rPr>
          <w:spacing w:val="-4"/>
        </w:rPr>
        <w:t> </w:t>
      </w:r>
      <w:r>
        <w:rPr/>
        <w:t>a</w:t>
      </w:r>
      <w:r>
        <w:rPr>
          <w:spacing w:val="-4"/>
        </w:rPr>
        <w:t> </w:t>
      </w:r>
      <w:r>
        <w:rPr/>
        <w:t>maximum</w:t>
      </w:r>
      <w:r>
        <w:rPr>
          <w:spacing w:val="-5"/>
        </w:rPr>
        <w:t> </w:t>
      </w:r>
      <w:r>
        <w:rPr/>
        <w:t>of</w:t>
      </w:r>
      <w:r>
        <w:rPr>
          <w:spacing w:val="-4"/>
        </w:rPr>
        <w:t> </w:t>
      </w:r>
      <w:r>
        <w:rPr/>
        <w:t>20B</w:t>
      </w:r>
      <w:r>
        <w:rPr>
          <w:spacing w:val="-4"/>
        </w:rPr>
        <w:t> </w:t>
      </w:r>
      <w:r>
        <w:rPr/>
        <w:t>of</w:t>
      </w:r>
      <w:r>
        <w:rPr>
          <w:spacing w:val="-4"/>
        </w:rPr>
        <w:t> </w:t>
      </w:r>
      <w:r>
        <w:rPr>
          <w:spacing w:val="-3"/>
        </w:rPr>
        <w:t>payload, </w:t>
      </w:r>
      <w:r>
        <w:rPr/>
        <w:t>initiated by either the </w:t>
      </w:r>
      <w:r>
        <w:rPr>
          <w:spacing w:val="-6"/>
        </w:rPr>
        <w:t>GATT </w:t>
      </w:r>
      <w:r>
        <w:rPr/>
        <w:t>server or client (depending on </w:t>
      </w:r>
      <w:r>
        <w:rPr>
          <w:spacing w:val="-5"/>
        </w:rPr>
        <w:t>the </w:t>
      </w:r>
      <w:r>
        <w:rPr/>
        <w:t>characteristic).</w:t>
      </w:r>
    </w:p>
    <w:p>
      <w:pPr>
        <w:pStyle w:val="BodyText"/>
        <w:spacing w:before="6"/>
        <w:rPr>
          <w:sz w:val="23"/>
        </w:rPr>
      </w:pPr>
    </w:p>
    <w:p>
      <w:pPr>
        <w:pStyle w:val="ListParagraph"/>
        <w:numPr>
          <w:ilvl w:val="0"/>
          <w:numId w:val="2"/>
        </w:numPr>
        <w:tabs>
          <w:tab w:pos="439" w:val="left" w:leader="none"/>
        </w:tabs>
        <w:spacing w:line="240" w:lineRule="auto" w:before="0" w:after="0"/>
        <w:ind w:left="438" w:right="0" w:hanging="280"/>
        <w:jc w:val="left"/>
        <w:rPr>
          <w:i/>
          <w:sz w:val="20"/>
        </w:rPr>
      </w:pPr>
      <w:r>
        <w:rPr>
          <w:i/>
          <w:sz w:val="20"/>
        </w:rPr>
        <w:t>Related</w:t>
      </w:r>
      <w:r>
        <w:rPr>
          <w:i/>
          <w:spacing w:val="18"/>
          <w:sz w:val="20"/>
        </w:rPr>
        <w:t> </w:t>
      </w:r>
      <w:r>
        <w:rPr>
          <w:i/>
          <w:sz w:val="20"/>
        </w:rPr>
        <w:t>work</w:t>
      </w:r>
    </w:p>
    <w:p>
      <w:pPr>
        <w:pStyle w:val="BodyText"/>
        <w:spacing w:line="228" w:lineRule="auto" w:before="123"/>
        <w:ind w:left="159" w:right="135" w:firstLine="287"/>
        <w:jc w:val="both"/>
      </w:pPr>
      <w:r>
        <w:rPr/>
        <w:t>We briefly discuss some of the highly relevant works on energy consumption and interference for Bluetooth.</w:t>
      </w:r>
    </w:p>
    <w:p>
      <w:pPr>
        <w:pStyle w:val="BodyText"/>
        <w:spacing w:line="228" w:lineRule="auto" w:before="126"/>
        <w:ind w:left="159" w:right="135" w:firstLine="287"/>
        <w:jc w:val="both"/>
      </w:pPr>
      <w:r>
        <w:rPr/>
        <w:t>Liu </w:t>
      </w:r>
      <w:r>
        <w:rPr>
          <w:i/>
        </w:rPr>
        <w:t>et al. </w:t>
      </w:r>
      <w:r>
        <w:rPr/>
        <w:t>[9] developed a model for  the  analysis  </w:t>
      </w:r>
      <w:r>
        <w:rPr>
          <w:spacing w:val="-6"/>
        </w:rPr>
        <w:t>of  </w:t>
      </w:r>
      <w:r>
        <w:rPr/>
        <w:t>device discovery in BLE in terms of latency and </w:t>
      </w:r>
      <w:r>
        <w:rPr>
          <w:spacing w:val="-3"/>
        </w:rPr>
        <w:t>validated   </w:t>
      </w:r>
      <w:r>
        <w:rPr/>
        <w:t>this with a simulation. This is done for a situation with </w:t>
      </w:r>
      <w:r>
        <w:rPr>
          <w:spacing w:val="-3"/>
        </w:rPr>
        <w:t>only </w:t>
      </w:r>
      <w:r>
        <w:rPr/>
        <w:t>one advertising device. Later, the authors developed a </w:t>
      </w:r>
      <w:r>
        <w:rPr>
          <w:spacing w:val="-4"/>
        </w:rPr>
        <w:t>model </w:t>
      </w:r>
      <w:r>
        <w:rPr/>
        <w:t>and did extensive energy measurements for the BLE </w:t>
      </w:r>
      <w:r>
        <w:rPr>
          <w:spacing w:val="-4"/>
        </w:rPr>
        <w:t>device </w:t>
      </w:r>
      <w:r>
        <w:rPr/>
        <w:t>discovery process while varying advertising and scanning parameters [10], but they still did not take interference </w:t>
      </w:r>
      <w:r>
        <w:rPr>
          <w:spacing w:val="-4"/>
        </w:rPr>
        <w:t>into </w:t>
      </w:r>
      <w:r>
        <w:rPr/>
        <w:t>account. Chong </w:t>
      </w:r>
      <w:r>
        <w:rPr>
          <w:i/>
        </w:rPr>
        <w:t>et al. </w:t>
      </w:r>
      <w:r>
        <w:rPr/>
        <w:t>[11] developed a model for throughput and energy consumption for ZigBee Network under the </w:t>
      </w:r>
      <w:r>
        <w:rPr>
          <w:spacing w:val="-3"/>
        </w:rPr>
        <w:t>pres- </w:t>
      </w:r>
      <w:r>
        <w:rPr/>
        <w:t>ence of Bluetooth Classic interference and validated the</w:t>
      </w:r>
      <w:r>
        <w:rPr>
          <w:spacing w:val="20"/>
        </w:rPr>
        <w:t> </w:t>
      </w:r>
      <w:r>
        <w:rPr>
          <w:spacing w:val="-3"/>
        </w:rPr>
        <w:t>model</w:t>
      </w:r>
    </w:p>
    <w:p>
      <w:pPr>
        <w:spacing w:after="0" w:line="228" w:lineRule="auto"/>
        <w:jc w:val="both"/>
        <w:sectPr>
          <w:pgSz w:w="12240" w:h="15840"/>
          <w:pgMar w:top="1040" w:bottom="280" w:left="820" w:right="680"/>
          <w:cols w:num="2" w:equalWidth="0">
            <w:col w:w="5242" w:space="159"/>
            <w:col w:w="5339"/>
          </w:cols>
        </w:sectPr>
      </w:pPr>
    </w:p>
    <w:p>
      <w:pPr>
        <w:pStyle w:val="BodyText"/>
      </w:pPr>
    </w:p>
    <w:p>
      <w:pPr>
        <w:pStyle w:val="BodyText"/>
        <w:rPr>
          <w:sz w:val="23"/>
        </w:rPr>
      </w:pPr>
    </w:p>
    <w:p>
      <w:pPr>
        <w:spacing w:after="0"/>
        <w:rPr>
          <w:sz w:val="23"/>
        </w:rPr>
        <w:sectPr>
          <w:pgSz w:w="12240" w:h="15840"/>
          <w:pgMar w:top="520" w:bottom="280" w:left="820" w:right="680"/>
        </w:sectPr>
      </w:pPr>
    </w:p>
    <w:p>
      <w:pPr>
        <w:pStyle w:val="BodyText"/>
        <w:spacing w:line="228" w:lineRule="auto" w:before="107"/>
        <w:ind w:left="159" w:right="38"/>
        <w:jc w:val="both"/>
        <w:rPr>
          <w:i/>
        </w:rPr>
      </w:pPr>
      <w:r>
        <w:rPr/>
        <w:t>with a simulation. Stranne </w:t>
      </w:r>
      <w:r>
        <w:rPr>
          <w:i/>
        </w:rPr>
        <w:t>et al. </w:t>
      </w:r>
      <w:r>
        <w:rPr/>
        <w:t>[12] performed </w:t>
      </w:r>
      <w:r>
        <w:rPr>
          <w:spacing w:val="-3"/>
        </w:rPr>
        <w:t>experiments  </w:t>
      </w:r>
      <w:r>
        <w:rPr/>
        <w:t>to validate the model for the influence of mutual </w:t>
      </w:r>
      <w:r>
        <w:rPr>
          <w:spacing w:val="-2"/>
        </w:rPr>
        <w:t>interference </w:t>
      </w:r>
      <w:r>
        <w:rPr/>
        <w:t>on the throughput of Bluetooth classic from [13]. Howitt </w:t>
      </w:r>
      <w:r>
        <w:rPr>
          <w:spacing w:val="-3"/>
        </w:rPr>
        <w:t>[14] </w:t>
      </w:r>
      <w:r>
        <w:rPr/>
        <w:t>developed a model for interference between independent </w:t>
      </w:r>
      <w:r>
        <w:rPr>
          <w:spacing w:val="-4"/>
        </w:rPr>
        <w:t>Blue- </w:t>
      </w:r>
      <w:r>
        <w:rPr/>
        <w:t>tooth Classic connections and verified the model for the </w:t>
      </w:r>
      <w:r>
        <w:rPr>
          <w:spacing w:val="-4"/>
        </w:rPr>
        <w:t>case </w:t>
      </w:r>
      <w:r>
        <w:rPr/>
        <w:t>with one interferer by an experiment. Goldenbaum </w:t>
      </w:r>
      <w:r>
        <w:rPr>
          <w:i/>
        </w:rPr>
        <w:t>et al. </w:t>
      </w:r>
      <w:r>
        <w:rPr>
          <w:spacing w:val="-3"/>
        </w:rPr>
        <w:t>[15] </w:t>
      </w:r>
      <w:r>
        <w:rPr/>
        <w:t>performed a study of the general trade-off between energy</w:t>
      </w:r>
      <w:r>
        <w:rPr>
          <w:spacing w:val="-33"/>
        </w:rPr>
        <w:t> </w:t>
      </w:r>
      <w:r>
        <w:rPr>
          <w:spacing w:val="-3"/>
        </w:rPr>
        <w:t>con- </w:t>
      </w:r>
      <w:r>
        <w:rPr/>
        <w:t>sumption</w:t>
      </w:r>
      <w:r>
        <w:rPr>
          <w:spacing w:val="-8"/>
        </w:rPr>
        <w:t> </w:t>
      </w:r>
      <w:r>
        <w:rPr/>
        <w:t>and</w:t>
      </w:r>
      <w:r>
        <w:rPr>
          <w:spacing w:val="-8"/>
        </w:rPr>
        <w:t> </w:t>
      </w:r>
      <w:r>
        <w:rPr/>
        <w:t>robustness</w:t>
      </w:r>
      <w:r>
        <w:rPr>
          <w:spacing w:val="-7"/>
        </w:rPr>
        <w:t> </w:t>
      </w:r>
      <w:r>
        <w:rPr/>
        <w:t>in</w:t>
      </w:r>
      <w:r>
        <w:rPr>
          <w:spacing w:val="-8"/>
        </w:rPr>
        <w:t> </w:t>
      </w:r>
      <w:r>
        <w:rPr/>
        <w:t>multi-antenna</w:t>
      </w:r>
      <w:r>
        <w:rPr>
          <w:spacing w:val="-7"/>
        </w:rPr>
        <w:t> </w:t>
      </w:r>
      <w:r>
        <w:rPr/>
        <w:t>sensor</w:t>
      </w:r>
      <w:r>
        <w:rPr>
          <w:spacing w:val="-7"/>
        </w:rPr>
        <w:t> </w:t>
      </w:r>
      <w:r>
        <w:rPr/>
        <w:t>networks</w:t>
      </w:r>
      <w:r>
        <w:rPr>
          <w:spacing w:val="-8"/>
        </w:rPr>
        <w:t> </w:t>
      </w:r>
      <w:r>
        <w:rPr>
          <w:spacing w:val="-4"/>
        </w:rPr>
        <w:t>with </w:t>
      </w:r>
      <w:r>
        <w:rPr/>
        <w:t>interference but do not perform any experiments. Gomez </w:t>
      </w:r>
      <w:r>
        <w:rPr>
          <w:i/>
        </w:rPr>
        <w:t>et</w:t>
      </w:r>
      <w:r>
        <w:rPr>
          <w:i/>
          <w:spacing w:val="38"/>
        </w:rPr>
        <w:t> </w:t>
      </w:r>
      <w:r>
        <w:rPr>
          <w:i/>
          <w:spacing w:val="-6"/>
        </w:rPr>
        <w:t>al.</w:t>
      </w:r>
    </w:p>
    <w:p>
      <w:pPr>
        <w:pStyle w:val="BodyText"/>
        <w:spacing w:line="228" w:lineRule="auto" w:before="6"/>
        <w:ind w:left="159" w:right="38"/>
        <w:jc w:val="both"/>
        <w:rPr>
          <w:i/>
        </w:rPr>
      </w:pPr>
      <w:r>
        <w:rPr/>
        <w:t>[16] developed a model for BLE throughput based on the </w:t>
      </w:r>
      <w:r>
        <w:rPr>
          <w:spacing w:val="-3"/>
        </w:rPr>
        <w:t>bit- </w:t>
      </w:r>
      <w:r>
        <w:rPr/>
        <w:t>error rate. The model is verified using a simulation. Kindt </w:t>
      </w:r>
      <w:r>
        <w:rPr>
          <w:i/>
          <w:spacing w:val="-8"/>
        </w:rPr>
        <w:t>et </w:t>
      </w:r>
      <w:r>
        <w:rPr>
          <w:i/>
        </w:rPr>
        <w:t>al. </w:t>
      </w:r>
      <w:r>
        <w:rPr/>
        <w:t>[17] presented a very extensive energy model covering </w:t>
      </w:r>
      <w:r>
        <w:rPr>
          <w:spacing w:val="-5"/>
        </w:rPr>
        <w:t>all </w:t>
      </w:r>
      <w:r>
        <w:rPr/>
        <w:t>operating modes of BLE and verified it using an </w:t>
      </w:r>
      <w:r>
        <w:rPr>
          <w:spacing w:val="-3"/>
        </w:rPr>
        <w:t>experiment. </w:t>
      </w:r>
      <w:r>
        <w:rPr/>
        <w:t>Again,</w:t>
      </w:r>
      <w:r>
        <w:rPr>
          <w:spacing w:val="15"/>
        </w:rPr>
        <w:t> </w:t>
      </w:r>
      <w:r>
        <w:rPr/>
        <w:t>interference</w:t>
      </w:r>
      <w:r>
        <w:rPr>
          <w:spacing w:val="16"/>
        </w:rPr>
        <w:t> </w:t>
      </w:r>
      <w:r>
        <w:rPr/>
        <w:t>is</w:t>
      </w:r>
      <w:r>
        <w:rPr>
          <w:spacing w:val="15"/>
        </w:rPr>
        <w:t> </w:t>
      </w:r>
      <w:r>
        <w:rPr/>
        <w:t>not</w:t>
      </w:r>
      <w:r>
        <w:rPr>
          <w:spacing w:val="15"/>
        </w:rPr>
        <w:t> </w:t>
      </w:r>
      <w:r>
        <w:rPr/>
        <w:t>taken</w:t>
      </w:r>
      <w:r>
        <w:rPr>
          <w:spacing w:val="16"/>
        </w:rPr>
        <w:t> </w:t>
      </w:r>
      <w:r>
        <w:rPr/>
        <w:t>into</w:t>
      </w:r>
      <w:r>
        <w:rPr>
          <w:spacing w:val="15"/>
        </w:rPr>
        <w:t> </w:t>
      </w:r>
      <w:r>
        <w:rPr/>
        <w:t>account.</w:t>
      </w:r>
      <w:r>
        <w:rPr>
          <w:spacing w:val="16"/>
        </w:rPr>
        <w:t> </w:t>
      </w:r>
      <w:r>
        <w:rPr/>
        <w:t>Siekkinen</w:t>
      </w:r>
      <w:r>
        <w:rPr>
          <w:spacing w:val="16"/>
        </w:rPr>
        <w:t> </w:t>
      </w:r>
      <w:r>
        <w:rPr>
          <w:i/>
        </w:rPr>
        <w:t>et</w:t>
      </w:r>
      <w:r>
        <w:rPr>
          <w:i/>
          <w:spacing w:val="16"/>
        </w:rPr>
        <w:t> </w:t>
      </w:r>
      <w:r>
        <w:rPr>
          <w:i/>
          <w:spacing w:val="-5"/>
        </w:rPr>
        <w:t>al.</w:t>
      </w:r>
    </w:p>
    <w:p>
      <w:pPr>
        <w:pStyle w:val="BodyText"/>
        <w:spacing w:line="224" w:lineRule="exact"/>
        <w:ind w:left="159"/>
        <w:jc w:val="both"/>
      </w:pPr>
      <w:r>
        <w:rPr/>
        <w:t>[18] measured energy consumption for BLE and ZigBee.</w:t>
      </w:r>
    </w:p>
    <w:p>
      <w:pPr>
        <w:pStyle w:val="BodyText"/>
        <w:spacing w:line="228" w:lineRule="auto" w:before="115"/>
        <w:ind w:left="159" w:right="38" w:firstLine="287"/>
        <w:jc w:val="both"/>
      </w:pPr>
      <w:r>
        <w:rPr/>
        <w:t>Summarizing the existing work, we conclude that </w:t>
      </w:r>
      <w:r>
        <w:rPr>
          <w:spacing w:val="-4"/>
        </w:rPr>
        <w:t>energy </w:t>
      </w:r>
      <w:r>
        <w:rPr/>
        <w:t>consumption of Bluetooth Classic devices under mutual </w:t>
      </w:r>
      <w:r>
        <w:rPr>
          <w:spacing w:val="-4"/>
        </w:rPr>
        <w:t>inter- </w:t>
      </w:r>
      <w:r>
        <w:rPr/>
        <w:t>ference has been measured, as well as the energy consumption of BLE under WiFi interference. No prior investigations </w:t>
      </w:r>
      <w:r>
        <w:rPr>
          <w:spacing w:val="-4"/>
        </w:rPr>
        <w:t>con- </w:t>
      </w:r>
      <w:r>
        <w:rPr/>
        <w:t>sidered the influence of mutual interference from BLE </w:t>
      </w:r>
      <w:r>
        <w:rPr>
          <w:spacing w:val="-4"/>
        </w:rPr>
        <w:t>devices </w:t>
      </w:r>
      <w:r>
        <w:rPr/>
        <w:t>on energy consumption and</w:t>
      </w:r>
      <w:r>
        <w:rPr>
          <w:spacing w:val="22"/>
        </w:rPr>
        <w:t> </w:t>
      </w:r>
      <w:r>
        <w:rPr/>
        <w:t>latency.</w:t>
      </w:r>
    </w:p>
    <w:p>
      <w:pPr>
        <w:pStyle w:val="BodyText"/>
        <w:spacing w:before="9"/>
      </w:pPr>
    </w:p>
    <w:p>
      <w:pPr>
        <w:pStyle w:val="ListParagraph"/>
        <w:numPr>
          <w:ilvl w:val="0"/>
          <w:numId w:val="1"/>
        </w:numPr>
        <w:tabs>
          <w:tab w:pos="1479" w:val="left" w:leader="none"/>
          <w:tab w:pos="1481" w:val="left" w:leader="none"/>
        </w:tabs>
        <w:spacing w:line="240" w:lineRule="auto" w:before="0" w:after="0"/>
        <w:ind w:left="1480" w:right="0" w:hanging="489"/>
        <w:jc w:val="left"/>
        <w:rPr>
          <w:sz w:val="16"/>
        </w:rPr>
      </w:pPr>
      <w:r>
        <w:rPr>
          <w:spacing w:val="6"/>
          <w:sz w:val="20"/>
        </w:rPr>
        <w:t>S</w:t>
      </w:r>
      <w:r>
        <w:rPr>
          <w:spacing w:val="6"/>
          <w:sz w:val="16"/>
        </w:rPr>
        <w:t>IMULATIONS AND</w:t>
      </w:r>
      <w:r>
        <w:rPr>
          <w:spacing w:val="32"/>
          <w:sz w:val="16"/>
        </w:rPr>
        <w:t> </w:t>
      </w:r>
      <w:r>
        <w:rPr>
          <w:spacing w:val="8"/>
          <w:sz w:val="20"/>
        </w:rPr>
        <w:t>E</w:t>
      </w:r>
      <w:r>
        <w:rPr>
          <w:spacing w:val="8"/>
          <w:sz w:val="16"/>
        </w:rPr>
        <w:t>XPERIMENTS</w:t>
      </w:r>
    </w:p>
    <w:p>
      <w:pPr>
        <w:pStyle w:val="BodyText"/>
        <w:spacing w:line="228" w:lineRule="auto" w:before="115"/>
        <w:ind w:left="159" w:right="38" w:firstLine="287"/>
        <w:jc w:val="both"/>
      </w:pPr>
      <w:r>
        <w:rPr/>
        <w:t>The device discovery process for BLE, as described </w:t>
      </w:r>
      <w:r>
        <w:rPr>
          <w:spacing w:val="-7"/>
        </w:rPr>
        <w:t>in </w:t>
      </w:r>
      <w:r>
        <w:rPr/>
        <w:t>Section II-A3, is fairly simple and we want to explore </w:t>
      </w:r>
      <w:r>
        <w:rPr>
          <w:spacing w:val="-4"/>
        </w:rPr>
        <w:t>this  </w:t>
      </w:r>
      <w:r>
        <w:rPr>
          <w:spacing w:val="42"/>
        </w:rPr>
        <w:t> </w:t>
      </w:r>
      <w:r>
        <w:rPr/>
        <w:t>for a large number of devices. Thus, we explored the </w:t>
      </w:r>
      <w:r>
        <w:rPr>
          <w:spacing w:val="-3"/>
        </w:rPr>
        <w:t>device </w:t>
      </w:r>
      <w:r>
        <w:rPr/>
        <w:t>discovery latency for a varying number of devices </w:t>
      </w:r>
      <w:r>
        <w:rPr>
          <w:spacing w:val="-4"/>
        </w:rPr>
        <w:t>using </w:t>
      </w:r>
      <w:r>
        <w:rPr/>
        <w:t>simulation. As wireless data transmission is affected by </w:t>
      </w:r>
      <w:r>
        <w:rPr>
          <w:spacing w:val="-5"/>
        </w:rPr>
        <w:t>many </w:t>
      </w:r>
      <w:r>
        <w:rPr/>
        <w:t>physical and environmental parameters, it is impossible to </w:t>
      </w:r>
      <w:r>
        <w:rPr>
          <w:spacing w:val="-6"/>
        </w:rPr>
        <w:t>be </w:t>
      </w:r>
      <w:r>
        <w:rPr/>
        <w:t>sure about its behavior without a real-life validation. For </w:t>
      </w:r>
      <w:r>
        <w:rPr>
          <w:spacing w:val="-3"/>
        </w:rPr>
        <w:t>this </w:t>
      </w:r>
      <w:r>
        <w:rPr/>
        <w:t>reason,</w:t>
      </w:r>
      <w:r>
        <w:rPr>
          <w:spacing w:val="38"/>
        </w:rPr>
        <w:t> </w:t>
      </w:r>
      <w:r>
        <w:rPr/>
        <w:t>we</w:t>
      </w:r>
      <w:r>
        <w:rPr>
          <w:spacing w:val="38"/>
        </w:rPr>
        <w:t> </w:t>
      </w:r>
      <w:r>
        <w:rPr/>
        <w:t>also</w:t>
      </w:r>
      <w:r>
        <w:rPr>
          <w:spacing w:val="38"/>
        </w:rPr>
        <w:t> </w:t>
      </w:r>
      <w:r>
        <w:rPr/>
        <w:t>performed</w:t>
      </w:r>
      <w:r>
        <w:rPr>
          <w:spacing w:val="38"/>
        </w:rPr>
        <w:t> </w:t>
      </w:r>
      <w:r>
        <w:rPr/>
        <w:t>extensive</w:t>
      </w:r>
      <w:r>
        <w:rPr>
          <w:spacing w:val="38"/>
        </w:rPr>
        <w:t> </w:t>
      </w:r>
      <w:r>
        <w:rPr/>
        <w:t>experiments</w:t>
      </w:r>
      <w:r>
        <w:rPr>
          <w:spacing w:val="38"/>
        </w:rPr>
        <w:t> </w:t>
      </w:r>
      <w:r>
        <w:rPr/>
        <w:t>with</w:t>
      </w:r>
      <w:r>
        <w:rPr>
          <w:spacing w:val="38"/>
        </w:rPr>
        <w:t> </w:t>
      </w:r>
      <w:r>
        <w:rPr>
          <w:spacing w:val="-6"/>
        </w:rPr>
        <w:t>BLE</w:t>
      </w:r>
    </w:p>
    <w:p>
      <w:pPr>
        <w:pStyle w:val="BodyText"/>
        <w:rPr>
          <w:sz w:val="24"/>
        </w:rPr>
      </w:pPr>
      <w:r>
        <w:rPr/>
        <w:br w:type="column"/>
      </w:r>
      <w:r>
        <w:rPr>
          <w:sz w:val="24"/>
        </w:rPr>
      </w:r>
    </w:p>
    <w:p>
      <w:pPr>
        <w:pStyle w:val="BodyText"/>
        <w:rPr>
          <w:sz w:val="24"/>
        </w:rPr>
      </w:pPr>
    </w:p>
    <w:p>
      <w:pPr>
        <w:pStyle w:val="BodyText"/>
        <w:rPr>
          <w:sz w:val="24"/>
        </w:rPr>
      </w:pPr>
    </w:p>
    <w:p>
      <w:pPr>
        <w:pStyle w:val="BodyText"/>
        <w:spacing w:before="1"/>
        <w:rPr>
          <w:sz w:val="22"/>
        </w:rPr>
      </w:pPr>
    </w:p>
    <w:p>
      <w:pPr>
        <w:pStyle w:val="BodyText"/>
        <w:ind w:left="779"/>
      </w:pPr>
      <w:r>
        <w:rPr/>
        <w:pict>
          <v:shapetype id="_x0000_t202" o:spt="202" coordsize="21600,21600" path="m,l,21600r21600,l21600,xe">
            <v:stroke joinstyle="miter"/>
            <v:path gradientshapeok="t" o:connecttype="rect"/>
          </v:shapetype>
          <v:shape style="position:absolute;margin-left:371.029999pt;margin-top:-79.181084pt;width:148.25pt;height:73.75pt;mso-position-horizontal-relative:page;mso-position-vertical-relative:paragraph;z-index:15729664"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67"/>
                    <w:gridCol w:w="1586"/>
                  </w:tblGrid>
                  <w:tr>
                    <w:trPr>
                      <w:trHeight w:val="157" w:hRule="atLeast"/>
                    </w:trPr>
                    <w:tc>
                      <w:tcPr>
                        <w:tcW w:w="1367" w:type="dxa"/>
                      </w:tcPr>
                      <w:p>
                        <w:pPr>
                          <w:pStyle w:val="TableParagraph"/>
                          <w:spacing w:line="137" w:lineRule="exact"/>
                          <w:ind w:left="118"/>
                          <w:jc w:val="left"/>
                          <w:rPr>
                            <w:b/>
                            <w:sz w:val="14"/>
                          </w:rPr>
                        </w:pPr>
                        <w:r>
                          <w:rPr>
                            <w:b/>
                            <w:sz w:val="14"/>
                          </w:rPr>
                          <w:t>Variable</w:t>
                        </w:r>
                      </w:p>
                    </w:tc>
                    <w:tc>
                      <w:tcPr>
                        <w:tcW w:w="1586" w:type="dxa"/>
                      </w:tcPr>
                      <w:p>
                        <w:pPr>
                          <w:pStyle w:val="TableParagraph"/>
                          <w:spacing w:line="137" w:lineRule="exact"/>
                          <w:ind w:left="137" w:right="130"/>
                          <w:jc w:val="center"/>
                          <w:rPr>
                            <w:b/>
                            <w:sz w:val="14"/>
                          </w:rPr>
                        </w:pPr>
                        <w:r>
                          <w:rPr>
                            <w:b/>
                            <w:sz w:val="14"/>
                          </w:rPr>
                          <w:t>Value</w:t>
                        </w:r>
                      </w:p>
                    </w:tc>
                  </w:tr>
                  <w:tr>
                    <w:trPr>
                      <w:trHeight w:val="476" w:hRule="atLeast"/>
                    </w:trPr>
                    <w:tc>
                      <w:tcPr>
                        <w:tcW w:w="1367" w:type="dxa"/>
                      </w:tcPr>
                      <w:p>
                        <w:pPr>
                          <w:pStyle w:val="TableParagraph"/>
                          <w:spacing w:line="140" w:lineRule="exact"/>
                          <w:ind w:left="118"/>
                          <w:jc w:val="left"/>
                          <w:rPr>
                            <w:sz w:val="14"/>
                          </w:rPr>
                        </w:pPr>
                        <w:r>
                          <w:rPr>
                            <w:sz w:val="14"/>
                          </w:rPr>
                          <w:t>Advertising interval</w:t>
                        </w:r>
                      </w:p>
                      <w:p>
                        <w:pPr>
                          <w:pStyle w:val="TableParagraph"/>
                          <w:spacing w:line="160" w:lineRule="exact" w:before="2"/>
                          <w:ind w:left="118" w:right="460"/>
                          <w:jc w:val="left"/>
                          <w:rPr>
                            <w:sz w:val="14"/>
                          </w:rPr>
                        </w:pPr>
                        <w:r>
                          <w:rPr>
                            <w:sz w:val="14"/>
                          </w:rPr>
                          <w:t>Packet length Switch delay</w:t>
                        </w:r>
                      </w:p>
                    </w:tc>
                    <w:tc>
                      <w:tcPr>
                        <w:tcW w:w="1586" w:type="dxa"/>
                      </w:tcPr>
                      <w:p>
                        <w:pPr>
                          <w:pStyle w:val="TableParagraph"/>
                          <w:spacing w:line="140" w:lineRule="exact"/>
                          <w:ind w:left="137" w:right="130"/>
                          <w:jc w:val="center"/>
                          <w:rPr>
                            <w:sz w:val="14"/>
                          </w:rPr>
                        </w:pPr>
                        <w:r>
                          <w:rPr>
                            <w:sz w:val="14"/>
                          </w:rPr>
                          <w:t>20,60,100,200ms</w:t>
                        </w:r>
                      </w:p>
                      <w:p>
                        <w:pPr>
                          <w:pStyle w:val="TableParagraph"/>
                          <w:spacing w:line="160" w:lineRule="exact" w:before="2"/>
                          <w:ind w:left="611" w:right="601"/>
                          <w:jc w:val="center"/>
                          <w:rPr>
                            <w:sz w:val="14"/>
                          </w:rPr>
                        </w:pPr>
                        <w:r>
                          <w:rPr>
                            <w:sz w:val="14"/>
                          </w:rPr>
                          <w:t>376</w:t>
                        </w:r>
                        <w:r>
                          <w:rPr>
                            <w:i/>
                            <w:sz w:val="14"/>
                          </w:rPr>
                          <w:t>µ</w:t>
                        </w:r>
                        <w:r>
                          <w:rPr>
                            <w:sz w:val="14"/>
                          </w:rPr>
                          <w:t>s 150</w:t>
                        </w:r>
                        <w:r>
                          <w:rPr>
                            <w:i/>
                            <w:sz w:val="14"/>
                          </w:rPr>
                          <w:t>µ</w:t>
                        </w:r>
                        <w:r>
                          <w:rPr>
                            <w:sz w:val="14"/>
                          </w:rPr>
                          <w:t>s</w:t>
                        </w:r>
                      </w:p>
                    </w:tc>
                  </w:tr>
                  <w:tr>
                    <w:trPr>
                      <w:trHeight w:val="316" w:hRule="atLeast"/>
                    </w:trPr>
                    <w:tc>
                      <w:tcPr>
                        <w:tcW w:w="1367" w:type="dxa"/>
                      </w:tcPr>
                      <w:p>
                        <w:pPr>
                          <w:pStyle w:val="TableParagraph"/>
                          <w:spacing w:line="140" w:lineRule="exact"/>
                          <w:ind w:left="118"/>
                          <w:jc w:val="left"/>
                          <w:rPr>
                            <w:sz w:val="14"/>
                          </w:rPr>
                        </w:pPr>
                        <w:r>
                          <w:rPr>
                            <w:sz w:val="14"/>
                          </w:rPr>
                          <w:t>Scan</w:t>
                        </w:r>
                        <w:r>
                          <w:rPr>
                            <w:spacing w:val="6"/>
                            <w:sz w:val="14"/>
                          </w:rPr>
                          <w:t> </w:t>
                        </w:r>
                        <w:r>
                          <w:rPr>
                            <w:sz w:val="14"/>
                          </w:rPr>
                          <w:t>interval</w:t>
                        </w:r>
                      </w:p>
                      <w:p>
                        <w:pPr>
                          <w:pStyle w:val="TableParagraph"/>
                          <w:spacing w:line="157" w:lineRule="exact"/>
                          <w:ind w:left="118"/>
                          <w:jc w:val="left"/>
                          <w:rPr>
                            <w:sz w:val="14"/>
                          </w:rPr>
                        </w:pPr>
                        <w:r>
                          <w:rPr>
                            <w:sz w:val="14"/>
                          </w:rPr>
                          <w:t>Scan</w:t>
                        </w:r>
                        <w:r>
                          <w:rPr>
                            <w:spacing w:val="6"/>
                            <w:sz w:val="14"/>
                          </w:rPr>
                          <w:t> </w:t>
                        </w:r>
                        <w:r>
                          <w:rPr>
                            <w:sz w:val="14"/>
                          </w:rPr>
                          <w:t>window</w:t>
                        </w:r>
                      </w:p>
                    </w:tc>
                    <w:tc>
                      <w:tcPr>
                        <w:tcW w:w="1586" w:type="dxa"/>
                      </w:tcPr>
                      <w:p>
                        <w:pPr>
                          <w:pStyle w:val="TableParagraph"/>
                          <w:spacing w:line="140" w:lineRule="exact"/>
                          <w:ind w:left="137" w:right="130"/>
                          <w:jc w:val="center"/>
                          <w:rPr>
                            <w:sz w:val="14"/>
                          </w:rPr>
                        </w:pPr>
                        <w:r>
                          <w:rPr>
                            <w:sz w:val="14"/>
                          </w:rPr>
                          <w:t>100ms</w:t>
                        </w:r>
                      </w:p>
                      <w:p>
                        <w:pPr>
                          <w:pStyle w:val="TableParagraph"/>
                          <w:spacing w:line="157" w:lineRule="exact"/>
                          <w:ind w:left="137" w:right="130"/>
                          <w:jc w:val="center"/>
                          <w:rPr>
                            <w:sz w:val="14"/>
                          </w:rPr>
                        </w:pPr>
                        <w:r>
                          <w:rPr>
                            <w:sz w:val="14"/>
                          </w:rPr>
                          <w:t>100ms</w:t>
                        </w:r>
                      </w:p>
                    </w:tc>
                  </w:tr>
                  <w:tr>
                    <w:trPr>
                      <w:trHeight w:val="476" w:hRule="atLeast"/>
                    </w:trPr>
                    <w:tc>
                      <w:tcPr>
                        <w:tcW w:w="1367" w:type="dxa"/>
                      </w:tcPr>
                      <w:p>
                        <w:pPr>
                          <w:pStyle w:val="TableParagraph"/>
                          <w:spacing w:line="140" w:lineRule="exact"/>
                          <w:ind w:left="118"/>
                          <w:jc w:val="left"/>
                          <w:rPr>
                            <w:sz w:val="14"/>
                          </w:rPr>
                        </w:pPr>
                        <w:r>
                          <w:rPr>
                            <w:sz w:val="14"/>
                          </w:rPr>
                          <w:t>Number of devices</w:t>
                        </w:r>
                      </w:p>
                      <w:p>
                        <w:pPr>
                          <w:pStyle w:val="TableParagraph"/>
                          <w:spacing w:line="160" w:lineRule="exact" w:before="2"/>
                          <w:ind w:left="118" w:right="219"/>
                          <w:jc w:val="left"/>
                          <w:rPr>
                            <w:sz w:val="14"/>
                          </w:rPr>
                        </w:pPr>
                        <w:r>
                          <w:rPr>
                            <w:sz w:val="14"/>
                          </w:rPr>
                          <w:t>Number of runs Simulation length</w:t>
                        </w:r>
                      </w:p>
                    </w:tc>
                    <w:tc>
                      <w:tcPr>
                        <w:tcW w:w="1586" w:type="dxa"/>
                      </w:tcPr>
                      <w:p>
                        <w:pPr>
                          <w:pStyle w:val="TableParagraph"/>
                          <w:spacing w:line="135" w:lineRule="exact"/>
                          <w:ind w:left="137" w:right="130"/>
                          <w:jc w:val="center"/>
                          <w:rPr>
                            <w:sz w:val="14"/>
                          </w:rPr>
                        </w:pPr>
                        <w:r>
                          <w:rPr>
                            <w:sz w:val="14"/>
                          </w:rPr>
                          <w:t>1 to 100 (in steps of 5)</w:t>
                        </w:r>
                      </w:p>
                      <w:p>
                        <w:pPr>
                          <w:pStyle w:val="TableParagraph"/>
                          <w:spacing w:line="163" w:lineRule="exact"/>
                          <w:ind w:left="137" w:right="130"/>
                          <w:jc w:val="center"/>
                          <w:rPr>
                            <w:rFonts w:ascii="Tahoma"/>
                            <w:sz w:val="14"/>
                          </w:rPr>
                        </w:pPr>
                        <w:r>
                          <w:rPr>
                            <w:rFonts w:ascii="Tahoma"/>
                            <w:w w:val="105"/>
                            <w:sz w:val="14"/>
                          </w:rPr>
                          <w:t>10000</w:t>
                        </w:r>
                      </w:p>
                      <w:p>
                        <w:pPr>
                          <w:pStyle w:val="TableParagraph"/>
                          <w:spacing w:line="157" w:lineRule="exact"/>
                          <w:ind w:left="137" w:right="130"/>
                          <w:jc w:val="center"/>
                          <w:rPr>
                            <w:sz w:val="14"/>
                          </w:rPr>
                        </w:pPr>
                        <w:r>
                          <w:rPr>
                            <w:sz w:val="14"/>
                          </w:rPr>
                          <w:t>5 s</w:t>
                        </w:r>
                      </w:p>
                    </w:tc>
                  </w:tr>
                </w:tbl>
                <w:p>
                  <w:pPr>
                    <w:pStyle w:val="BodyText"/>
                  </w:pPr>
                </w:p>
              </w:txbxContent>
            </v:textbox>
            <w10:wrap type="none"/>
          </v:shape>
        </w:pict>
      </w:r>
      <w:r>
        <w:rPr/>
        <w:t>TABLE I: Parameters used in simulation runs.</w:t>
      </w:r>
    </w:p>
    <w:p>
      <w:pPr>
        <w:pStyle w:val="BodyText"/>
      </w:pPr>
    </w:p>
    <w:p>
      <w:pPr>
        <w:pStyle w:val="BodyText"/>
        <w:spacing w:before="2"/>
        <w:rPr>
          <w:sz w:val="14"/>
        </w:rPr>
      </w:pPr>
      <w:r>
        <w:rPr/>
        <w:drawing>
          <wp:anchor distT="0" distB="0" distL="0" distR="0" allowOverlap="1" layoutInCell="1" locked="0" behindDoc="0" simplePos="0" relativeHeight="0">
            <wp:simplePos x="0" y="0"/>
            <wp:positionH relativeFrom="page">
              <wp:posOffset>4411938</wp:posOffset>
            </wp:positionH>
            <wp:positionV relativeFrom="paragraph">
              <wp:posOffset>128406</wp:posOffset>
            </wp:positionV>
            <wp:extent cx="2470358" cy="1845945"/>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2470358" cy="1845945"/>
                    </a:xfrm>
                    <a:prstGeom prst="rect">
                      <a:avLst/>
                    </a:prstGeom>
                  </pic:spPr>
                </pic:pic>
              </a:graphicData>
            </a:graphic>
          </wp:anchor>
        </w:drawing>
      </w:r>
    </w:p>
    <w:p>
      <w:pPr>
        <w:pStyle w:val="BodyText"/>
        <w:spacing w:line="228" w:lineRule="auto" w:before="174"/>
        <w:ind w:left="159" w:right="135"/>
        <w:jc w:val="both"/>
      </w:pPr>
      <w:r>
        <w:rPr/>
        <w:t>Fig. 2: Average latency in device discovery for various adver- tising intervals (</w:t>
      </w:r>
      <w:r>
        <w:rPr>
          <w:rFonts w:ascii="Georgia"/>
          <w:i/>
        </w:rPr>
        <w:t>A</w:t>
      </w:r>
      <w:r>
        <w:rPr>
          <w:i/>
          <w:vertAlign w:val="subscript"/>
        </w:rPr>
        <w:t>I</w:t>
      </w:r>
      <w:r>
        <w:rPr>
          <w:i/>
          <w:vertAlign w:val="baseline"/>
        </w:rPr>
        <w:t> </w:t>
      </w:r>
      <w:r>
        <w:rPr>
          <w:vertAlign w:val="baseline"/>
        </w:rPr>
        <w:t>) and various number of device.</w:t>
      </w:r>
    </w:p>
    <w:p>
      <w:pPr>
        <w:pStyle w:val="BodyText"/>
        <w:rPr>
          <w:sz w:val="24"/>
        </w:rPr>
      </w:pPr>
    </w:p>
    <w:p>
      <w:pPr>
        <w:pStyle w:val="BodyText"/>
        <w:rPr>
          <w:sz w:val="26"/>
        </w:rPr>
      </w:pPr>
    </w:p>
    <w:p>
      <w:pPr>
        <w:pStyle w:val="BodyText"/>
        <w:spacing w:line="228" w:lineRule="auto"/>
        <w:ind w:left="159" w:right="135"/>
        <w:jc w:val="both"/>
      </w:pPr>
      <w:r>
        <w:rPr>
          <w:spacing w:val="-3"/>
        </w:rPr>
        <w:t>However,</w:t>
      </w:r>
      <w:r>
        <w:rPr>
          <w:spacing w:val="-7"/>
        </w:rPr>
        <w:t> </w:t>
      </w:r>
      <w:r>
        <w:rPr/>
        <w:t>with</w:t>
      </w:r>
      <w:r>
        <w:rPr>
          <w:spacing w:val="-7"/>
        </w:rPr>
        <w:t> </w:t>
      </w:r>
      <w:r>
        <w:rPr/>
        <w:t>over</w:t>
      </w:r>
      <w:r>
        <w:rPr>
          <w:spacing w:val="-6"/>
        </w:rPr>
        <w:t> </w:t>
      </w:r>
      <w:r>
        <w:rPr>
          <w:rFonts w:ascii="Tahoma"/>
        </w:rPr>
        <w:t>40</w:t>
      </w:r>
      <w:r>
        <w:rPr>
          <w:rFonts w:ascii="Tahoma"/>
          <w:spacing w:val="-19"/>
        </w:rPr>
        <w:t> </w:t>
      </w:r>
      <w:r>
        <w:rPr/>
        <w:t>devices,</w:t>
      </w:r>
      <w:r>
        <w:rPr>
          <w:spacing w:val="-7"/>
        </w:rPr>
        <w:t> </w:t>
      </w:r>
      <w:r>
        <w:rPr/>
        <w:t>the</w:t>
      </w:r>
      <w:r>
        <w:rPr>
          <w:spacing w:val="-7"/>
        </w:rPr>
        <w:t> </w:t>
      </w:r>
      <w:r>
        <w:rPr/>
        <w:t>shortest</w:t>
      </w:r>
      <w:r>
        <w:rPr>
          <w:spacing w:val="-6"/>
        </w:rPr>
        <w:t> </w:t>
      </w:r>
      <w:r>
        <w:rPr/>
        <w:t>advertising</w:t>
      </w:r>
      <w:r>
        <w:rPr>
          <w:spacing w:val="-7"/>
        </w:rPr>
        <w:t> </w:t>
      </w:r>
      <w:r>
        <w:rPr>
          <w:spacing w:val="-3"/>
        </w:rPr>
        <w:t>interval </w:t>
      </w:r>
      <w:r>
        <w:rPr/>
        <w:t>no longer results in the fastest average discovery. This </w:t>
      </w:r>
      <w:r>
        <w:rPr>
          <w:spacing w:val="-7"/>
        </w:rPr>
        <w:t>is </w:t>
      </w:r>
      <w:r>
        <w:rPr/>
        <w:t>because, with smaller advertising intervals, devices </w:t>
      </w:r>
      <w:r>
        <w:rPr>
          <w:spacing w:val="-3"/>
        </w:rPr>
        <w:t>advertise </w:t>
      </w:r>
      <w:r>
        <w:rPr/>
        <w:t>too frequently. This results in a lot of collision at the scanning device due to simultaneous advertisement packets. As a result, the</w:t>
      </w:r>
      <w:r>
        <w:rPr>
          <w:spacing w:val="33"/>
        </w:rPr>
        <w:t> </w:t>
      </w:r>
      <w:r>
        <w:rPr/>
        <w:t>average</w:t>
      </w:r>
      <w:r>
        <w:rPr>
          <w:spacing w:val="34"/>
        </w:rPr>
        <w:t> </w:t>
      </w:r>
      <w:r>
        <w:rPr/>
        <w:t>discovery</w:t>
      </w:r>
      <w:r>
        <w:rPr>
          <w:spacing w:val="34"/>
        </w:rPr>
        <w:t> </w:t>
      </w:r>
      <w:r>
        <w:rPr/>
        <w:t>latency</w:t>
      </w:r>
      <w:r>
        <w:rPr>
          <w:spacing w:val="34"/>
        </w:rPr>
        <w:t> </w:t>
      </w:r>
      <w:r>
        <w:rPr/>
        <w:t>increases.</w:t>
      </w:r>
      <w:r>
        <w:rPr>
          <w:spacing w:val="34"/>
        </w:rPr>
        <w:t> </w:t>
      </w:r>
      <w:r>
        <w:rPr/>
        <w:t>Figure</w:t>
      </w:r>
      <w:r>
        <w:rPr>
          <w:spacing w:val="34"/>
        </w:rPr>
        <w:t> </w:t>
      </w:r>
      <w:r>
        <w:rPr/>
        <w:t>3</w:t>
      </w:r>
      <w:r>
        <w:rPr>
          <w:spacing w:val="33"/>
        </w:rPr>
        <w:t> </w:t>
      </w:r>
      <w:r>
        <w:rPr/>
        <w:t>shows</w:t>
      </w:r>
      <w:r>
        <w:rPr>
          <w:spacing w:val="34"/>
        </w:rPr>
        <w:t> </w:t>
      </w:r>
      <w:r>
        <w:rPr>
          <w:spacing w:val="-5"/>
        </w:rPr>
        <w:t>the</w:t>
      </w:r>
    </w:p>
    <w:p>
      <w:pPr>
        <w:spacing w:after="0" w:line="228" w:lineRule="auto"/>
        <w:jc w:val="both"/>
        <w:sectPr>
          <w:type w:val="continuous"/>
          <w:pgSz w:w="12240" w:h="15840"/>
          <w:pgMar w:top="920" w:bottom="280" w:left="820" w:right="680"/>
          <w:cols w:num="2" w:equalWidth="0">
            <w:col w:w="5242" w:space="159"/>
            <w:col w:w="5339"/>
          </w:cols>
        </w:sectPr>
      </w:pPr>
    </w:p>
    <w:p>
      <w:pPr>
        <w:pStyle w:val="BodyText"/>
        <w:spacing w:line="190" w:lineRule="exact"/>
        <w:ind w:left="159"/>
      </w:pPr>
      <w:r>
        <w:rPr/>
        <w:t>devices.</w:t>
      </w:r>
    </w:p>
    <w:p>
      <w:pPr>
        <w:pStyle w:val="BodyText"/>
        <w:spacing w:before="3"/>
      </w:pPr>
    </w:p>
    <w:p>
      <w:pPr>
        <w:pStyle w:val="ListParagraph"/>
        <w:numPr>
          <w:ilvl w:val="0"/>
          <w:numId w:val="3"/>
        </w:numPr>
        <w:tabs>
          <w:tab w:pos="439" w:val="left" w:leader="none"/>
        </w:tabs>
        <w:spacing w:line="240" w:lineRule="auto" w:before="0" w:after="0"/>
        <w:ind w:left="438" w:right="0" w:hanging="280"/>
        <w:jc w:val="both"/>
        <w:rPr>
          <w:i/>
          <w:sz w:val="20"/>
        </w:rPr>
      </w:pPr>
      <w:r>
        <w:rPr>
          <w:i/>
          <w:sz w:val="20"/>
        </w:rPr>
        <w:t>Simulation</w:t>
      </w:r>
      <w:r>
        <w:rPr>
          <w:i/>
          <w:spacing w:val="18"/>
          <w:sz w:val="20"/>
        </w:rPr>
        <w:t> </w:t>
      </w:r>
      <w:r>
        <w:rPr>
          <w:i/>
          <w:sz w:val="20"/>
        </w:rPr>
        <w:t>details</w:t>
      </w:r>
    </w:p>
    <w:p>
      <w:pPr>
        <w:pStyle w:val="BodyText"/>
        <w:spacing w:line="228" w:lineRule="auto" w:before="115"/>
        <w:ind w:left="159" w:right="38" w:firstLine="287"/>
        <w:jc w:val="both"/>
      </w:pPr>
      <w:r>
        <w:rPr/>
        <w:t>The simulations are conducted  in  </w:t>
      </w:r>
      <w:r>
        <w:rPr>
          <w:spacing w:val="4"/>
        </w:rPr>
        <w:t>M</w:t>
      </w:r>
      <w:r>
        <w:rPr>
          <w:spacing w:val="4"/>
          <w:sz w:val="16"/>
        </w:rPr>
        <w:t>ATLAB</w:t>
      </w:r>
      <w:r>
        <w:rPr>
          <w:spacing w:val="4"/>
        </w:rPr>
        <w:t>. </w:t>
      </w:r>
      <w:r>
        <w:rPr/>
        <w:t>First,  a  </w:t>
      </w:r>
      <w:r>
        <w:rPr>
          <w:spacing w:val="-3"/>
        </w:rPr>
        <w:t>list </w:t>
      </w:r>
      <w:r>
        <w:rPr/>
        <w:t>of transmitting intervals is generated for every </w:t>
      </w:r>
      <w:r>
        <w:rPr>
          <w:spacing w:val="-3"/>
        </w:rPr>
        <w:t>advertising </w:t>
      </w:r>
      <w:r>
        <w:rPr/>
        <w:t>device. Overlapping intervals between devices are </w:t>
      </w:r>
      <w:r>
        <w:rPr>
          <w:spacing w:val="-4"/>
        </w:rPr>
        <w:t>removed </w:t>
      </w:r>
      <w:r>
        <w:rPr/>
        <w:t>from the list of intervals. For the scanning device, a list </w:t>
      </w:r>
      <w:r>
        <w:rPr>
          <w:spacing w:val="-8"/>
        </w:rPr>
        <w:t>of </w:t>
      </w:r>
      <w:r>
        <w:rPr/>
        <w:t>scanning intervals is generated. The transmitting intervals </w:t>
      </w:r>
      <w:r>
        <w:rPr>
          <w:spacing w:val="-5"/>
        </w:rPr>
        <w:t>that </w:t>
      </w:r>
      <w:r>
        <w:rPr/>
        <w:t>are contained in a scanning interval are then filtered out. </w:t>
      </w:r>
      <w:r>
        <w:rPr>
          <w:spacing w:val="-4"/>
        </w:rPr>
        <w:t>From </w:t>
      </w:r>
      <w:r>
        <w:rPr/>
        <w:t>the resulting intervals, we compute two important metrics: average latency and reception rate. The average latency is </w:t>
      </w:r>
      <w:r>
        <w:rPr>
          <w:spacing w:val="-5"/>
        </w:rPr>
        <w:t>the </w:t>
      </w:r>
      <w:r>
        <w:rPr/>
        <w:t>time from the start of the first scan window until the </w:t>
      </w:r>
      <w:r>
        <w:rPr>
          <w:spacing w:val="-3"/>
        </w:rPr>
        <w:t>moment </w:t>
      </w:r>
      <w:r>
        <w:rPr/>
        <w:t>the first packet from a certain device is received. The</w:t>
      </w:r>
      <w:r>
        <w:rPr>
          <w:spacing w:val="-22"/>
        </w:rPr>
        <w:t> </w:t>
      </w:r>
      <w:r>
        <w:rPr/>
        <w:t>reception rate is the percentage of transmitted packets that is actually received by the scanning</w:t>
      </w:r>
      <w:r>
        <w:rPr>
          <w:spacing w:val="23"/>
        </w:rPr>
        <w:t> </w:t>
      </w:r>
      <w:r>
        <w:rPr/>
        <w:t>device.</w:t>
      </w:r>
    </w:p>
    <w:p>
      <w:pPr>
        <w:pStyle w:val="BodyText"/>
        <w:spacing w:line="228" w:lineRule="auto" w:before="125"/>
        <w:ind w:left="159" w:right="38" w:firstLine="287"/>
        <w:jc w:val="both"/>
      </w:pPr>
      <w:r>
        <w:rPr/>
        <w:t>The implementation assumes that there is one scanning device and a number of peripheral devices that are all adver- tising with the same interval and packet size. If two packets collide on the same channel, both packets are discarded. If a packet does not collide and is within a scanning interval, it is always assumed to be received i.e., we assume ideal channel conditions.</w:t>
      </w:r>
    </w:p>
    <w:p>
      <w:pPr>
        <w:pStyle w:val="BodyText"/>
        <w:spacing w:before="10"/>
      </w:pPr>
    </w:p>
    <w:p>
      <w:pPr>
        <w:pStyle w:val="ListParagraph"/>
        <w:numPr>
          <w:ilvl w:val="0"/>
          <w:numId w:val="3"/>
        </w:numPr>
        <w:tabs>
          <w:tab w:pos="439" w:val="left" w:leader="none"/>
        </w:tabs>
        <w:spacing w:line="240" w:lineRule="auto" w:before="0" w:after="0"/>
        <w:ind w:left="438" w:right="0" w:hanging="280"/>
        <w:jc w:val="both"/>
        <w:rPr>
          <w:i/>
          <w:sz w:val="20"/>
        </w:rPr>
      </w:pPr>
      <w:r>
        <w:rPr>
          <w:i/>
          <w:sz w:val="20"/>
        </w:rPr>
        <w:t>Simulation</w:t>
      </w:r>
      <w:r>
        <w:rPr>
          <w:i/>
          <w:spacing w:val="18"/>
          <w:sz w:val="20"/>
        </w:rPr>
        <w:t> </w:t>
      </w:r>
      <w:r>
        <w:rPr>
          <w:i/>
          <w:sz w:val="20"/>
        </w:rPr>
        <w:t>results</w:t>
      </w:r>
    </w:p>
    <w:p>
      <w:pPr>
        <w:pStyle w:val="BodyText"/>
        <w:spacing w:line="225" w:lineRule="exact" w:before="105"/>
        <w:ind w:left="447"/>
        <w:jc w:val="both"/>
      </w:pPr>
      <w:r>
        <w:rPr>
          <w:spacing w:val="-8"/>
        </w:rPr>
        <w:t>We  </w:t>
      </w:r>
      <w:r>
        <w:rPr/>
        <w:t>ran the simulations using the settings as listed in </w:t>
      </w:r>
      <w:r>
        <w:rPr>
          <w:spacing w:val="4"/>
        </w:rPr>
        <w:t> </w:t>
      </w:r>
      <w:r>
        <w:rPr>
          <w:spacing w:val="-4"/>
        </w:rPr>
        <w:t>Table</w:t>
      </w:r>
    </w:p>
    <w:p>
      <w:pPr>
        <w:pStyle w:val="ListParagraph"/>
        <w:numPr>
          <w:ilvl w:val="0"/>
          <w:numId w:val="4"/>
        </w:numPr>
        <w:tabs>
          <w:tab w:pos="337" w:val="left" w:leader="none"/>
        </w:tabs>
        <w:spacing w:line="228" w:lineRule="auto" w:before="4" w:after="0"/>
        <w:ind w:left="159" w:right="38" w:firstLine="0"/>
        <w:jc w:val="both"/>
        <w:rPr>
          <w:sz w:val="20"/>
        </w:rPr>
      </w:pPr>
      <w:r>
        <w:rPr>
          <w:sz w:val="20"/>
        </w:rPr>
        <w:t>In Figure 2, we can see how the discovery latency increases with the number of simultaneously advertising devices, </w:t>
      </w:r>
      <w:r>
        <w:rPr>
          <w:spacing w:val="-5"/>
          <w:sz w:val="20"/>
        </w:rPr>
        <w:t>and  </w:t>
      </w:r>
      <w:r>
        <w:rPr>
          <w:sz w:val="20"/>
        </w:rPr>
        <w:t>the</w:t>
      </w:r>
      <w:r>
        <w:rPr>
          <w:spacing w:val="15"/>
          <w:sz w:val="20"/>
        </w:rPr>
        <w:t> </w:t>
      </w:r>
      <w:r>
        <w:rPr>
          <w:sz w:val="20"/>
        </w:rPr>
        <w:t>discovery</w:t>
      </w:r>
      <w:r>
        <w:rPr>
          <w:spacing w:val="16"/>
          <w:sz w:val="20"/>
        </w:rPr>
        <w:t> </w:t>
      </w:r>
      <w:r>
        <w:rPr>
          <w:sz w:val="20"/>
        </w:rPr>
        <w:t>latency</w:t>
      </w:r>
      <w:r>
        <w:rPr>
          <w:spacing w:val="15"/>
          <w:sz w:val="20"/>
        </w:rPr>
        <w:t> </w:t>
      </w:r>
      <w:r>
        <w:rPr>
          <w:sz w:val="20"/>
        </w:rPr>
        <w:t>is</w:t>
      </w:r>
      <w:r>
        <w:rPr>
          <w:spacing w:val="16"/>
          <w:sz w:val="20"/>
        </w:rPr>
        <w:t> </w:t>
      </w:r>
      <w:r>
        <w:rPr>
          <w:sz w:val="20"/>
        </w:rPr>
        <w:t>less</w:t>
      </w:r>
      <w:r>
        <w:rPr>
          <w:spacing w:val="16"/>
          <w:sz w:val="20"/>
        </w:rPr>
        <w:t> </w:t>
      </w:r>
      <w:r>
        <w:rPr>
          <w:sz w:val="20"/>
        </w:rPr>
        <w:t>with</w:t>
      </w:r>
      <w:r>
        <w:rPr>
          <w:spacing w:val="15"/>
          <w:sz w:val="20"/>
        </w:rPr>
        <w:t> </w:t>
      </w:r>
      <w:r>
        <w:rPr>
          <w:sz w:val="20"/>
        </w:rPr>
        <w:t>smaller</w:t>
      </w:r>
      <w:r>
        <w:rPr>
          <w:spacing w:val="16"/>
          <w:sz w:val="20"/>
        </w:rPr>
        <w:t> </w:t>
      </w:r>
      <w:r>
        <w:rPr>
          <w:sz w:val="20"/>
        </w:rPr>
        <w:t>advertising</w:t>
      </w:r>
      <w:r>
        <w:rPr>
          <w:spacing w:val="16"/>
          <w:sz w:val="20"/>
        </w:rPr>
        <w:t> </w:t>
      </w:r>
      <w:r>
        <w:rPr>
          <w:spacing w:val="-3"/>
          <w:sz w:val="20"/>
        </w:rPr>
        <w:t>interval.</w:t>
      </w:r>
    </w:p>
    <w:p>
      <w:pPr>
        <w:pStyle w:val="BodyText"/>
        <w:spacing w:line="228" w:lineRule="auto" w:before="4"/>
        <w:ind w:left="159" w:right="135"/>
        <w:jc w:val="both"/>
      </w:pPr>
      <w:r>
        <w:rPr/>
        <w:br w:type="column"/>
      </w:r>
      <w:r>
        <w:rPr/>
        <w:t>reception rate for various advertising intervals for varying number of nodes. The lower the advertising interval, the reception rate decreases at a faster rate with increasing number of devices.</w:t>
      </w:r>
    </w:p>
    <w:p>
      <w:pPr>
        <w:pStyle w:val="BodyText"/>
        <w:spacing w:before="6"/>
      </w:pPr>
    </w:p>
    <w:p>
      <w:pPr>
        <w:pStyle w:val="ListParagraph"/>
        <w:numPr>
          <w:ilvl w:val="0"/>
          <w:numId w:val="3"/>
        </w:numPr>
        <w:tabs>
          <w:tab w:pos="439" w:val="left" w:leader="none"/>
        </w:tabs>
        <w:spacing w:line="240" w:lineRule="auto" w:before="0" w:after="0"/>
        <w:ind w:left="438" w:right="0" w:hanging="280"/>
        <w:jc w:val="both"/>
        <w:rPr>
          <w:i/>
          <w:sz w:val="20"/>
        </w:rPr>
      </w:pPr>
      <w:r>
        <w:rPr>
          <w:i/>
          <w:sz w:val="20"/>
        </w:rPr>
        <w:t>Experimental</w:t>
      </w:r>
      <w:r>
        <w:rPr>
          <w:i/>
          <w:spacing w:val="18"/>
          <w:sz w:val="20"/>
        </w:rPr>
        <w:t> </w:t>
      </w:r>
      <w:r>
        <w:rPr>
          <w:i/>
          <w:sz w:val="20"/>
        </w:rPr>
        <w:t>setup</w:t>
      </w:r>
    </w:p>
    <w:p>
      <w:pPr>
        <w:pStyle w:val="BodyText"/>
        <w:spacing w:line="228" w:lineRule="auto" w:before="115"/>
        <w:ind w:left="159" w:right="135" w:firstLine="287"/>
        <w:jc w:val="both"/>
      </w:pPr>
      <w:r>
        <w:rPr/>
        <w:t>The experiments were performed using BLE modules </w:t>
      </w:r>
      <w:r>
        <w:rPr>
          <w:spacing w:val="-4"/>
        </w:rPr>
        <w:t>from </w:t>
      </w:r>
      <w:r>
        <w:rPr/>
        <w:t>Bluegiga [19]. These modules combine 8051 </w:t>
      </w:r>
      <w:r>
        <w:rPr>
          <w:spacing w:val="-2"/>
        </w:rPr>
        <w:t>microcontroller </w:t>
      </w:r>
      <w:r>
        <w:rPr/>
        <w:t>with a Bluetooth transceiver. They are available in the </w:t>
      </w:r>
      <w:r>
        <w:rPr>
          <w:spacing w:val="-3"/>
        </w:rPr>
        <w:t>form   </w:t>
      </w:r>
      <w:r>
        <w:rPr/>
        <w:t>of</w:t>
      </w:r>
      <w:r>
        <w:rPr>
          <w:spacing w:val="33"/>
        </w:rPr>
        <w:t> </w:t>
      </w:r>
      <w:r>
        <w:rPr/>
        <w:t>a</w:t>
      </w:r>
      <w:r>
        <w:rPr>
          <w:spacing w:val="33"/>
        </w:rPr>
        <w:t> </w:t>
      </w:r>
      <w:r>
        <w:rPr/>
        <w:t>relatively</w:t>
      </w:r>
      <w:r>
        <w:rPr>
          <w:spacing w:val="33"/>
        </w:rPr>
        <w:t> </w:t>
      </w:r>
      <w:r>
        <w:rPr/>
        <w:t>inexpensive</w:t>
      </w:r>
      <w:r>
        <w:rPr>
          <w:spacing w:val="33"/>
        </w:rPr>
        <w:t> </w:t>
      </w:r>
      <w:r>
        <w:rPr/>
        <w:t>USB</w:t>
      </w:r>
      <w:r>
        <w:rPr>
          <w:spacing w:val="34"/>
        </w:rPr>
        <w:t> </w:t>
      </w:r>
      <w:r>
        <w:rPr/>
        <w:t>stick</w:t>
      </w:r>
      <w:r>
        <w:rPr>
          <w:spacing w:val="33"/>
        </w:rPr>
        <w:t> </w:t>
      </w:r>
      <w:r>
        <w:rPr/>
        <w:t>and</w:t>
      </w:r>
      <w:r>
        <w:rPr>
          <w:spacing w:val="33"/>
        </w:rPr>
        <w:t> </w:t>
      </w:r>
      <w:r>
        <w:rPr/>
        <w:t>as</w:t>
      </w:r>
      <w:r>
        <w:rPr>
          <w:spacing w:val="33"/>
        </w:rPr>
        <w:t> </w:t>
      </w:r>
      <w:r>
        <w:rPr/>
        <w:t>a</w:t>
      </w:r>
      <w:r>
        <w:rPr>
          <w:spacing w:val="34"/>
        </w:rPr>
        <w:t> </w:t>
      </w:r>
      <w:r>
        <w:rPr>
          <w:spacing w:val="-3"/>
        </w:rPr>
        <w:t>development</w:t>
      </w:r>
    </w:p>
    <w:p>
      <w:pPr>
        <w:pStyle w:val="BodyText"/>
      </w:pPr>
    </w:p>
    <w:p>
      <w:pPr>
        <w:pStyle w:val="BodyText"/>
        <w:spacing w:before="7"/>
        <w:rPr>
          <w:sz w:val="10"/>
        </w:rPr>
      </w:pPr>
      <w:r>
        <w:rPr/>
        <w:drawing>
          <wp:anchor distT="0" distB="0" distL="0" distR="0" allowOverlap="1" layoutInCell="1" locked="0" behindDoc="0" simplePos="0" relativeHeight="1">
            <wp:simplePos x="0" y="0"/>
            <wp:positionH relativeFrom="page">
              <wp:posOffset>4412369</wp:posOffset>
            </wp:positionH>
            <wp:positionV relativeFrom="paragraph">
              <wp:posOffset>102571</wp:posOffset>
            </wp:positionV>
            <wp:extent cx="2471118" cy="1845945"/>
            <wp:effectExtent l="0" t="0" r="0" b="0"/>
            <wp:wrapTopAndBottom/>
            <wp:docPr id="5" name="image3.png"/>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2471118" cy="1845945"/>
                    </a:xfrm>
                    <a:prstGeom prst="rect">
                      <a:avLst/>
                    </a:prstGeom>
                  </pic:spPr>
                </pic:pic>
              </a:graphicData>
            </a:graphic>
          </wp:anchor>
        </w:drawing>
      </w:r>
    </w:p>
    <w:p>
      <w:pPr>
        <w:pStyle w:val="BodyText"/>
        <w:spacing w:line="228" w:lineRule="auto" w:before="177"/>
        <w:ind w:left="159" w:right="135"/>
        <w:jc w:val="both"/>
      </w:pPr>
      <w:r>
        <w:rPr/>
        <w:t>Fig. 3: Average reception rate for various advertising intervals (</w:t>
      </w:r>
      <w:r>
        <w:rPr>
          <w:rFonts w:ascii="Georgia"/>
          <w:i/>
        </w:rPr>
        <w:t>A</w:t>
      </w:r>
      <w:r>
        <w:rPr>
          <w:i/>
          <w:vertAlign w:val="subscript"/>
        </w:rPr>
        <w:t>I</w:t>
      </w:r>
      <w:r>
        <w:rPr>
          <w:i/>
          <w:vertAlign w:val="baseline"/>
        </w:rPr>
        <w:t> </w:t>
      </w:r>
      <w:r>
        <w:rPr>
          <w:vertAlign w:val="baseline"/>
        </w:rPr>
        <w:t>) and various number of device.</w:t>
      </w:r>
    </w:p>
    <w:p>
      <w:pPr>
        <w:spacing w:after="0" w:line="228" w:lineRule="auto"/>
        <w:jc w:val="both"/>
        <w:sectPr>
          <w:type w:val="continuous"/>
          <w:pgSz w:w="12240" w:h="15840"/>
          <w:pgMar w:top="920" w:bottom="280" w:left="820" w:right="680"/>
          <w:cols w:num="2" w:equalWidth="0">
            <w:col w:w="5242" w:space="159"/>
            <w:col w:w="5339"/>
          </w:cols>
        </w:sectPr>
      </w:pPr>
    </w:p>
    <w:p>
      <w:pPr>
        <w:pStyle w:val="BodyText"/>
        <w:spacing w:before="5"/>
        <w:rPr>
          <w:sz w:val="3"/>
        </w:rPr>
      </w:pPr>
    </w:p>
    <w:p>
      <w:pPr>
        <w:pStyle w:val="BodyText"/>
        <w:ind w:left="789"/>
      </w:pPr>
      <w:r>
        <w:rPr/>
        <w:drawing>
          <wp:inline distT="0" distB="0" distL="0" distR="0">
            <wp:extent cx="2394775" cy="1337309"/>
            <wp:effectExtent l="0" t="0" r="0" b="0"/>
            <wp:docPr id="7" name="image4.jpeg"/>
            <wp:cNvGraphicFramePr>
              <a:graphicFrameLocks noChangeAspect="1"/>
            </wp:cNvGraphicFramePr>
            <a:graphic>
              <a:graphicData uri="http://schemas.openxmlformats.org/drawingml/2006/picture">
                <pic:pic>
                  <pic:nvPicPr>
                    <pic:cNvPr id="8" name="image4.jpeg"/>
                    <pic:cNvPicPr/>
                  </pic:nvPicPr>
                  <pic:blipFill>
                    <a:blip r:embed="rId8" cstate="print"/>
                    <a:stretch>
                      <a:fillRect/>
                    </a:stretch>
                  </pic:blipFill>
                  <pic:spPr>
                    <a:xfrm>
                      <a:off x="0" y="0"/>
                      <a:ext cx="2394775" cy="1337309"/>
                    </a:xfrm>
                    <a:prstGeom prst="rect">
                      <a:avLst/>
                    </a:prstGeom>
                  </pic:spPr>
                </pic:pic>
              </a:graphicData>
            </a:graphic>
          </wp:inline>
        </w:drawing>
      </w:r>
      <w:r>
        <w:rPr/>
      </w:r>
    </w:p>
    <w:p>
      <w:pPr>
        <w:pStyle w:val="BodyText"/>
        <w:spacing w:before="115"/>
        <w:ind w:left="780" w:right="661"/>
        <w:jc w:val="center"/>
      </w:pPr>
      <w:r>
        <w:rPr/>
        <w:t>Fig. 4: Experimental setup.</w:t>
      </w:r>
    </w:p>
    <w:p>
      <w:pPr>
        <w:pStyle w:val="BodyText"/>
      </w:pPr>
    </w:p>
    <w:p>
      <w:pPr>
        <w:pStyle w:val="BodyText"/>
        <w:spacing w:before="1"/>
      </w:pPr>
      <w:r>
        <w:rPr/>
        <w:drawing>
          <wp:anchor distT="0" distB="0" distL="0" distR="0" allowOverlap="1" layoutInCell="1" locked="0" behindDoc="0" simplePos="0" relativeHeight="3">
            <wp:simplePos x="0" y="0"/>
            <wp:positionH relativeFrom="page">
              <wp:posOffset>877392</wp:posOffset>
            </wp:positionH>
            <wp:positionV relativeFrom="paragraph">
              <wp:posOffset>171848</wp:posOffset>
            </wp:positionV>
            <wp:extent cx="2630900" cy="1555908"/>
            <wp:effectExtent l="0" t="0" r="0" b="0"/>
            <wp:wrapTopAndBottom/>
            <wp:docPr id="9" name="image5.png"/>
            <wp:cNvGraphicFramePr>
              <a:graphicFrameLocks noChangeAspect="1"/>
            </wp:cNvGraphicFramePr>
            <a:graphic>
              <a:graphicData uri="http://schemas.openxmlformats.org/drawingml/2006/picture">
                <pic:pic>
                  <pic:nvPicPr>
                    <pic:cNvPr id="10" name="image5.png"/>
                    <pic:cNvPicPr/>
                  </pic:nvPicPr>
                  <pic:blipFill>
                    <a:blip r:embed="rId9" cstate="print"/>
                    <a:stretch>
                      <a:fillRect/>
                    </a:stretch>
                  </pic:blipFill>
                  <pic:spPr>
                    <a:xfrm>
                      <a:off x="0" y="0"/>
                      <a:ext cx="2630900" cy="1555908"/>
                    </a:xfrm>
                    <a:prstGeom prst="rect">
                      <a:avLst/>
                    </a:prstGeom>
                  </pic:spPr>
                </pic:pic>
              </a:graphicData>
            </a:graphic>
          </wp:anchor>
        </w:drawing>
      </w:r>
    </w:p>
    <w:p>
      <w:pPr>
        <w:pStyle w:val="BodyText"/>
        <w:spacing w:before="142"/>
        <w:ind w:left="780" w:right="661"/>
        <w:jc w:val="center"/>
      </w:pPr>
      <w:r>
        <w:rPr/>
        <w:t>Fig. 5: Device layouts used in the experiments.</w:t>
      </w:r>
    </w:p>
    <w:p>
      <w:pPr>
        <w:pStyle w:val="BodyText"/>
        <w:rPr>
          <w:sz w:val="24"/>
        </w:rPr>
      </w:pPr>
    </w:p>
    <w:p>
      <w:pPr>
        <w:pStyle w:val="BodyText"/>
        <w:spacing w:before="11"/>
        <w:rPr>
          <w:sz w:val="32"/>
        </w:rPr>
      </w:pPr>
    </w:p>
    <w:p>
      <w:pPr>
        <w:pStyle w:val="BodyText"/>
        <w:spacing w:line="228" w:lineRule="auto"/>
        <w:ind w:left="159" w:right="38"/>
        <w:jc w:val="both"/>
      </w:pPr>
      <w:r>
        <w:rPr/>
        <w:t>kit allowing for easy energy measurements. The modules can be programmed using BGscript, which is a module-specific scripting language.</w:t>
      </w:r>
    </w:p>
    <w:p>
      <w:pPr>
        <w:pStyle w:val="BodyText"/>
        <w:spacing w:line="228" w:lineRule="auto" w:before="171"/>
        <w:ind w:left="159" w:right="38" w:firstLine="287"/>
        <w:jc w:val="both"/>
      </w:pPr>
      <w:r>
        <w:rPr/>
        <w:t>There are two ‘devices under test’: a central (master) and a peripheral</w:t>
      </w:r>
      <w:r>
        <w:rPr>
          <w:spacing w:val="-5"/>
        </w:rPr>
        <w:t> </w:t>
      </w:r>
      <w:r>
        <w:rPr/>
        <w:t>device</w:t>
      </w:r>
      <w:r>
        <w:rPr>
          <w:spacing w:val="-4"/>
        </w:rPr>
        <w:t> </w:t>
      </w:r>
      <w:r>
        <w:rPr/>
        <w:t>(slave).</w:t>
      </w:r>
      <w:r>
        <w:rPr>
          <w:spacing w:val="-4"/>
        </w:rPr>
        <w:t> </w:t>
      </w:r>
      <w:r>
        <w:rPr/>
        <w:t>Both</w:t>
      </w:r>
      <w:r>
        <w:rPr>
          <w:spacing w:val="-5"/>
        </w:rPr>
        <w:t> </w:t>
      </w:r>
      <w:r>
        <w:rPr/>
        <w:t>are</w:t>
      </w:r>
      <w:r>
        <w:rPr>
          <w:spacing w:val="-4"/>
        </w:rPr>
        <w:t> </w:t>
      </w:r>
      <w:r>
        <w:rPr/>
        <w:t>powered</w:t>
      </w:r>
      <w:r>
        <w:rPr>
          <w:spacing w:val="-4"/>
        </w:rPr>
        <w:t> </w:t>
      </w:r>
      <w:r>
        <w:rPr/>
        <w:t>via</w:t>
      </w:r>
      <w:r>
        <w:rPr>
          <w:spacing w:val="-4"/>
        </w:rPr>
        <w:t> </w:t>
      </w:r>
      <w:r>
        <w:rPr/>
        <w:t>a</w:t>
      </w:r>
      <w:r>
        <w:rPr>
          <w:spacing w:val="-5"/>
        </w:rPr>
        <w:t> </w:t>
      </w:r>
      <w:r>
        <w:rPr/>
        <w:t>power</w:t>
      </w:r>
      <w:r>
        <w:rPr>
          <w:spacing w:val="-4"/>
        </w:rPr>
        <w:t> </w:t>
      </w:r>
      <w:r>
        <w:rPr/>
        <w:t>supply and connected to an  oscilloscope  for  power  </w:t>
      </w:r>
      <w:r>
        <w:rPr>
          <w:spacing w:val="-2"/>
        </w:rPr>
        <w:t>measurement.  </w:t>
      </w:r>
      <w:r>
        <w:rPr/>
        <w:t>In addition, the central device is connected to a Matlab application via USB. It is also connected via a GPIO pin to </w:t>
      </w:r>
      <w:r>
        <w:rPr>
          <w:spacing w:val="-13"/>
        </w:rPr>
        <w:t>a </w:t>
      </w:r>
      <w:r>
        <w:rPr/>
        <w:t>separate</w:t>
      </w:r>
      <w:r>
        <w:rPr>
          <w:spacing w:val="17"/>
        </w:rPr>
        <w:t> </w:t>
      </w:r>
      <w:r>
        <w:rPr/>
        <w:t>oscilloscope</w:t>
      </w:r>
      <w:r>
        <w:rPr>
          <w:spacing w:val="18"/>
        </w:rPr>
        <w:t> </w:t>
      </w:r>
      <w:r>
        <w:rPr/>
        <w:t>channel</w:t>
      </w:r>
      <w:r>
        <w:rPr>
          <w:spacing w:val="18"/>
        </w:rPr>
        <w:t> </w:t>
      </w:r>
      <w:r>
        <w:rPr/>
        <w:t>for</w:t>
      </w:r>
      <w:r>
        <w:rPr>
          <w:spacing w:val="18"/>
        </w:rPr>
        <w:t> </w:t>
      </w:r>
      <w:r>
        <w:rPr/>
        <w:t>sending</w:t>
      </w:r>
      <w:r>
        <w:rPr>
          <w:spacing w:val="17"/>
        </w:rPr>
        <w:t> </w:t>
      </w:r>
      <w:r>
        <w:rPr/>
        <w:t>trigger</w:t>
      </w:r>
      <w:r>
        <w:rPr>
          <w:spacing w:val="18"/>
        </w:rPr>
        <w:t> </w:t>
      </w:r>
      <w:r>
        <w:rPr/>
        <w:t>pulses.</w:t>
      </w:r>
    </w:p>
    <w:p>
      <w:pPr>
        <w:pStyle w:val="ListParagraph"/>
        <w:numPr>
          <w:ilvl w:val="1"/>
          <w:numId w:val="3"/>
        </w:numPr>
        <w:tabs>
          <w:tab w:pos="667" w:val="left" w:leader="none"/>
        </w:tabs>
        <w:spacing w:line="228" w:lineRule="auto" w:before="184" w:after="0"/>
        <w:ind w:left="159" w:right="38" w:firstLine="287"/>
        <w:jc w:val="both"/>
        <w:rPr>
          <w:sz w:val="20"/>
        </w:rPr>
      </w:pPr>
      <w:r>
        <w:rPr>
          <w:i/>
          <w:sz w:val="20"/>
        </w:rPr>
        <w:t>Interference generating devices: </w:t>
      </w:r>
      <w:r>
        <w:rPr>
          <w:sz w:val="20"/>
        </w:rPr>
        <w:t>The interference </w:t>
      </w:r>
      <w:r>
        <w:rPr>
          <w:spacing w:val="-4"/>
          <w:sz w:val="20"/>
        </w:rPr>
        <w:t>gen- </w:t>
      </w:r>
      <w:r>
        <w:rPr>
          <w:sz w:val="20"/>
        </w:rPr>
        <w:t>erating devices work autonomously and are only connected </w:t>
      </w:r>
      <w:r>
        <w:rPr>
          <w:spacing w:val="-6"/>
          <w:sz w:val="20"/>
        </w:rPr>
        <w:t>to </w:t>
      </w:r>
      <w:r>
        <w:rPr>
          <w:sz w:val="20"/>
        </w:rPr>
        <w:t>a power supply. By default, all the devices are in </w:t>
      </w:r>
      <w:r>
        <w:rPr>
          <w:spacing w:val="-3"/>
          <w:sz w:val="20"/>
        </w:rPr>
        <w:t>advertising </w:t>
      </w:r>
      <w:r>
        <w:rPr>
          <w:sz w:val="20"/>
        </w:rPr>
        <w:t>mode. A control application is used to switch them to </w:t>
      </w:r>
      <w:r>
        <w:rPr>
          <w:spacing w:val="-3"/>
          <w:sz w:val="20"/>
        </w:rPr>
        <w:t>data </w:t>
      </w:r>
      <w:r>
        <w:rPr>
          <w:sz w:val="20"/>
        </w:rPr>
        <w:t>transfer mode when needed. In data transfer mode, the </w:t>
      </w:r>
      <w:r>
        <w:rPr>
          <w:spacing w:val="-3"/>
          <w:sz w:val="20"/>
        </w:rPr>
        <w:t>devices </w:t>
      </w:r>
      <w:r>
        <w:rPr>
          <w:sz w:val="20"/>
        </w:rPr>
        <w:t>transmit at the maximum achievable throughput, which </w:t>
      </w:r>
      <w:r>
        <w:rPr>
          <w:spacing w:val="-8"/>
          <w:sz w:val="20"/>
        </w:rPr>
        <w:t>is </w:t>
      </w:r>
      <w:r>
        <w:rPr>
          <w:sz w:val="20"/>
        </w:rPr>
        <w:t>around </w:t>
      </w:r>
      <w:r>
        <w:rPr>
          <w:rFonts w:ascii="Tahoma"/>
          <w:sz w:val="20"/>
        </w:rPr>
        <w:t>100 </w:t>
      </w:r>
      <w:r>
        <w:rPr>
          <w:sz w:val="20"/>
        </w:rPr>
        <w:t>kbps [17], [20]. </w:t>
      </w:r>
      <w:r>
        <w:rPr>
          <w:spacing w:val="-8"/>
          <w:sz w:val="20"/>
        </w:rPr>
        <w:t>We </w:t>
      </w:r>
      <w:r>
        <w:rPr>
          <w:sz w:val="20"/>
        </w:rPr>
        <w:t>used up to 15 pairs</w:t>
      </w:r>
      <w:r>
        <w:rPr>
          <w:sz w:val="20"/>
          <w:vertAlign w:val="superscript"/>
        </w:rPr>
        <w:t>1</w:t>
      </w:r>
      <w:r>
        <w:rPr>
          <w:sz w:val="20"/>
          <w:vertAlign w:val="baseline"/>
        </w:rPr>
        <w:t> of interference generating</w:t>
      </w:r>
      <w:r>
        <w:rPr>
          <w:spacing w:val="-13"/>
          <w:sz w:val="20"/>
          <w:vertAlign w:val="baseline"/>
        </w:rPr>
        <w:t> </w:t>
      </w:r>
      <w:r>
        <w:rPr>
          <w:sz w:val="20"/>
          <w:vertAlign w:val="baseline"/>
        </w:rPr>
        <w:t>devices.</w:t>
      </w:r>
    </w:p>
    <w:p>
      <w:pPr>
        <w:pStyle w:val="ListParagraph"/>
        <w:numPr>
          <w:ilvl w:val="1"/>
          <w:numId w:val="3"/>
        </w:numPr>
        <w:tabs>
          <w:tab w:pos="667" w:val="left" w:leader="none"/>
        </w:tabs>
        <w:spacing w:line="228" w:lineRule="auto" w:before="172" w:after="0"/>
        <w:ind w:left="159" w:right="38" w:firstLine="287"/>
        <w:jc w:val="both"/>
        <w:rPr>
          <w:sz w:val="20"/>
        </w:rPr>
      </w:pPr>
      <w:r>
        <w:rPr>
          <w:i/>
          <w:sz w:val="20"/>
        </w:rPr>
        <w:t>Energy measurement: </w:t>
      </w:r>
      <w:r>
        <w:rPr>
          <w:sz w:val="20"/>
        </w:rPr>
        <w:t>The BLE113 development </w:t>
      </w:r>
      <w:r>
        <w:rPr>
          <w:spacing w:val="-3"/>
          <w:sz w:val="20"/>
        </w:rPr>
        <w:t>board </w:t>
      </w:r>
      <w:r>
        <w:rPr>
          <w:sz w:val="20"/>
        </w:rPr>
        <w:t>from Bluegiga is equipped with a current measurement circuit. This circuit consists of a shunt resistor and an instrumentation amplifier, which measures the current flowing to the </w:t>
      </w:r>
      <w:r>
        <w:rPr>
          <w:spacing w:val="-3"/>
          <w:sz w:val="20"/>
        </w:rPr>
        <w:t>module </w:t>
      </w:r>
      <w:r>
        <w:rPr>
          <w:sz w:val="20"/>
        </w:rPr>
        <w:t>and outputs this as a voltage. This voltage is measured and </w:t>
      </w:r>
      <w:r>
        <w:rPr>
          <w:spacing w:val="-5"/>
          <w:sz w:val="20"/>
        </w:rPr>
        <w:t>the </w:t>
      </w:r>
      <w:r>
        <w:rPr>
          <w:sz w:val="20"/>
        </w:rPr>
        <w:t>current</w:t>
      </w:r>
      <w:r>
        <w:rPr>
          <w:spacing w:val="-5"/>
          <w:sz w:val="20"/>
        </w:rPr>
        <w:t> </w:t>
      </w:r>
      <w:r>
        <w:rPr>
          <w:sz w:val="20"/>
        </w:rPr>
        <w:t>can</w:t>
      </w:r>
      <w:r>
        <w:rPr>
          <w:spacing w:val="-4"/>
          <w:sz w:val="20"/>
        </w:rPr>
        <w:t> </w:t>
      </w:r>
      <w:r>
        <w:rPr>
          <w:sz w:val="20"/>
        </w:rPr>
        <w:t>be</w:t>
      </w:r>
      <w:r>
        <w:rPr>
          <w:spacing w:val="-4"/>
          <w:sz w:val="20"/>
        </w:rPr>
        <w:t> </w:t>
      </w:r>
      <w:r>
        <w:rPr>
          <w:sz w:val="20"/>
        </w:rPr>
        <w:t>calculated</w:t>
      </w:r>
      <w:r>
        <w:rPr>
          <w:spacing w:val="-4"/>
          <w:sz w:val="20"/>
        </w:rPr>
        <w:t> </w:t>
      </w:r>
      <w:r>
        <w:rPr>
          <w:sz w:val="20"/>
        </w:rPr>
        <w:t>from</w:t>
      </w:r>
      <w:r>
        <w:rPr>
          <w:spacing w:val="-4"/>
          <w:sz w:val="20"/>
        </w:rPr>
        <w:t> </w:t>
      </w:r>
      <w:r>
        <w:rPr>
          <w:sz w:val="20"/>
        </w:rPr>
        <w:t>this</w:t>
      </w:r>
      <w:r>
        <w:rPr>
          <w:spacing w:val="-5"/>
          <w:sz w:val="20"/>
        </w:rPr>
        <w:t> </w:t>
      </w:r>
      <w:r>
        <w:rPr>
          <w:sz w:val="20"/>
        </w:rPr>
        <w:t>voltage</w:t>
      </w:r>
      <w:r>
        <w:rPr>
          <w:spacing w:val="-5"/>
          <w:sz w:val="20"/>
        </w:rPr>
        <w:t> </w:t>
      </w:r>
      <w:r>
        <w:rPr>
          <w:sz w:val="20"/>
        </w:rPr>
        <w:t>using</w:t>
      </w:r>
      <w:r>
        <w:rPr>
          <w:spacing w:val="-4"/>
          <w:sz w:val="20"/>
        </w:rPr>
        <w:t> </w:t>
      </w:r>
      <w:r>
        <w:rPr>
          <w:sz w:val="20"/>
        </w:rPr>
        <w:t>the</w:t>
      </w:r>
      <w:r>
        <w:rPr>
          <w:spacing w:val="-4"/>
          <w:sz w:val="20"/>
        </w:rPr>
        <w:t> </w:t>
      </w:r>
      <w:r>
        <w:rPr>
          <w:spacing w:val="-3"/>
          <w:sz w:val="20"/>
        </w:rPr>
        <w:t>expression</w:t>
      </w:r>
    </w:p>
    <w:p>
      <w:pPr>
        <w:pStyle w:val="BodyText"/>
        <w:spacing w:line="267" w:lineRule="exact"/>
        <w:ind w:left="159"/>
        <w:jc w:val="both"/>
      </w:pPr>
      <w:r>
        <w:rPr/>
        <w:pict>
          <v:shape style="position:absolute;margin-left:77.192001pt;margin-top:7.331351pt;width:7.95pt;height:7pt;mso-position-horizontal-relative:page;mso-position-vertical-relative:paragraph;z-index:-16447488" type="#_x0000_t202" filled="false" stroked="false">
            <v:textbox inset="0,0,0,0">
              <w:txbxContent>
                <w:p>
                  <w:pPr>
                    <w:spacing w:line="134" w:lineRule="exact" w:before="0"/>
                    <w:ind w:left="0" w:right="0" w:firstLine="0"/>
                    <w:jc w:val="left"/>
                    <w:rPr>
                      <w:rFonts w:ascii="Tahoma"/>
                      <w:sz w:val="14"/>
                    </w:rPr>
                  </w:pPr>
                  <w:r>
                    <w:rPr>
                      <w:rFonts w:ascii="Tahoma"/>
                      <w:sz w:val="14"/>
                    </w:rPr>
                    <w:t>30</w:t>
                  </w:r>
                </w:p>
              </w:txbxContent>
            </v:textbox>
            <w10:wrap type="none"/>
          </v:shape>
        </w:pict>
      </w:r>
      <w:r>
        <w:rPr>
          <w:rFonts w:ascii="Georgia" w:hAnsi="Georgia"/>
          <w:i/>
        </w:rPr>
        <w:t>I</w:t>
      </w:r>
      <w:r>
        <w:rPr>
          <w:rFonts w:ascii="Georgia" w:hAnsi="Georgia"/>
          <w:i/>
          <w:spacing w:val="24"/>
        </w:rPr>
        <w:t> </w:t>
      </w:r>
      <w:r>
        <w:rPr>
          <w:rFonts w:ascii="Tahoma" w:hAnsi="Tahoma"/>
        </w:rPr>
        <w:t>=</w:t>
      </w:r>
      <w:r>
        <w:rPr>
          <w:rFonts w:ascii="Tahoma" w:hAnsi="Tahoma"/>
          <w:spacing w:val="20"/>
        </w:rPr>
        <w:t> </w:t>
      </w:r>
      <w:r>
        <w:rPr>
          <w:rFonts w:ascii="Tahoma" w:hAnsi="Tahoma"/>
          <w:u w:val="single"/>
          <w:vertAlign w:val="superscript"/>
        </w:rPr>
        <w:t>3</w:t>
      </w:r>
      <w:r>
        <w:rPr>
          <w:i/>
          <w:u w:val="single"/>
          <w:vertAlign w:val="superscript"/>
        </w:rPr>
        <w:t>.</w:t>
      </w:r>
      <w:r>
        <w:rPr>
          <w:rFonts w:ascii="Tahoma" w:hAnsi="Tahoma"/>
          <w:u w:val="single"/>
          <w:vertAlign w:val="superscript"/>
        </w:rPr>
        <w:t>3</w:t>
      </w:r>
      <w:r>
        <w:rPr>
          <w:rFonts w:ascii="Meiryo" w:hAnsi="Meiryo"/>
          <w:i/>
          <w:u w:val="single"/>
          <w:vertAlign w:val="superscript"/>
        </w:rPr>
        <w:t>−</w:t>
      </w:r>
      <w:r>
        <w:rPr>
          <w:i/>
          <w:u w:val="single"/>
          <w:vertAlign w:val="superscript"/>
        </w:rPr>
        <w:t>V</w:t>
      </w:r>
      <w:r>
        <w:rPr>
          <w:rFonts w:ascii="Arial" w:hAnsi="Arial"/>
          <w:position w:val="6"/>
          <w:sz w:val="10"/>
          <w:u w:val="single"/>
          <w:vertAlign w:val="baseline"/>
        </w:rPr>
        <w:t>0</w:t>
      </w:r>
      <w:r>
        <w:rPr>
          <w:rFonts w:ascii="Arial" w:hAnsi="Arial"/>
          <w:spacing w:val="7"/>
          <w:position w:val="6"/>
          <w:sz w:val="10"/>
          <w:vertAlign w:val="baseline"/>
        </w:rPr>
        <w:t> </w:t>
      </w:r>
      <w:r>
        <w:rPr>
          <w:vertAlign w:val="baseline"/>
        </w:rPr>
        <w:t>,</w:t>
      </w:r>
      <w:r>
        <w:rPr>
          <w:spacing w:val="18"/>
          <w:vertAlign w:val="baseline"/>
        </w:rPr>
        <w:t> </w:t>
      </w:r>
      <w:r>
        <w:rPr>
          <w:vertAlign w:val="baseline"/>
        </w:rPr>
        <w:t>where</w:t>
      </w:r>
      <w:r>
        <w:rPr>
          <w:spacing w:val="18"/>
          <w:vertAlign w:val="baseline"/>
        </w:rPr>
        <w:t> </w:t>
      </w:r>
      <w:r>
        <w:rPr>
          <w:rFonts w:ascii="Georgia" w:hAnsi="Georgia"/>
          <w:i/>
          <w:vertAlign w:val="baseline"/>
        </w:rPr>
        <w:t>I</w:t>
      </w:r>
      <w:r>
        <w:rPr>
          <w:rFonts w:ascii="Georgia" w:hAnsi="Georgia"/>
          <w:i/>
          <w:spacing w:val="35"/>
          <w:vertAlign w:val="baseline"/>
        </w:rPr>
        <w:t> </w:t>
      </w:r>
      <w:r>
        <w:rPr>
          <w:vertAlign w:val="baseline"/>
        </w:rPr>
        <w:t>is</w:t>
      </w:r>
      <w:r>
        <w:rPr>
          <w:spacing w:val="18"/>
          <w:vertAlign w:val="baseline"/>
        </w:rPr>
        <w:t> </w:t>
      </w:r>
      <w:r>
        <w:rPr>
          <w:vertAlign w:val="baseline"/>
        </w:rPr>
        <w:t>the</w:t>
      </w:r>
      <w:r>
        <w:rPr>
          <w:spacing w:val="18"/>
          <w:vertAlign w:val="baseline"/>
        </w:rPr>
        <w:t> </w:t>
      </w:r>
      <w:r>
        <w:rPr>
          <w:vertAlign w:val="baseline"/>
        </w:rPr>
        <w:t>current</w:t>
      </w:r>
      <w:r>
        <w:rPr>
          <w:spacing w:val="18"/>
          <w:vertAlign w:val="baseline"/>
        </w:rPr>
        <w:t> </w:t>
      </w:r>
      <w:r>
        <w:rPr>
          <w:vertAlign w:val="baseline"/>
        </w:rPr>
        <w:t>flowing</w:t>
      </w:r>
      <w:r>
        <w:rPr>
          <w:spacing w:val="17"/>
          <w:vertAlign w:val="baseline"/>
        </w:rPr>
        <w:t> </w:t>
      </w:r>
      <w:r>
        <w:rPr>
          <w:vertAlign w:val="baseline"/>
        </w:rPr>
        <w:t>to</w:t>
      </w:r>
      <w:r>
        <w:rPr>
          <w:spacing w:val="18"/>
          <w:vertAlign w:val="baseline"/>
        </w:rPr>
        <w:t> </w:t>
      </w:r>
      <w:r>
        <w:rPr>
          <w:vertAlign w:val="baseline"/>
        </w:rPr>
        <w:t>the</w:t>
      </w:r>
      <w:r>
        <w:rPr>
          <w:spacing w:val="18"/>
          <w:vertAlign w:val="baseline"/>
        </w:rPr>
        <w:t> </w:t>
      </w:r>
      <w:r>
        <w:rPr>
          <w:vertAlign w:val="baseline"/>
        </w:rPr>
        <w:t>module</w:t>
      </w:r>
      <w:r>
        <w:rPr>
          <w:spacing w:val="18"/>
          <w:vertAlign w:val="baseline"/>
        </w:rPr>
        <w:t> </w:t>
      </w:r>
      <w:r>
        <w:rPr>
          <w:vertAlign w:val="baseline"/>
        </w:rPr>
        <w:t>and</w:t>
      </w:r>
    </w:p>
    <w:p>
      <w:pPr>
        <w:pStyle w:val="BodyText"/>
        <w:spacing w:line="166" w:lineRule="exact"/>
        <w:ind w:left="159"/>
        <w:jc w:val="both"/>
        <w:rPr>
          <w:rFonts w:ascii="Georgia"/>
          <w:i/>
        </w:rPr>
      </w:pPr>
      <w:r>
        <w:rPr>
          <w:rFonts w:ascii="Georgia"/>
          <w:i/>
        </w:rPr>
        <w:t>V</w:t>
      </w:r>
      <w:r>
        <w:rPr>
          <w:rFonts w:ascii="Tahoma"/>
          <w:vertAlign w:val="subscript"/>
        </w:rPr>
        <w:t>0</w:t>
      </w:r>
      <w:r>
        <w:rPr>
          <w:rFonts w:ascii="Tahoma"/>
          <w:spacing w:val="11"/>
          <w:vertAlign w:val="baseline"/>
        </w:rPr>
        <w:t> </w:t>
      </w:r>
      <w:r>
        <w:rPr>
          <w:vertAlign w:val="baseline"/>
        </w:rPr>
        <w:t>the</w:t>
      </w:r>
      <w:r>
        <w:rPr>
          <w:spacing w:val="14"/>
          <w:vertAlign w:val="baseline"/>
        </w:rPr>
        <w:t> </w:t>
      </w:r>
      <w:r>
        <w:rPr>
          <w:vertAlign w:val="baseline"/>
        </w:rPr>
        <w:t>measured</w:t>
      </w:r>
      <w:r>
        <w:rPr>
          <w:spacing w:val="15"/>
          <w:vertAlign w:val="baseline"/>
        </w:rPr>
        <w:t> </w:t>
      </w:r>
      <w:r>
        <w:rPr>
          <w:vertAlign w:val="baseline"/>
        </w:rPr>
        <w:t>voltage.</w:t>
      </w:r>
      <w:r>
        <w:rPr>
          <w:spacing w:val="14"/>
          <w:vertAlign w:val="baseline"/>
        </w:rPr>
        <w:t> </w:t>
      </w:r>
      <w:r>
        <w:rPr>
          <w:vertAlign w:val="baseline"/>
        </w:rPr>
        <w:t>The</w:t>
      </w:r>
      <w:r>
        <w:rPr>
          <w:spacing w:val="15"/>
          <w:vertAlign w:val="baseline"/>
        </w:rPr>
        <w:t> </w:t>
      </w:r>
      <w:r>
        <w:rPr>
          <w:vertAlign w:val="baseline"/>
        </w:rPr>
        <w:t>module</w:t>
      </w:r>
      <w:r>
        <w:rPr>
          <w:spacing w:val="14"/>
          <w:vertAlign w:val="baseline"/>
        </w:rPr>
        <w:t> </w:t>
      </w:r>
      <w:r>
        <w:rPr>
          <w:vertAlign w:val="baseline"/>
        </w:rPr>
        <w:t>is</w:t>
      </w:r>
      <w:r>
        <w:rPr>
          <w:spacing w:val="14"/>
          <w:vertAlign w:val="baseline"/>
        </w:rPr>
        <w:t> </w:t>
      </w:r>
      <w:r>
        <w:rPr>
          <w:vertAlign w:val="baseline"/>
        </w:rPr>
        <w:t>powered</w:t>
      </w:r>
      <w:r>
        <w:rPr>
          <w:spacing w:val="15"/>
          <w:vertAlign w:val="baseline"/>
        </w:rPr>
        <w:t> </w:t>
      </w:r>
      <w:r>
        <w:rPr>
          <w:vertAlign w:val="baseline"/>
        </w:rPr>
        <w:t>via</w:t>
      </w:r>
      <w:r>
        <w:rPr>
          <w:spacing w:val="14"/>
          <w:vertAlign w:val="baseline"/>
        </w:rPr>
        <w:t> </w:t>
      </w:r>
      <w:r>
        <w:rPr>
          <w:vertAlign w:val="baseline"/>
        </w:rPr>
        <w:t>a</w:t>
      </w:r>
      <w:r>
        <w:rPr>
          <w:spacing w:val="15"/>
          <w:vertAlign w:val="baseline"/>
        </w:rPr>
        <w:t> </w:t>
      </w:r>
      <w:r>
        <w:rPr>
          <w:rFonts w:ascii="Tahoma"/>
          <w:vertAlign w:val="baseline"/>
        </w:rPr>
        <w:t>3</w:t>
      </w:r>
      <w:r>
        <w:rPr>
          <w:rFonts w:ascii="Georgia"/>
          <w:i/>
          <w:vertAlign w:val="baseline"/>
        </w:rPr>
        <w:t>.</w:t>
      </w:r>
      <w:r>
        <w:rPr>
          <w:rFonts w:ascii="Tahoma"/>
          <w:vertAlign w:val="baseline"/>
        </w:rPr>
        <w:t>3</w:t>
      </w:r>
      <w:r>
        <w:rPr>
          <w:rFonts w:ascii="Georgia"/>
          <w:i/>
          <w:vertAlign w:val="baseline"/>
        </w:rPr>
        <w:t>V</w:t>
      </w:r>
    </w:p>
    <w:p>
      <w:pPr>
        <w:pStyle w:val="BodyText"/>
        <w:spacing w:line="228" w:lineRule="auto"/>
        <w:ind w:left="159" w:right="38"/>
        <w:jc w:val="both"/>
      </w:pPr>
      <w:r>
        <w:rPr/>
        <w:t>LDO, which means its voltage is constant at </w:t>
      </w:r>
      <w:r>
        <w:rPr>
          <w:rFonts w:ascii="Tahoma"/>
        </w:rPr>
        <w:t>3</w:t>
      </w:r>
      <w:r>
        <w:rPr>
          <w:rFonts w:ascii="Georgia"/>
          <w:i/>
        </w:rPr>
        <w:t>.</w:t>
      </w:r>
      <w:r>
        <w:rPr>
          <w:rFonts w:ascii="Tahoma"/>
        </w:rPr>
        <w:t>3</w:t>
      </w:r>
      <w:r>
        <w:rPr>
          <w:rFonts w:ascii="Georgia"/>
          <w:i/>
        </w:rPr>
        <w:t>V </w:t>
      </w:r>
      <w:r>
        <w:rPr/>
        <w:t>. Energy consumption is calculated by trapezoidal numerical integration over the current measurement multiplied by the voltage.</w:t>
      </w:r>
    </w:p>
    <w:p>
      <w:pPr>
        <w:pStyle w:val="BodyText"/>
        <w:spacing w:before="8"/>
      </w:pPr>
      <w:r>
        <w:rPr/>
        <w:pict>
          <v:shape style="position:absolute;margin-left:48.959pt;margin-top:14.178019pt;width:252.15pt;height:.1pt;mso-position-horizontal-relative:page;mso-position-vertical-relative:paragraph;z-index:-15726592;mso-wrap-distance-left:0;mso-wrap-distance-right:0" coordorigin="979,284" coordsize="5043,0" path="m979,284l6021,284e" filled="false" stroked="true" strokeweight=".598pt" strokecolor="#000000">
            <v:path arrowok="t"/>
            <v:stroke dashstyle="solid"/>
            <w10:wrap type="topAndBottom"/>
          </v:shape>
        </w:pict>
      </w:r>
    </w:p>
    <w:p>
      <w:pPr>
        <w:spacing w:before="0"/>
        <w:ind w:left="318" w:right="0" w:firstLine="0"/>
        <w:jc w:val="left"/>
        <w:rPr>
          <w:sz w:val="16"/>
        </w:rPr>
      </w:pPr>
      <w:r>
        <w:rPr>
          <w:position w:val="6"/>
          <w:sz w:val="12"/>
        </w:rPr>
        <w:t>1</w:t>
      </w:r>
      <w:r>
        <w:rPr>
          <w:sz w:val="16"/>
        </w:rPr>
        <w:t>One pair consists of one central and one peripheral device.</w:t>
      </w:r>
    </w:p>
    <w:p>
      <w:pPr>
        <w:pStyle w:val="ListParagraph"/>
        <w:numPr>
          <w:ilvl w:val="1"/>
          <w:numId w:val="3"/>
        </w:numPr>
        <w:tabs>
          <w:tab w:pos="667" w:val="left" w:leader="none"/>
        </w:tabs>
        <w:spacing w:line="228" w:lineRule="auto" w:before="81" w:after="0"/>
        <w:ind w:left="159" w:right="135" w:firstLine="287"/>
        <w:jc w:val="both"/>
        <w:rPr>
          <w:sz w:val="20"/>
        </w:rPr>
      </w:pPr>
      <w:r>
        <w:rPr>
          <w:i/>
          <w:w w:val="99"/>
          <w:sz w:val="20"/>
        </w:rPr>
        <w:br w:type="column"/>
      </w:r>
      <w:r>
        <w:rPr>
          <w:i/>
          <w:sz w:val="20"/>
        </w:rPr>
        <w:t>Device layouts: </w:t>
      </w:r>
      <w:r>
        <w:rPr>
          <w:sz w:val="20"/>
        </w:rPr>
        <w:t>For our experiments, we have used </w:t>
      </w:r>
      <w:r>
        <w:rPr>
          <w:spacing w:val="-3"/>
          <w:sz w:val="20"/>
        </w:rPr>
        <w:t>three </w:t>
      </w:r>
      <w:r>
        <w:rPr>
          <w:sz w:val="20"/>
        </w:rPr>
        <w:t>different device layouts (as shown in Fig. 5).  The  layouts vary based on the locations  of  the  interfering  devices  </w:t>
      </w:r>
      <w:r>
        <w:rPr>
          <w:spacing w:val="-6"/>
          <w:sz w:val="20"/>
        </w:rPr>
        <w:t>and </w:t>
      </w:r>
      <w:r>
        <w:rPr>
          <w:sz w:val="20"/>
        </w:rPr>
        <w:t>the distance between the ‘devices under test’. The </w:t>
      </w:r>
      <w:r>
        <w:rPr>
          <w:spacing w:val="-3"/>
          <w:sz w:val="20"/>
        </w:rPr>
        <w:t>devices </w:t>
      </w:r>
      <w:r>
        <w:rPr>
          <w:sz w:val="20"/>
        </w:rPr>
        <w:t>marked</w:t>
      </w:r>
      <w:r>
        <w:rPr>
          <w:spacing w:val="-6"/>
          <w:sz w:val="20"/>
        </w:rPr>
        <w:t> </w:t>
      </w:r>
      <w:r>
        <w:rPr>
          <w:sz w:val="20"/>
        </w:rPr>
        <w:t>as</w:t>
      </w:r>
      <w:r>
        <w:rPr>
          <w:spacing w:val="-5"/>
          <w:sz w:val="20"/>
        </w:rPr>
        <w:t> </w:t>
      </w:r>
      <w:r>
        <w:rPr>
          <w:sz w:val="20"/>
        </w:rPr>
        <w:t>central</w:t>
      </w:r>
      <w:r>
        <w:rPr>
          <w:spacing w:val="-5"/>
          <w:sz w:val="20"/>
        </w:rPr>
        <w:t> </w:t>
      </w:r>
      <w:r>
        <w:rPr>
          <w:sz w:val="20"/>
        </w:rPr>
        <w:t>and</w:t>
      </w:r>
      <w:r>
        <w:rPr>
          <w:spacing w:val="-5"/>
          <w:sz w:val="20"/>
        </w:rPr>
        <w:t> </w:t>
      </w:r>
      <w:r>
        <w:rPr>
          <w:sz w:val="20"/>
        </w:rPr>
        <w:t>peripheral</w:t>
      </w:r>
      <w:r>
        <w:rPr>
          <w:spacing w:val="-5"/>
          <w:sz w:val="20"/>
        </w:rPr>
        <w:t> </w:t>
      </w:r>
      <w:r>
        <w:rPr>
          <w:sz w:val="20"/>
        </w:rPr>
        <w:t>are</w:t>
      </w:r>
      <w:r>
        <w:rPr>
          <w:spacing w:val="-6"/>
          <w:sz w:val="20"/>
        </w:rPr>
        <w:t> </w:t>
      </w:r>
      <w:r>
        <w:rPr>
          <w:sz w:val="20"/>
        </w:rPr>
        <w:t>under</w:t>
      </w:r>
      <w:r>
        <w:rPr>
          <w:spacing w:val="-5"/>
          <w:sz w:val="20"/>
        </w:rPr>
        <w:t> </w:t>
      </w:r>
      <w:r>
        <w:rPr>
          <w:sz w:val="20"/>
        </w:rPr>
        <w:t>test</w:t>
      </w:r>
      <w:r>
        <w:rPr>
          <w:spacing w:val="-5"/>
          <w:sz w:val="20"/>
        </w:rPr>
        <w:t> </w:t>
      </w:r>
      <w:r>
        <w:rPr>
          <w:sz w:val="20"/>
        </w:rPr>
        <w:t>and</w:t>
      </w:r>
      <w:r>
        <w:rPr>
          <w:spacing w:val="-5"/>
          <w:sz w:val="20"/>
        </w:rPr>
        <w:t> </w:t>
      </w:r>
      <w:r>
        <w:rPr>
          <w:sz w:val="20"/>
        </w:rPr>
        <w:t>their</w:t>
      </w:r>
      <w:r>
        <w:rPr>
          <w:spacing w:val="-5"/>
          <w:sz w:val="20"/>
        </w:rPr>
        <w:t> </w:t>
      </w:r>
      <w:r>
        <w:rPr>
          <w:sz w:val="20"/>
        </w:rPr>
        <w:t>energy consumption is</w:t>
      </w:r>
      <w:r>
        <w:rPr>
          <w:spacing w:val="-13"/>
          <w:sz w:val="20"/>
        </w:rPr>
        <w:t> </w:t>
      </w:r>
      <w:r>
        <w:rPr>
          <w:sz w:val="20"/>
        </w:rPr>
        <w:t>measured.</w:t>
      </w:r>
    </w:p>
    <w:p>
      <w:pPr>
        <w:pStyle w:val="BodyText"/>
        <w:spacing w:before="7"/>
      </w:pPr>
    </w:p>
    <w:p>
      <w:pPr>
        <w:pStyle w:val="BodyText"/>
        <w:spacing w:line="228" w:lineRule="auto"/>
        <w:ind w:left="218" w:right="135" w:firstLine="99"/>
        <w:jc w:val="both"/>
      </w:pPr>
      <w:r>
        <w:rPr/>
        <w:pict>
          <v:shape style="position:absolute;margin-left:317.003998pt;margin-top:1.148151pt;width:5pt;height:17.3pt;mso-position-horizontal-relative:page;mso-position-vertical-relative:paragraph;z-index:15731712" type="#_x0000_t202" filled="false" stroked="false">
            <v:textbox inset="0,0,0,0">
              <w:txbxContent>
                <w:p>
                  <w:pPr>
                    <w:spacing w:line="208" w:lineRule="exact" w:before="0"/>
                    <w:ind w:left="0" w:right="0" w:firstLine="0"/>
                    <w:jc w:val="left"/>
                    <w:rPr>
                      <w:rFonts w:ascii="Calibri" w:hAnsi="Calibri"/>
                      <w:i/>
                      <w:sz w:val="20"/>
                    </w:rPr>
                  </w:pPr>
                  <w:r>
                    <w:rPr>
                      <w:rFonts w:ascii="Calibri" w:hAnsi="Calibri"/>
                      <w:i/>
                      <w:w w:val="100"/>
                      <w:sz w:val="20"/>
                    </w:rPr>
                    <w:t>•</w:t>
                  </w:r>
                </w:p>
              </w:txbxContent>
            </v:textbox>
            <w10:wrap type="none"/>
          </v:shape>
        </w:pict>
      </w:r>
      <w:r>
        <w:rPr/>
        <w:t>In </w:t>
      </w:r>
      <w:r>
        <w:rPr>
          <w:b/>
        </w:rPr>
        <w:t>Layout A</w:t>
      </w:r>
      <w:r>
        <w:rPr/>
        <w:t>, all pairs of devices communicate over an approximately equal distance. This means all received signals will have around the same signal strength. There have been two cases - all the central devices (i.e., 15 devices) are placed in Device-block 1 and all the peripheral devices (i.e., another</w:t>
      </w:r>
    </w:p>
    <w:p>
      <w:pPr>
        <w:pStyle w:val="BodyText"/>
        <w:spacing w:line="228" w:lineRule="auto" w:before="4"/>
        <w:ind w:left="218" w:right="135"/>
        <w:jc w:val="both"/>
      </w:pPr>
      <w:r>
        <w:rPr/>
        <w:t>15 devices) are placed in Block 2  and  vice-versa.  Please note that a peripheral device always communicate with </w:t>
      </w:r>
      <w:r>
        <w:rPr>
          <w:spacing w:val="-14"/>
        </w:rPr>
        <w:t>a </w:t>
      </w:r>
      <w:r>
        <w:rPr/>
        <w:t>predefined central</w:t>
      </w:r>
      <w:r>
        <w:rPr>
          <w:spacing w:val="-14"/>
        </w:rPr>
        <w:t> </w:t>
      </w:r>
      <w:r>
        <w:rPr/>
        <w:t>device.</w:t>
      </w:r>
    </w:p>
    <w:p>
      <w:pPr>
        <w:pStyle w:val="BodyText"/>
        <w:spacing w:line="228" w:lineRule="auto" w:before="2"/>
        <w:ind w:left="218" w:right="135" w:firstLine="99"/>
        <w:jc w:val="both"/>
      </w:pPr>
      <w:r>
        <w:rPr/>
        <w:pict>
          <v:shape style="position:absolute;margin-left:317.003998pt;margin-top:1.24813pt;width:5pt;height:17.3pt;mso-position-horizontal-relative:page;mso-position-vertical-relative:paragraph;z-index:15732224" type="#_x0000_t202" filled="false" stroked="false">
            <v:textbox inset="0,0,0,0">
              <w:txbxContent>
                <w:p>
                  <w:pPr>
                    <w:spacing w:line="208" w:lineRule="exact" w:before="0"/>
                    <w:ind w:left="0" w:right="0" w:firstLine="0"/>
                    <w:jc w:val="left"/>
                    <w:rPr>
                      <w:rFonts w:ascii="Calibri" w:hAnsi="Calibri"/>
                      <w:i/>
                      <w:sz w:val="20"/>
                    </w:rPr>
                  </w:pPr>
                  <w:r>
                    <w:rPr>
                      <w:rFonts w:ascii="Calibri" w:hAnsi="Calibri"/>
                      <w:i/>
                      <w:w w:val="100"/>
                      <w:sz w:val="20"/>
                    </w:rPr>
                    <w:t>•</w:t>
                  </w:r>
                </w:p>
              </w:txbxContent>
            </v:textbox>
            <w10:wrap type="none"/>
          </v:shape>
        </w:pict>
      </w:r>
      <w:r>
        <w:rPr/>
        <w:t>In </w:t>
      </w:r>
      <w:r>
        <w:rPr>
          <w:b/>
        </w:rPr>
        <w:t>Layout B</w:t>
      </w:r>
      <w:r>
        <w:rPr/>
        <w:t>, the interfering pairs communicate  over  a  very small distance and all devices are very close to </w:t>
      </w:r>
      <w:r>
        <w:rPr>
          <w:spacing w:val="-4"/>
        </w:rPr>
        <w:t>each </w:t>
      </w:r>
      <w:r>
        <w:rPr/>
        <w:t>other. This represents a situation where  multiple  interfer-  ing devices are communicating over a short distance, </w:t>
      </w:r>
      <w:r>
        <w:rPr>
          <w:spacing w:val="-3"/>
        </w:rPr>
        <w:t>while </w:t>
      </w:r>
      <w:r>
        <w:rPr/>
        <w:t>situated between two devices communicating over a </w:t>
      </w:r>
      <w:r>
        <w:rPr>
          <w:spacing w:val="-3"/>
        </w:rPr>
        <w:t>longer </w:t>
      </w:r>
      <w:r>
        <w:rPr/>
        <w:t>distance. An example of a similar situation is a smartphone communicating with a smartwatch, while another smartphone is</w:t>
      </w:r>
      <w:r>
        <w:rPr>
          <w:spacing w:val="18"/>
        </w:rPr>
        <w:t> </w:t>
      </w:r>
      <w:r>
        <w:rPr/>
        <w:t>communicating</w:t>
      </w:r>
      <w:r>
        <w:rPr>
          <w:spacing w:val="18"/>
        </w:rPr>
        <w:t> </w:t>
      </w:r>
      <w:r>
        <w:rPr/>
        <w:t>with</w:t>
      </w:r>
      <w:r>
        <w:rPr>
          <w:spacing w:val="19"/>
        </w:rPr>
        <w:t> </w:t>
      </w:r>
      <w:r>
        <w:rPr/>
        <w:t>a</w:t>
      </w:r>
      <w:r>
        <w:rPr>
          <w:spacing w:val="18"/>
        </w:rPr>
        <w:t> </w:t>
      </w:r>
      <w:r>
        <w:rPr/>
        <w:t>beacon</w:t>
      </w:r>
      <w:r>
        <w:rPr>
          <w:spacing w:val="19"/>
        </w:rPr>
        <w:t> </w:t>
      </w:r>
      <w:r>
        <w:rPr/>
        <w:t>in</w:t>
      </w:r>
      <w:r>
        <w:rPr>
          <w:spacing w:val="18"/>
        </w:rPr>
        <w:t> </w:t>
      </w:r>
      <w:r>
        <w:rPr/>
        <w:t>a</w:t>
      </w:r>
      <w:r>
        <w:rPr>
          <w:spacing w:val="18"/>
        </w:rPr>
        <w:t> </w:t>
      </w:r>
      <w:r>
        <w:rPr/>
        <w:t>vehicle.</w:t>
      </w:r>
    </w:p>
    <w:p>
      <w:pPr>
        <w:pStyle w:val="BodyText"/>
        <w:spacing w:line="228" w:lineRule="auto" w:before="5"/>
        <w:ind w:left="218" w:right="135" w:firstLine="99"/>
        <w:jc w:val="both"/>
      </w:pPr>
      <w:r>
        <w:rPr/>
        <w:pict>
          <v:shape style="position:absolute;margin-left:317.003998pt;margin-top:1.39814pt;width:5pt;height:17.3pt;mso-position-horizontal-relative:page;mso-position-vertical-relative:paragraph;z-index:15732736" type="#_x0000_t202" filled="false" stroked="false">
            <v:textbox inset="0,0,0,0">
              <w:txbxContent>
                <w:p>
                  <w:pPr>
                    <w:spacing w:line="208" w:lineRule="exact" w:before="0"/>
                    <w:ind w:left="0" w:right="0" w:firstLine="0"/>
                    <w:jc w:val="left"/>
                    <w:rPr>
                      <w:rFonts w:ascii="Calibri" w:hAnsi="Calibri"/>
                      <w:i/>
                      <w:sz w:val="20"/>
                    </w:rPr>
                  </w:pPr>
                  <w:r>
                    <w:rPr>
                      <w:rFonts w:ascii="Calibri" w:hAnsi="Calibri"/>
                      <w:i/>
                      <w:w w:val="100"/>
                      <w:sz w:val="20"/>
                    </w:rPr>
                    <w:t>•</w:t>
                  </w:r>
                </w:p>
              </w:txbxContent>
            </v:textbox>
            <w10:wrap type="none"/>
          </v:shape>
        </w:pict>
      </w:r>
      <w:r>
        <w:rPr>
          <w:b/>
        </w:rPr>
        <w:t>Layout C </w:t>
      </w:r>
      <w:r>
        <w:rPr/>
        <w:t>is similar to Layout B, but with the devices spread out over a larger area.</w:t>
      </w:r>
    </w:p>
    <w:p>
      <w:pPr>
        <w:pStyle w:val="BodyText"/>
        <w:spacing w:before="4"/>
      </w:pPr>
    </w:p>
    <w:p>
      <w:pPr>
        <w:pStyle w:val="ListParagraph"/>
        <w:numPr>
          <w:ilvl w:val="1"/>
          <w:numId w:val="3"/>
        </w:numPr>
        <w:tabs>
          <w:tab w:pos="667" w:val="left" w:leader="none"/>
        </w:tabs>
        <w:spacing w:line="228" w:lineRule="auto" w:before="0" w:after="0"/>
        <w:ind w:left="159" w:right="135" w:firstLine="287"/>
        <w:jc w:val="both"/>
        <w:rPr>
          <w:sz w:val="20"/>
        </w:rPr>
      </w:pPr>
      <w:r>
        <w:rPr>
          <w:i/>
          <w:sz w:val="20"/>
        </w:rPr>
        <w:t>Channel limitation: </w:t>
      </w:r>
      <w:r>
        <w:rPr>
          <w:sz w:val="20"/>
        </w:rPr>
        <w:t>During the experiments, we </w:t>
      </w:r>
      <w:r>
        <w:rPr>
          <w:spacing w:val="-4"/>
          <w:sz w:val="20"/>
        </w:rPr>
        <w:t>only </w:t>
      </w:r>
      <w:r>
        <w:rPr>
          <w:sz w:val="20"/>
        </w:rPr>
        <w:t>used channels 1-8 for data transmissions instead of all </w:t>
      </w:r>
      <w:r>
        <w:rPr>
          <w:spacing w:val="-8"/>
          <w:sz w:val="20"/>
        </w:rPr>
        <w:t>37 </w:t>
      </w:r>
      <w:r>
        <w:rPr>
          <w:sz w:val="20"/>
        </w:rPr>
        <w:t>channels (used by the Bluetooth 4). This </w:t>
      </w:r>
      <w:r>
        <w:rPr>
          <w:spacing w:val="-4"/>
          <w:sz w:val="20"/>
        </w:rPr>
        <w:t>way, </w:t>
      </w:r>
      <w:r>
        <w:rPr>
          <w:sz w:val="20"/>
        </w:rPr>
        <w:t>we increased  the influence of interference for the measurements and </w:t>
      </w:r>
      <w:r>
        <w:rPr>
          <w:spacing w:val="-6"/>
          <w:sz w:val="20"/>
        </w:rPr>
        <w:t>we </w:t>
      </w:r>
      <w:r>
        <w:rPr>
          <w:sz w:val="20"/>
        </w:rPr>
        <w:t>made sure that it can have a significant impact on latency and energy consumption without needing an excessive amount </w:t>
      </w:r>
      <w:r>
        <w:rPr>
          <w:spacing w:val="-6"/>
          <w:sz w:val="20"/>
        </w:rPr>
        <w:t>of </w:t>
      </w:r>
      <w:r>
        <w:rPr>
          <w:sz w:val="20"/>
        </w:rPr>
        <w:t>interfering devices. The number of advertising channels is </w:t>
      </w:r>
      <w:r>
        <w:rPr>
          <w:spacing w:val="-5"/>
          <w:sz w:val="20"/>
        </w:rPr>
        <w:t>not </w:t>
      </w:r>
      <w:r>
        <w:rPr>
          <w:sz w:val="20"/>
        </w:rPr>
        <w:t>limited though, i.e., all the three advertising channels are</w:t>
      </w:r>
      <w:r>
        <w:rPr>
          <w:spacing w:val="31"/>
          <w:sz w:val="20"/>
        </w:rPr>
        <w:t> </w:t>
      </w:r>
      <w:r>
        <w:rPr>
          <w:spacing w:val="-3"/>
          <w:sz w:val="20"/>
        </w:rPr>
        <w:t>used.</w:t>
      </w:r>
    </w:p>
    <w:p>
      <w:pPr>
        <w:pStyle w:val="ListParagraph"/>
        <w:numPr>
          <w:ilvl w:val="1"/>
          <w:numId w:val="3"/>
        </w:numPr>
        <w:tabs>
          <w:tab w:pos="667" w:val="left" w:leader="none"/>
        </w:tabs>
        <w:spacing w:line="228" w:lineRule="auto" w:before="185" w:after="0"/>
        <w:ind w:left="159" w:right="135" w:firstLine="287"/>
        <w:jc w:val="both"/>
        <w:rPr>
          <w:sz w:val="20"/>
        </w:rPr>
      </w:pPr>
      <w:r>
        <w:rPr>
          <w:i/>
          <w:sz w:val="20"/>
        </w:rPr>
        <w:t>Measurement procedure: </w:t>
      </w:r>
      <w:r>
        <w:rPr>
          <w:sz w:val="20"/>
        </w:rPr>
        <w:t>For determining the </w:t>
      </w:r>
      <w:r>
        <w:rPr>
          <w:spacing w:val="-3"/>
          <w:sz w:val="20"/>
        </w:rPr>
        <w:t>energy </w:t>
      </w:r>
      <w:r>
        <w:rPr>
          <w:sz w:val="20"/>
        </w:rPr>
        <w:t>consumption of different operations, a measurement sequence was generated containing eight phases (Fig. 6). The sequence is started by a command from the Matlab script to the central device via USB. The central node controls the rest of </w:t>
      </w:r>
      <w:r>
        <w:rPr>
          <w:spacing w:val="-5"/>
          <w:sz w:val="20"/>
        </w:rPr>
        <w:t>the </w:t>
      </w:r>
      <w:r>
        <w:rPr>
          <w:sz w:val="20"/>
        </w:rPr>
        <w:t>sequence and sends trigger pulses to the oscilloscope. </w:t>
      </w:r>
      <w:r>
        <w:rPr>
          <w:spacing w:val="-3"/>
          <w:sz w:val="20"/>
        </w:rPr>
        <w:t>After  </w:t>
      </w:r>
      <w:r>
        <w:rPr>
          <w:sz w:val="20"/>
        </w:rPr>
        <w:t>the measurement sequence, the oscilloscope data is sent to </w:t>
      </w:r>
      <w:r>
        <w:rPr>
          <w:spacing w:val="-5"/>
          <w:sz w:val="20"/>
        </w:rPr>
        <w:t>the </w:t>
      </w:r>
      <w:r>
        <w:rPr>
          <w:sz w:val="20"/>
        </w:rPr>
        <w:t>Matlab script, which splits the current measurement data </w:t>
      </w:r>
      <w:r>
        <w:rPr>
          <w:spacing w:val="-3"/>
          <w:sz w:val="20"/>
        </w:rPr>
        <w:t>using </w:t>
      </w:r>
      <w:r>
        <w:rPr>
          <w:sz w:val="20"/>
        </w:rPr>
        <w:t>the trigger pulse</w:t>
      </w:r>
      <w:r>
        <w:rPr>
          <w:spacing w:val="6"/>
          <w:sz w:val="20"/>
        </w:rPr>
        <w:t> </w:t>
      </w:r>
      <w:r>
        <w:rPr>
          <w:sz w:val="20"/>
        </w:rPr>
        <w:t>data.</w:t>
      </w:r>
    </w:p>
    <w:p>
      <w:pPr>
        <w:pStyle w:val="BodyText"/>
        <w:spacing w:before="9"/>
      </w:pPr>
    </w:p>
    <w:p>
      <w:pPr>
        <w:pStyle w:val="BodyText"/>
        <w:spacing w:line="228" w:lineRule="auto"/>
        <w:ind w:left="218" w:right="135" w:firstLine="99"/>
        <w:jc w:val="both"/>
      </w:pPr>
      <w:r>
        <w:rPr/>
        <w:pict>
          <v:shape style="position:absolute;margin-left:317.003998pt;margin-top:1.148125pt;width:5pt;height:17.3pt;mso-position-horizontal-relative:page;mso-position-vertical-relative:paragraph;z-index:15733248" type="#_x0000_t202" filled="false" stroked="false">
            <v:textbox inset="0,0,0,0">
              <w:txbxContent>
                <w:p>
                  <w:pPr>
                    <w:spacing w:line="208" w:lineRule="exact" w:before="0"/>
                    <w:ind w:left="0" w:right="0" w:firstLine="0"/>
                    <w:jc w:val="left"/>
                    <w:rPr>
                      <w:rFonts w:ascii="Calibri" w:hAnsi="Calibri"/>
                      <w:i/>
                      <w:sz w:val="20"/>
                    </w:rPr>
                  </w:pPr>
                  <w:r>
                    <w:rPr>
                      <w:rFonts w:ascii="Calibri" w:hAnsi="Calibri"/>
                      <w:i/>
                      <w:w w:val="100"/>
                      <w:sz w:val="20"/>
                    </w:rPr>
                    <w:t>•</w:t>
                  </w:r>
                </w:p>
              </w:txbxContent>
            </v:textbox>
            <w10:wrap type="none"/>
          </v:shape>
        </w:pict>
      </w:r>
      <w:r>
        <w:rPr/>
        <w:t>When no measurement is active, sleep mode of the central node is disabled, to be able to receive the start command. When the sequence is started, sleep cycle is enabled to minimize the current consumption during measurement.</w:t>
      </w:r>
    </w:p>
    <w:p>
      <w:pPr>
        <w:pStyle w:val="BodyText"/>
        <w:spacing w:line="228" w:lineRule="auto" w:before="3"/>
        <w:ind w:left="218" w:right="135" w:firstLine="99"/>
      </w:pPr>
      <w:r>
        <w:rPr/>
        <w:pict>
          <v:shape style="position:absolute;margin-left:317.003998pt;margin-top:1.298118pt;width:5pt;height:17.3pt;mso-position-horizontal-relative:page;mso-position-vertical-relative:paragraph;z-index:15733760" type="#_x0000_t202" filled="false" stroked="false">
            <v:textbox inset="0,0,0,0">
              <w:txbxContent>
                <w:p>
                  <w:pPr>
                    <w:spacing w:line="208" w:lineRule="exact" w:before="0"/>
                    <w:ind w:left="0" w:right="0" w:firstLine="0"/>
                    <w:jc w:val="left"/>
                    <w:rPr>
                      <w:rFonts w:ascii="Calibri" w:hAnsi="Calibri"/>
                      <w:i/>
                      <w:sz w:val="20"/>
                    </w:rPr>
                  </w:pPr>
                  <w:r>
                    <w:rPr>
                      <w:rFonts w:ascii="Calibri" w:hAnsi="Calibri"/>
                      <w:i/>
                      <w:w w:val="100"/>
                      <w:sz w:val="20"/>
                    </w:rPr>
                    <w:t>•</w:t>
                  </w:r>
                </w:p>
              </w:txbxContent>
            </v:textbox>
            <w10:wrap type="none"/>
          </v:shape>
        </w:pict>
      </w:r>
      <w:r>
        <w:rPr/>
        <w:pict>
          <v:shape style="position:absolute;margin-left:317.003998pt;margin-top:34.175117pt;width:5pt;height:17.3pt;mso-position-horizontal-relative:page;mso-position-vertical-relative:paragraph;z-index:15734272" type="#_x0000_t202" filled="false" stroked="false">
            <v:textbox inset="0,0,0,0">
              <w:txbxContent>
                <w:p>
                  <w:pPr>
                    <w:spacing w:line="208" w:lineRule="exact" w:before="0"/>
                    <w:ind w:left="0" w:right="0" w:firstLine="0"/>
                    <w:jc w:val="left"/>
                    <w:rPr>
                      <w:rFonts w:ascii="Calibri" w:hAnsi="Calibri"/>
                      <w:i/>
                      <w:sz w:val="20"/>
                    </w:rPr>
                  </w:pPr>
                  <w:r>
                    <w:rPr>
                      <w:rFonts w:ascii="Calibri" w:hAnsi="Calibri"/>
                      <w:i/>
                      <w:w w:val="100"/>
                      <w:sz w:val="20"/>
                    </w:rPr>
                    <w:t>•</w:t>
                  </w:r>
                </w:p>
              </w:txbxContent>
            </v:textbox>
            <w10:wrap type="none"/>
          </v:shape>
        </w:pict>
      </w:r>
      <w:r>
        <w:rPr/>
        <w:t>In the </w:t>
      </w:r>
      <w:r>
        <w:rPr>
          <w:b/>
        </w:rPr>
        <w:t>Discover </w:t>
      </w:r>
      <w:r>
        <w:rPr/>
        <w:t>phase, the central device is listening for advertisement messages from the peripheral devices. </w:t>
      </w:r>
      <w:r>
        <w:rPr>
          <w:spacing w:val="-4"/>
        </w:rPr>
        <w:t>This </w:t>
      </w:r>
      <w:r>
        <w:rPr/>
        <w:t>phase ends when the first advertisement packet is received.  In the </w:t>
      </w:r>
      <w:r>
        <w:rPr>
          <w:b/>
        </w:rPr>
        <w:t>Connect </w:t>
      </w:r>
      <w:r>
        <w:rPr/>
        <w:t>phase, the central device waits for another advertisement message, and sends a connection request</w:t>
      </w:r>
      <w:r>
        <w:rPr>
          <w:spacing w:val="-23"/>
        </w:rPr>
        <w:t> </w:t>
      </w:r>
      <w:r>
        <w:rPr/>
        <w:t>imme- diately after receiving this. </w:t>
      </w:r>
      <w:r>
        <w:rPr>
          <w:spacing w:val="-8"/>
        </w:rPr>
        <w:t>To </w:t>
      </w:r>
      <w:r>
        <w:rPr/>
        <w:t>check if the connection is</w:t>
      </w:r>
      <w:r>
        <w:rPr>
          <w:spacing w:val="-24"/>
        </w:rPr>
        <w:t> </w:t>
      </w:r>
      <w:r>
        <w:rPr/>
        <w:t>really established, a read request is sent to the peripheral. When </w:t>
      </w:r>
      <w:r>
        <w:rPr>
          <w:spacing w:val="-11"/>
        </w:rPr>
        <w:t>a </w:t>
      </w:r>
      <w:r>
        <w:rPr/>
        <w:t>response to this request is received, the connect phase </w:t>
      </w:r>
      <w:r>
        <w:rPr>
          <w:spacing w:val="-3"/>
        </w:rPr>
        <w:t>ends. </w:t>
      </w:r>
      <w:r>
        <w:rPr/>
        <w:t>When no message is received after 6 connection intervals, </w:t>
      </w:r>
      <w:r>
        <w:rPr>
          <w:spacing w:val="-4"/>
        </w:rPr>
        <w:t>the </w:t>
      </w:r>
      <w:r>
        <w:rPr/>
        <w:t>connection</w:t>
      </w:r>
      <w:r>
        <w:rPr>
          <w:spacing w:val="-5"/>
        </w:rPr>
        <w:t> </w:t>
      </w:r>
      <w:r>
        <w:rPr/>
        <w:t>is</w:t>
      </w:r>
      <w:r>
        <w:rPr>
          <w:spacing w:val="-4"/>
        </w:rPr>
        <w:t> </w:t>
      </w:r>
      <w:r>
        <w:rPr/>
        <w:t>considered</w:t>
      </w:r>
      <w:r>
        <w:rPr>
          <w:spacing w:val="-5"/>
        </w:rPr>
        <w:t> </w:t>
      </w:r>
      <w:r>
        <w:rPr/>
        <w:t>to</w:t>
      </w:r>
      <w:r>
        <w:rPr>
          <w:spacing w:val="-4"/>
        </w:rPr>
        <w:t> </w:t>
      </w:r>
      <w:r>
        <w:rPr/>
        <w:t>be</w:t>
      </w:r>
      <w:r>
        <w:rPr>
          <w:spacing w:val="-4"/>
        </w:rPr>
        <w:t> </w:t>
      </w:r>
      <w:r>
        <w:rPr/>
        <w:t>lost.</w:t>
      </w:r>
      <w:r>
        <w:rPr>
          <w:spacing w:val="-5"/>
        </w:rPr>
        <w:t> </w:t>
      </w:r>
      <w:r>
        <w:rPr/>
        <w:t>The</w:t>
      </w:r>
      <w:r>
        <w:rPr>
          <w:spacing w:val="-4"/>
        </w:rPr>
        <w:t> </w:t>
      </w:r>
      <w:r>
        <w:rPr/>
        <w:t>probable</w:t>
      </w:r>
      <w:r>
        <w:rPr>
          <w:spacing w:val="-4"/>
        </w:rPr>
        <w:t> </w:t>
      </w:r>
      <w:r>
        <w:rPr/>
        <w:t>reason</w:t>
      </w:r>
      <w:r>
        <w:rPr>
          <w:spacing w:val="-5"/>
        </w:rPr>
        <w:t> </w:t>
      </w:r>
      <w:r>
        <w:rPr/>
        <w:t>is</w:t>
      </w:r>
      <w:r>
        <w:rPr>
          <w:spacing w:val="-4"/>
        </w:rPr>
        <w:t> that </w:t>
      </w:r>
      <w:r>
        <w:rPr/>
        <w:t>the connection request packet may have faced a collision and thus was not received by the peripheral. In this case, a </w:t>
      </w:r>
      <w:r>
        <w:rPr>
          <w:spacing w:val="-6"/>
        </w:rPr>
        <w:t>new </w:t>
      </w:r>
      <w:r>
        <w:rPr/>
        <w:t>connection request is</w:t>
      </w:r>
      <w:r>
        <w:rPr>
          <w:spacing w:val="6"/>
        </w:rPr>
        <w:t> </w:t>
      </w:r>
      <w:r>
        <w:rPr/>
        <w:t>sent.</w:t>
      </w:r>
    </w:p>
    <w:p>
      <w:pPr>
        <w:spacing w:after="0" w:line="228" w:lineRule="auto"/>
        <w:sectPr>
          <w:pgSz w:w="12240" w:h="15840"/>
          <w:pgMar w:top="1040" w:bottom="280" w:left="820" w:right="680"/>
          <w:cols w:num="2" w:equalWidth="0">
            <w:col w:w="5242" w:space="159"/>
            <w:col w:w="5339"/>
          </w:cols>
        </w:sectPr>
      </w:pPr>
    </w:p>
    <w:p>
      <w:pPr>
        <w:pStyle w:val="BodyText"/>
        <w:spacing w:before="10"/>
        <w:rPr>
          <w:sz w:val="4"/>
        </w:rPr>
      </w:pPr>
    </w:p>
    <w:p>
      <w:pPr>
        <w:pStyle w:val="BodyText"/>
        <w:ind w:left="371" w:right="-447"/>
      </w:pPr>
      <w:r>
        <w:rPr/>
        <w:pict>
          <v:shape style="width:34.4pt;height:17.2pt;mso-position-horizontal-relative:char;mso-position-vertical-relative:line" type="#_x0000_t202" filled="false" stroked="true" strokeweight=".149255pt" strokecolor="#000000">
            <w10:anchorlock/>
            <v:textbox inset="0,0,0,0">
              <w:txbxContent>
                <w:p>
                  <w:pPr>
                    <w:pStyle w:val="BodyText"/>
                    <w:spacing w:before="5"/>
                    <w:rPr>
                      <w:sz w:val="9"/>
                    </w:rPr>
                  </w:pPr>
                </w:p>
                <w:p>
                  <w:pPr>
                    <w:spacing w:before="0"/>
                    <w:ind w:left="175" w:right="0" w:firstLine="0"/>
                    <w:jc w:val="left"/>
                    <w:rPr>
                      <w:rFonts w:ascii="Arial"/>
                      <w:sz w:val="10"/>
                    </w:rPr>
                  </w:pPr>
                  <w:r>
                    <w:rPr>
                      <w:rFonts w:ascii="Arial"/>
                      <w:w w:val="105"/>
                      <w:sz w:val="10"/>
                    </w:rPr>
                    <w:t>MatLab</w:t>
                  </w:r>
                </w:p>
              </w:txbxContent>
            </v:textbox>
            <v:stroke dashstyle="solid"/>
          </v:shape>
        </w:pict>
      </w:r>
      <w:r>
        <w:rPr/>
      </w: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spacing w:before="3"/>
        <w:rPr>
          <w:sz w:val="7"/>
        </w:rPr>
      </w:pPr>
    </w:p>
    <w:p>
      <w:pPr>
        <w:spacing w:before="0"/>
        <w:ind w:left="0" w:right="104" w:firstLine="0"/>
        <w:jc w:val="right"/>
        <w:rPr>
          <w:sz w:val="9"/>
        </w:rPr>
      </w:pPr>
      <w:r>
        <w:rPr/>
        <w:pict>
          <v:group style="position:absolute;margin-left:52.231041pt;margin-top:-3.220896pt;width:17.75pt;height:40.050pt;mso-position-horizontal-relative:page;mso-position-vertical-relative:paragraph;z-index:15738880" coordorigin="1045,-64" coordsize="355,801">
            <v:line style="position:absolute" from="1337,166" to="1337,736" stroked="true" strokeweight=".149255pt" strokecolor="#000000">
              <v:stroke dashstyle="solid"/>
            </v:line>
            <v:shape style="position:absolute;left:1279;top:165;width:115;height:107" coordorigin="1280,166" coordsize="115,107" path="m1280,166l1395,166m1373,272l1337,166,1302,272e" filled="false" stroked="true" strokeweight=".149255pt" strokecolor="#000000">
              <v:path arrowok="t"/>
              <v:stroke dashstyle="solid"/>
            </v:shape>
            <v:line style="position:absolute" from="1337,113" to="1337,166" stroked="true" strokeweight=".149255pt" strokecolor="#000000">
              <v:stroke dashstyle="solid"/>
            </v:line>
            <v:shape style="position:absolute;left:1044;top:-65;width:355;height:232" type="#_x0000_t75" stroked="false">
              <v:imagedata r:id="rId10" o:title=""/>
            </v:shape>
            <v:shape style="position:absolute;left:1044;top:-65;width:355;height:801" type="#_x0000_t202" filled="false" stroked="false">
              <v:textbox inset="0,0,0,0">
                <w:txbxContent>
                  <w:p>
                    <w:pPr>
                      <w:spacing w:before="64"/>
                      <w:ind w:left="1" w:right="0" w:firstLine="0"/>
                      <w:jc w:val="left"/>
                      <w:rPr>
                        <w:sz w:val="9"/>
                      </w:rPr>
                    </w:pPr>
                    <w:r>
                      <w:rPr>
                        <w:spacing w:val="1"/>
                        <w:w w:val="292"/>
                        <w:sz w:val="9"/>
                      </w:rPr>
                      <w:t> </w:t>
                    </w:r>
                    <w:r>
                      <w:rPr>
                        <w:spacing w:val="-6"/>
                        <w:w w:val="107"/>
                        <w:sz w:val="9"/>
                      </w:rPr>
                      <w:t> </w:t>
                    </w:r>
                    <w:r>
                      <w:rPr>
                        <w:spacing w:val="-3"/>
                        <w:w w:val="185"/>
                        <w:sz w:val="9"/>
                      </w:rPr>
                      <w:t> </w:t>
                    </w:r>
                    <w:r>
                      <w:rPr>
                        <w:spacing w:val="1"/>
                        <w:w w:val="200"/>
                        <w:sz w:val="9"/>
                      </w:rPr>
                      <w:t> </w:t>
                    </w:r>
                    <w:r>
                      <w:rPr>
                        <w:w w:val="251"/>
                        <w:sz w:val="9"/>
                      </w:rPr>
                      <w:t> </w:t>
                    </w:r>
                    <w:r>
                      <w:rPr>
                        <w:spacing w:val="-1"/>
                        <w:w w:val="215"/>
                        <w:sz w:val="9"/>
                      </w:rPr>
                      <w:t> </w:t>
                    </w:r>
                    <w:r>
                      <w:rPr>
                        <w:w w:val="236"/>
                        <w:sz w:val="9"/>
                      </w:rPr>
                      <w:t> </w:t>
                    </w:r>
                  </w:p>
                </w:txbxContent>
              </v:textbox>
              <w10:wrap type="none"/>
            </v:shape>
            <w10:wrap type="none"/>
          </v:group>
        </w:pict>
      </w:r>
      <w:r>
        <w:rPr>
          <w:w w:val="164"/>
          <w:sz w:val="9"/>
        </w:rPr>
        <w:t> </w:t>
      </w: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spacing w:before="9"/>
        <w:rPr>
          <w:sz w:val="7"/>
        </w:rPr>
      </w:pPr>
    </w:p>
    <w:p>
      <w:pPr>
        <w:spacing w:before="0"/>
        <w:ind w:left="0" w:right="95" w:firstLine="0"/>
        <w:jc w:val="right"/>
        <w:rPr>
          <w:sz w:val="9"/>
        </w:rPr>
      </w:pPr>
      <w:r>
        <w:rPr>
          <w:w w:val="251"/>
          <w:sz w:val="9"/>
        </w:rPr>
        <w:t>  </w:t>
      </w:r>
      <w:r>
        <w:rPr>
          <w:spacing w:val="1"/>
          <w:w w:val="246"/>
          <w:sz w:val="9"/>
        </w:rPr>
        <w:t>  </w:t>
      </w:r>
      <w:r>
        <w:rPr>
          <w:spacing w:val="-7"/>
          <w:w w:val="236"/>
          <w:sz w:val="9"/>
        </w:rPr>
        <w:t> </w:t>
      </w:r>
      <w:r>
        <w:rPr>
          <w:spacing w:val="3"/>
          <w:w w:val="200"/>
          <w:sz w:val="9"/>
        </w:rPr>
        <w:t> </w:t>
      </w:r>
      <w:r>
        <w:rPr>
          <w:w w:val="159"/>
          <w:sz w:val="9"/>
        </w:rPr>
        <w:t> </w:t>
      </w:r>
    </w:p>
    <w:p>
      <w:pPr>
        <w:pStyle w:val="BodyText"/>
        <w:ind w:left="457"/>
      </w:pPr>
      <w:r>
        <w:rPr/>
        <w:pict>
          <v:group style="width:5.75pt;height:39.8pt;mso-position-horizontal-relative:char;mso-position-vertical-relative:line" coordorigin="0,0" coordsize="115,796">
            <v:line style="position:absolute" from="57,569" to="57,796" stroked="true" strokeweight=".149255pt" strokecolor="#000000">
              <v:stroke dashstyle="solid"/>
            </v:line>
            <v:shape style="position:absolute;left:0;top:569;width:115;height:106" coordorigin="0,569" coordsize="115,106" path="m0,569l115,569m93,675l57,569,22,675e" filled="false" stroked="true" strokeweight=".149255pt" strokecolor="#000000">
              <v:path arrowok="t"/>
              <v:stroke dashstyle="solid"/>
            </v:shape>
            <v:line style="position:absolute" from="57,0" to="57,569" stroked="true" strokeweight=".149255pt" strokecolor="#000000">
              <v:stroke dashstyle="solid"/>
            </v:line>
            <v:shape style="position:absolute;left:0;top:463;width:115;height:106" coordorigin="0,464" coordsize="115,106" path="m0,569l115,569m22,464l57,569,93,464e" filled="false" stroked="true" strokeweight=".149255pt" strokecolor="#000000">
              <v:path arrowok="t"/>
              <v:stroke dashstyle="solid"/>
            </v:shape>
          </v:group>
        </w:pict>
      </w:r>
      <w:r>
        <w:rPr/>
      </w:r>
    </w:p>
    <w:p>
      <w:pPr>
        <w:spacing w:before="0"/>
        <w:ind w:left="0" w:right="126" w:firstLine="0"/>
        <w:jc w:val="right"/>
        <w:rPr>
          <w:sz w:val="9"/>
        </w:rPr>
      </w:pPr>
      <w:r>
        <w:rPr>
          <w:spacing w:val="-2"/>
          <w:w w:val="303"/>
          <w:sz w:val="9"/>
        </w:rPr>
        <w:t> </w:t>
      </w:r>
      <w:r>
        <w:rPr>
          <w:spacing w:val="1"/>
          <w:w w:val="246"/>
          <w:sz w:val="9"/>
        </w:rPr>
        <w:t>  </w:t>
      </w:r>
      <w:r>
        <w:rPr>
          <w:spacing w:val="-3"/>
          <w:w w:val="226"/>
          <w:sz w:val="9"/>
        </w:rPr>
        <w:t> </w:t>
      </w:r>
      <w:r>
        <w:rPr>
          <w:spacing w:val="2"/>
          <w:w w:val="159"/>
          <w:sz w:val="9"/>
        </w:rPr>
        <w:t> </w:t>
      </w:r>
      <w:r>
        <w:rPr>
          <w:w w:val="236"/>
          <w:sz w:val="9"/>
        </w:rPr>
        <w:t> </w:t>
      </w:r>
    </w:p>
    <w:p>
      <w:pPr>
        <w:pStyle w:val="BodyText"/>
        <w:ind w:left="457"/>
      </w:pPr>
      <w:r>
        <w:rPr/>
        <w:pict>
          <v:group style="width:5.75pt;height:16.9pt;mso-position-horizontal-relative:char;mso-position-vertical-relative:line" coordorigin="0,0" coordsize="115,338">
            <v:line style="position:absolute" from="57,0" to="57,226" stroked="true" strokeweight=".149255pt" strokecolor="#000000">
              <v:stroke dashstyle="solid"/>
            </v:line>
            <v:shape style="position:absolute;left:0;top:120;width:115;height:106" coordorigin="0,121" coordsize="115,106" path="m0,226l115,226m22,121l57,226,93,121e" filled="false" stroked="true" strokeweight=".149255pt" strokecolor="#000000">
              <v:path arrowok="t"/>
              <v:stroke dashstyle="solid"/>
            </v:shape>
            <v:line style="position:absolute" from="57,226" to="57,338" stroked="true" strokeweight=".149255pt" strokecolor="#000000">
              <v:stroke dashstyle="solid"/>
            </v:line>
            <v:shape style="position:absolute;left:0;top:226;width:115;height:106" coordorigin="0,226" coordsize="115,106" path="m0,226l115,226m93,332l57,226,22,332e" filled="false" stroked="true" strokeweight=".149255pt" strokecolor="#000000">
              <v:path arrowok="t"/>
              <v:stroke dashstyle="solid"/>
            </v:shape>
          </v:group>
        </w:pict>
      </w:r>
      <w:r>
        <w:rPr/>
      </w:r>
    </w:p>
    <w:p>
      <w:pPr>
        <w:spacing w:before="0"/>
        <w:ind w:left="0" w:right="122" w:firstLine="0"/>
        <w:jc w:val="right"/>
        <w:rPr>
          <w:sz w:val="9"/>
        </w:rPr>
      </w:pPr>
      <w:r>
        <w:rPr/>
        <w:pict>
          <v:group style="position:absolute;margin-left:63.999172pt;margin-top:5.636335pt;width:5.75pt;height:28.35pt;mso-position-horizontal-relative:page;mso-position-vertical-relative:paragraph;z-index:15739392" coordorigin="1280,113" coordsize="115,567">
            <v:shape style="position:absolute;left:1279;top:224;width:115;height:344" coordorigin="1280,224" coordsize="115,344" path="m1337,567l1337,224m1280,567l1395,567m1280,224l1395,224m1302,462l1337,567,1373,462m1373,330l1337,224,1302,330e" filled="false" stroked="true" strokeweight=".149255pt" strokecolor="#000000">
              <v:path arrowok="t"/>
              <v:stroke dashstyle="solid"/>
            </v:shape>
            <v:line style="position:absolute" from="1337,113" to="1337,224" stroked="true" strokeweight=".149255pt" strokecolor="#000000">
              <v:stroke dashstyle="solid"/>
            </v:line>
            <v:shape style="position:absolute;left:1279;top:117;width:115;height:107" coordorigin="1280,117" coordsize="115,107" path="m1280,224l1395,224m1302,117l1337,224,1373,117e" filled="false" stroked="true" strokeweight=".149255pt" strokecolor="#000000">
              <v:path arrowok="t"/>
              <v:stroke dashstyle="solid"/>
            </v:shape>
            <v:line style="position:absolute" from="1337,567" to="1337,679" stroked="true" strokeweight=".149255pt" strokecolor="#000000">
              <v:stroke dashstyle="solid"/>
            </v:line>
            <v:shape style="position:absolute;left:1279;top:567;width:115;height:106" coordorigin="1280,567" coordsize="115,106" path="m1280,567l1395,567m1373,673l1337,567,1302,673e" filled="false" stroked="true" strokeweight=".149255pt" strokecolor="#000000">
              <v:path arrowok="t"/>
              <v:stroke dashstyle="solid"/>
            </v:shape>
            <w10:wrap type="none"/>
          </v:group>
        </w:pict>
      </w:r>
      <w:r>
        <w:rPr>
          <w:w w:val="231"/>
          <w:sz w:val="9"/>
        </w:rPr>
        <w:t> </w:t>
      </w:r>
      <w:r>
        <w:rPr>
          <w:w w:val="164"/>
          <w:sz w:val="9"/>
        </w:rPr>
        <w:t> </w:t>
      </w:r>
      <w:r>
        <w:rPr>
          <w:w w:val="226"/>
          <w:sz w:val="9"/>
        </w:rPr>
        <w:t> </w:t>
      </w:r>
      <w:r>
        <w:rPr>
          <w:w w:val="246"/>
          <w:sz w:val="9"/>
        </w:rPr>
        <w:t> </w:t>
      </w:r>
      <w:r>
        <w:rPr>
          <w:w w:val="185"/>
          <w:sz w:val="9"/>
        </w:rPr>
        <w:t> </w:t>
      </w:r>
      <w:r>
        <w:rPr>
          <w:w w:val="70"/>
          <w:sz w:val="9"/>
        </w:rPr>
        <w:t>#</w:t>
      </w:r>
      <w:r>
        <w:rPr>
          <w:w w:val="236"/>
          <w:sz w:val="9"/>
        </w:rPr>
        <w:t> </w:t>
      </w:r>
      <w:r>
        <w:rPr>
          <w:w w:val="164"/>
          <w:sz w:val="9"/>
        </w:rPr>
        <w:t> </w:t>
      </w:r>
    </w:p>
    <w:p>
      <w:pPr>
        <w:pStyle w:val="BodyText"/>
        <w:rPr>
          <w:sz w:val="8"/>
        </w:rPr>
      </w:pPr>
    </w:p>
    <w:p>
      <w:pPr>
        <w:pStyle w:val="BodyText"/>
        <w:rPr>
          <w:sz w:val="8"/>
        </w:rPr>
      </w:pPr>
    </w:p>
    <w:p>
      <w:pPr>
        <w:spacing w:before="56"/>
        <w:ind w:left="107" w:right="0" w:firstLine="0"/>
        <w:jc w:val="center"/>
        <w:rPr>
          <w:sz w:val="9"/>
        </w:rPr>
      </w:pPr>
      <w:r>
        <w:rPr>
          <w:w w:val="80"/>
          <w:sz w:val="9"/>
        </w:rPr>
        <w:t>"</w:t>
      </w:r>
      <w:r>
        <w:rPr>
          <w:w w:val="246"/>
          <w:sz w:val="9"/>
        </w:rPr>
        <w:t> </w:t>
      </w:r>
      <w:r>
        <w:rPr>
          <w:w w:val="107"/>
          <w:sz w:val="9"/>
        </w:rPr>
        <w:t> </w:t>
      </w:r>
      <w:r>
        <w:rPr>
          <w:w w:val="236"/>
          <w:sz w:val="9"/>
        </w:rPr>
        <w:t> </w:t>
      </w:r>
    </w:p>
    <w:p>
      <w:pPr>
        <w:pStyle w:val="BodyText"/>
        <w:rPr>
          <w:sz w:val="8"/>
        </w:rPr>
      </w:pPr>
    </w:p>
    <w:p>
      <w:pPr>
        <w:pStyle w:val="BodyText"/>
        <w:rPr>
          <w:sz w:val="8"/>
        </w:rPr>
      </w:pPr>
    </w:p>
    <w:p>
      <w:pPr>
        <w:spacing w:before="56"/>
        <w:ind w:left="138" w:right="0" w:firstLine="0"/>
        <w:jc w:val="center"/>
        <w:rPr>
          <w:sz w:val="9"/>
        </w:rPr>
      </w:pPr>
      <w:r>
        <w:rPr/>
        <w:pict>
          <v:group style="position:absolute;margin-left:63.999172pt;margin-top:8.436302pt;width:5.75pt;height:34.050pt;mso-position-horizontal-relative:page;mso-position-vertical-relative:paragraph;z-index:-16438784" coordorigin="1280,169" coordsize="115,681">
            <v:line style="position:absolute" from="1337,169" to="1337,280" stroked="true" strokeweight=".149255pt" strokecolor="#000000">
              <v:stroke dashstyle="solid"/>
            </v:line>
            <v:shape style="position:absolute;left:1279;top:174;width:115;height:451" coordorigin="1280,174" coordsize="115,451" path="m1280,280l1395,280m1302,174l1337,280,1373,174m1337,625l1337,280m1280,625l1395,625m1280,280l1395,280m1302,519l1337,625,1373,519m1373,386l1337,280,1302,386e" filled="false" stroked="true" strokeweight=".149255pt" strokecolor="#000000">
              <v:path arrowok="t"/>
              <v:stroke dashstyle="solid"/>
            </v:shape>
            <v:line style="position:absolute" from="1337,625" to="1337,850" stroked="true" strokeweight=".149255pt" strokecolor="#000000">
              <v:stroke dashstyle="solid"/>
            </v:line>
            <v:shape style="position:absolute;left:1279;top:624;width:115;height:106" coordorigin="1280,625" coordsize="115,106" path="m1280,625l1395,625m1373,730l1337,625,1302,730e" filled="false" stroked="true" strokeweight=".149255pt" strokecolor="#000000">
              <v:path arrowok="t"/>
              <v:stroke dashstyle="solid"/>
            </v:shape>
            <w10:wrap type="none"/>
          </v:group>
        </w:pict>
      </w:r>
      <w:r>
        <w:rPr>
          <w:w w:val="292"/>
          <w:sz w:val="9"/>
        </w:rPr>
        <w:t> </w:t>
      </w:r>
      <w:r>
        <w:rPr>
          <w:spacing w:val="-5"/>
          <w:w w:val="107"/>
          <w:sz w:val="9"/>
        </w:rPr>
        <w:t> </w:t>
      </w:r>
      <w:r>
        <w:rPr>
          <w:spacing w:val="-4"/>
          <w:w w:val="185"/>
          <w:sz w:val="9"/>
        </w:rPr>
        <w:t> </w:t>
      </w:r>
      <w:r>
        <w:rPr>
          <w:spacing w:val="3"/>
          <w:w w:val="200"/>
          <w:sz w:val="9"/>
        </w:rPr>
        <w:t> </w:t>
      </w:r>
      <w:r>
        <w:rPr>
          <w:w w:val="251"/>
          <w:sz w:val="9"/>
        </w:rPr>
        <w:t> </w:t>
      </w:r>
      <w:r>
        <w:rPr>
          <w:w w:val="246"/>
          <w:sz w:val="9"/>
        </w:rPr>
        <w:t> </w:t>
      </w:r>
      <w:r>
        <w:rPr>
          <w:spacing w:val="1"/>
          <w:w w:val="246"/>
          <w:sz w:val="9"/>
        </w:rPr>
        <w:t> </w:t>
      </w:r>
      <w:r>
        <w:rPr>
          <w:spacing w:val="-5"/>
          <w:w w:val="236"/>
          <w:sz w:val="9"/>
        </w:rPr>
        <w:t> </w:t>
      </w:r>
      <w:r>
        <w:rPr>
          <w:spacing w:val="3"/>
          <w:w w:val="200"/>
          <w:sz w:val="9"/>
        </w:rPr>
        <w:t> </w:t>
      </w:r>
      <w:r>
        <w:rPr>
          <w:w w:val="159"/>
          <w:sz w:val="9"/>
        </w:rPr>
        <w:t> </w:t>
      </w:r>
    </w:p>
    <w:p>
      <w:pPr>
        <w:pStyle w:val="BodyText"/>
        <w:rPr>
          <w:sz w:val="8"/>
        </w:rPr>
      </w:pPr>
    </w:p>
    <w:p>
      <w:pPr>
        <w:pStyle w:val="BodyText"/>
        <w:rPr>
          <w:sz w:val="8"/>
        </w:rPr>
      </w:pPr>
    </w:p>
    <w:p>
      <w:pPr>
        <w:spacing w:before="57"/>
        <w:ind w:left="110" w:right="0" w:firstLine="0"/>
        <w:jc w:val="center"/>
        <w:rPr>
          <w:sz w:val="9"/>
        </w:rPr>
      </w:pPr>
      <w:r>
        <w:rPr>
          <w:spacing w:val="-2"/>
          <w:w w:val="215"/>
          <w:sz w:val="9"/>
        </w:rPr>
        <w:t> </w:t>
      </w:r>
      <w:r>
        <w:rPr>
          <w:spacing w:val="-5"/>
          <w:w w:val="107"/>
          <w:sz w:val="9"/>
        </w:rPr>
        <w:t> </w:t>
      </w:r>
      <w:r>
        <w:rPr>
          <w:spacing w:val="-5"/>
          <w:w w:val="236"/>
          <w:sz w:val="9"/>
        </w:rPr>
        <w:t> </w:t>
      </w:r>
      <w:r>
        <w:rPr>
          <w:spacing w:val="-7"/>
          <w:w w:val="236"/>
          <w:sz w:val="9"/>
        </w:rPr>
        <w:t> </w:t>
      </w:r>
      <w:r>
        <w:rPr>
          <w:w w:val="246"/>
          <w:sz w:val="9"/>
        </w:rPr>
        <w:t> </w:t>
      </w:r>
    </w:p>
    <w:p>
      <w:pPr>
        <w:pStyle w:val="BodyText"/>
        <w:rPr>
          <w:sz w:val="8"/>
        </w:rPr>
      </w:pPr>
    </w:p>
    <w:p>
      <w:pPr>
        <w:pStyle w:val="BodyText"/>
        <w:rPr>
          <w:sz w:val="8"/>
        </w:rPr>
      </w:pPr>
    </w:p>
    <w:p>
      <w:pPr>
        <w:pStyle w:val="BodyText"/>
        <w:rPr>
          <w:sz w:val="8"/>
        </w:rPr>
      </w:pPr>
    </w:p>
    <w:p>
      <w:pPr>
        <w:pStyle w:val="BodyText"/>
        <w:spacing w:before="10"/>
        <w:rPr>
          <w:sz w:val="6"/>
        </w:rPr>
      </w:pPr>
    </w:p>
    <w:p>
      <w:pPr>
        <w:spacing w:before="0"/>
        <w:ind w:left="117" w:right="0" w:firstLine="0"/>
        <w:jc w:val="center"/>
        <w:rPr>
          <w:sz w:val="9"/>
        </w:rPr>
      </w:pPr>
      <w:r>
        <w:rPr>
          <w:spacing w:val="-4"/>
          <w:w w:val="272"/>
          <w:sz w:val="9"/>
        </w:rPr>
        <w:t> </w:t>
      </w:r>
      <w:r>
        <w:rPr>
          <w:spacing w:val="1"/>
          <w:w w:val="246"/>
          <w:sz w:val="9"/>
        </w:rPr>
        <w:t> </w:t>
      </w:r>
      <w:r>
        <w:rPr>
          <w:spacing w:val="-2"/>
          <w:w w:val="215"/>
          <w:sz w:val="9"/>
        </w:rPr>
        <w:t> </w:t>
      </w:r>
      <w:r>
        <w:rPr>
          <w:spacing w:val="-5"/>
          <w:w w:val="236"/>
          <w:sz w:val="9"/>
        </w:rPr>
        <w:t> </w:t>
      </w:r>
      <w:r>
        <w:rPr>
          <w:w w:val="164"/>
          <w:sz w:val="9"/>
        </w:rPr>
        <w:t> </w:t>
      </w:r>
      <w:r>
        <w:rPr>
          <w:spacing w:val="2"/>
          <w:w w:val="159"/>
          <w:sz w:val="9"/>
        </w:rPr>
        <w:t> </w:t>
      </w:r>
      <w:r>
        <w:rPr>
          <w:spacing w:val="-5"/>
          <w:w w:val="107"/>
          <w:sz w:val="9"/>
        </w:rPr>
        <w:t> </w:t>
      </w:r>
      <w:r>
        <w:rPr>
          <w:spacing w:val="-4"/>
          <w:w w:val="185"/>
          <w:sz w:val="9"/>
        </w:rPr>
        <w:t> </w:t>
      </w:r>
      <w:r>
        <w:rPr>
          <w:w w:val="236"/>
          <w:sz w:val="9"/>
        </w:rPr>
        <w:t> </w:t>
      </w:r>
    </w:p>
    <w:p>
      <w:pPr>
        <w:pStyle w:val="BodyText"/>
        <w:spacing w:line="230" w:lineRule="exact"/>
        <w:ind w:left="457"/>
      </w:pPr>
      <w:r>
        <w:rPr>
          <w:position w:val="-4"/>
        </w:rPr>
        <w:pict>
          <v:group style="width:5.75pt;height:11.4pt;mso-position-horizontal-relative:char;mso-position-vertical-relative:line" coordorigin="0,0" coordsize="115,228">
            <v:line style="position:absolute" from="57,0" to="57,226" stroked="true" strokeweight=".149255pt" strokecolor="#000000">
              <v:stroke dashstyle="solid"/>
            </v:line>
            <v:shape style="position:absolute;left:0;top:120;width:115;height:106" coordorigin="0,121" coordsize="115,106" path="m0,226l115,226m22,121l57,226,93,121e" filled="false" stroked="true" strokeweight=".149255pt" strokecolor="#000000">
              <v:path arrowok="t"/>
              <v:stroke dashstyle="solid"/>
            </v:shape>
          </v:group>
        </w:pict>
      </w:r>
      <w:r>
        <w:rPr>
          <w:position w:val="-4"/>
        </w:rPr>
      </w:r>
    </w:p>
    <w:p>
      <w:pPr>
        <w:pStyle w:val="BodyText"/>
        <w:spacing w:before="10"/>
        <w:rPr>
          <w:sz w:val="4"/>
        </w:rPr>
      </w:pPr>
      <w:r>
        <w:rPr/>
        <w:br w:type="column"/>
      </w:r>
      <w:r>
        <w:rPr>
          <w:sz w:val="4"/>
        </w:rPr>
      </w:r>
    </w:p>
    <w:p>
      <w:pPr>
        <w:pStyle w:val="BodyText"/>
        <w:ind w:left="-168"/>
      </w:pPr>
      <w:r>
        <w:rPr/>
        <w:pict>
          <v:shape style="width:34.4pt;height:17.2pt;mso-position-horizontal-relative:char;mso-position-vertical-relative:line" type="#_x0000_t202" filled="false" stroked="true" strokeweight=".149255pt" strokecolor="#000000">
            <w10:anchorlock/>
            <v:textbox inset="0,0,0,0">
              <w:txbxContent>
                <w:p>
                  <w:pPr>
                    <w:pStyle w:val="BodyText"/>
                    <w:spacing w:before="5"/>
                    <w:rPr>
                      <w:sz w:val="9"/>
                    </w:rPr>
                  </w:pPr>
                </w:p>
                <w:p>
                  <w:pPr>
                    <w:spacing w:before="0"/>
                    <w:ind w:left="175" w:right="0" w:firstLine="0"/>
                    <w:jc w:val="left"/>
                    <w:rPr>
                      <w:rFonts w:ascii="Arial"/>
                      <w:sz w:val="10"/>
                    </w:rPr>
                  </w:pPr>
                  <w:r>
                    <w:rPr>
                      <w:rFonts w:ascii="Arial"/>
                      <w:w w:val="105"/>
                      <w:sz w:val="10"/>
                    </w:rPr>
                    <w:t>Central</w:t>
                  </w:r>
                </w:p>
              </w:txbxContent>
            </v:textbox>
            <v:stroke dashstyle="solid"/>
          </v:shape>
        </w:pict>
      </w:r>
      <w:r>
        <w:rPr/>
      </w:r>
    </w:p>
    <w:p>
      <w:pPr>
        <w:pStyle w:val="BodyText"/>
        <w:rPr>
          <w:sz w:val="8"/>
        </w:rPr>
      </w:pPr>
    </w:p>
    <w:p>
      <w:pPr>
        <w:pStyle w:val="BodyText"/>
        <w:rPr>
          <w:sz w:val="8"/>
        </w:rPr>
      </w:pPr>
    </w:p>
    <w:p>
      <w:pPr>
        <w:pStyle w:val="BodyText"/>
        <w:rPr>
          <w:sz w:val="8"/>
        </w:rPr>
      </w:pPr>
    </w:p>
    <w:p>
      <w:pPr>
        <w:spacing w:before="56"/>
        <w:ind w:left="114" w:right="0" w:firstLine="0"/>
        <w:jc w:val="center"/>
        <w:rPr>
          <w:sz w:val="9"/>
        </w:rPr>
      </w:pPr>
      <w:r>
        <w:rPr/>
        <w:pict>
          <v:group style="position:absolute;margin-left:135.871033pt;margin-top:-16.601217pt;width:164.2pt;height:260.5pt;mso-position-horizontal-relative:page;mso-position-vertical-relative:paragraph;z-index:-16440832" coordorigin="2717,-332" coordsize="3284,5210">
            <v:shape style="position:absolute;left:5204;top:-328;width:11;height:5200" coordorigin="5204,-327" coordsize="11,5200" path="m5211,-327l5207,-327,5204,-325,5204,-177,5207,-175,5211,-175,5215,-177,5215,-325,5211,-327xm5211,-98l5207,-98,5204,-95,5204,53,5207,55,5211,55,5215,53,5215,-95,5211,-98xm5211,132l5207,132,5204,134,5204,282,5207,285,5211,285,5215,282,5215,134,5211,132xm5211,362l5207,362,5204,364,5204,512,5207,514,5211,514,5215,512,5215,364,5211,362xm5211,590l5207,590,5204,592,5204,740,5207,744,5211,744,5215,740,5215,592,5211,590xm5211,820l5207,820,5204,822,5204,970,5207,972,5211,972,5215,970,5215,822,5211,820xm5211,1049l5207,1049,5204,1052,5204,1200,5207,1202,5211,1202,5215,1200,5215,1052,5211,1049xm5211,1279l5207,1279,5204,1281,5204,1429,5207,1432,5211,1432,5215,1429,5215,1281,5211,1279xm5211,1509l5207,1509,5204,1511,5204,1659,5207,1661,5211,1661,5215,1659,5215,1511,5211,1509xm5211,1737l5207,1737,5204,1739,5204,1887,5207,1891,5211,1891,5215,1887,5215,1739,5211,1737xm5211,1967l5207,1967,5204,1969,5204,2117,5207,2119,5211,2119,5215,2117,5215,1969,5211,1967xm5211,2196l5207,2196,5204,2199,5204,2347,5207,2349,5211,2349,5215,2347,5215,2199,5211,2196xm5211,2426l5207,2426,5204,2428,5204,2576,5207,2579,5211,2579,5215,2576,5215,2428,5211,2426xm5211,2656l5207,2656,5204,2658,5204,2806,5207,2808,5211,2808,5215,2806,5215,2658,5211,2656xm5211,2884l5207,2884,5204,2886,5204,3036,5207,3038,5211,3038,5215,3036,5215,2886,5211,2884xm5211,3114l5207,3114,5204,3116,5204,3264,5207,3266,5211,3266,5215,3264,5215,3116,5211,3114xm5211,3343l5207,3343,5204,3346,5204,3494,5207,3496,5211,3496,5215,3494,5215,3346,5211,3343xm5211,3573l5207,3573,5204,3575,5204,3723,5207,3726,5211,3726,5215,3723,5215,3575,5211,3573xm5211,3803l5207,3803,5204,3805,5204,3953,5207,3955,5211,3955,5215,3953,5215,3805,5211,3803xm5211,4031l5207,4031,5204,4033,5204,4183,5207,4185,5211,4185,5215,4183,5215,4033,5211,4031xm5211,4261l5207,4261,5204,4263,5204,4411,5207,4413,5211,4413,5215,4411,5215,4263,5211,4261xm5211,4490l5207,4490,5204,4493,5204,4641,5207,4643,5211,4643,5215,4641,5215,4493,5211,4490xm5211,4720l5207,4720,5204,4722,5204,4870,5207,4873,5211,4873,5215,4870,5215,4722,5211,4720xe" filled="true" fillcolor="#000000" stroked="false">
              <v:path arrowok="t"/>
              <v:fill type="solid"/>
            </v:shape>
            <v:shape style="position:absolute;left:5204;top:-328;width:11;height:5200" coordorigin="5204,-327" coordsize="11,5200" path="m5215,-323l5215,-179,5215,-177,5211,-175,5209,-175,5207,-175,5204,-177,5204,-179,5204,-323,5204,-325,5207,-327,5209,-327,5211,-327,5215,-325,5215,-323xm5215,-93l5215,50,5215,53,5211,55,5209,55,5207,55,5204,53,5204,50,5204,-93,5204,-95,5207,-98,5209,-98,5211,-98,5215,-95,5215,-93xm5215,137l5215,280,5215,282,5211,285,5209,285,5207,285,5204,282,5204,280,5204,137,5204,134,5207,132,5209,132,5211,132,5215,134,5215,137xm5215,366l5215,510,5215,512,5211,514,5209,514,5207,514,5204,512,5204,510,5204,366,5204,364,5207,362,5209,362,5211,362,5215,364,5215,366xm5215,596l5215,738,5215,740,5211,744,5209,744,5207,744,5204,740,5204,738,5204,596,5204,592,5207,590,5209,590,5211,590,5215,592,5215,596xm5215,824l5215,968,5215,970,5211,972,5209,972,5207,972,5204,970,5204,968,5204,824,5204,822,5207,820,5209,820,5211,820,5215,822,5215,824xm5215,1054l5215,1197,5215,1200,5211,1202,5209,1202,5207,1202,5204,1200,5204,1197,5204,1054,5204,1052,5207,1049,5209,1049,5211,1049,5215,1052,5215,1054xm5215,1284l5215,1427,5215,1429,5211,1432,5209,1432,5207,1432,5204,1429,5204,1427,5204,1284,5204,1281,5207,1279,5209,1279,5211,1279,5215,1281,5215,1284xm5215,1513l5215,1657,5215,1659,5211,1661,5209,1661,5207,1661,5204,1659,5204,1657,5204,1513,5204,1511,5207,1509,5209,1509,5211,1509,5215,1511,5215,1513xm5215,1743l5215,1885,5215,1887,5211,1891,5209,1891,5207,1891,5204,1887,5204,1885,5204,1743,5204,1739,5207,1737,5209,1737,5211,1737,5215,1739,5215,1743xm5215,1971l5215,2115,5215,2117,5211,2119,5209,2119,5207,2119,5204,2117,5204,2115,5204,1971,5204,1969,5207,1967,5209,1967,5211,1967,5215,1969,5215,1971xm5215,2201l5215,2344,5215,2347,5211,2349,5209,2349,5207,2349,5204,2347,5204,2344,5204,2201,5204,2199,5207,2196,5209,2196,5211,2196,5215,2199,5215,2201xm5215,2431l5215,2574,5215,2576,5211,2579,5209,2579,5207,2579,5204,2576,5204,2574,5204,2431,5204,2428,5207,2426,5209,2426,5211,2426,5215,2428,5215,2431xm5215,2660l5215,2804,5215,2806,5211,2808,5209,2808,5207,2808,5204,2806,5204,2804,5204,2660,5204,2658,5207,2656,5209,2656,5211,2656,5215,2658,5215,2660xm5215,2890l5215,3032,5215,3036,5211,3038,5209,3038,5207,3038,5204,3036,5204,3032,5204,2890,5204,2886,5207,2884,5209,2884,5211,2884,5215,2886,5215,2890xm5215,3118l5215,3262,5215,3264,5211,3266,5209,3266,5207,3266,5204,3264,5204,3262,5204,3118,5204,3116,5207,3114,5209,3114,5211,3114,5215,3116,5215,3118xm5215,3348l5215,3491,5215,3494,5211,3496,5209,3496,5207,3496,5204,3494,5204,3491,5204,3348,5204,3346,5207,3343,5209,3343,5211,3343,5215,3346,5215,3348xm5215,3577l5215,3721,5215,3723,5211,3726,5209,3726,5207,3726,5204,3723,5204,3721,5204,3577,5204,3575,5207,3573,5209,3573,5211,3573,5215,3575,5215,3577xm5215,3807l5215,3951,5215,3953,5211,3955,5209,3955,5207,3955,5204,3953,5204,3951,5204,3807,5204,3805,5207,3803,5209,3803,5211,3803,5215,3805,5215,3807xm5215,4037l5215,4179,5215,4183,5211,4185,5209,4185,5207,4185,5204,4183,5204,4179,5204,4037,5204,4033,5207,4031,5209,4031,5211,4031,5215,4033,5215,4037xm5215,4265l5215,4409,5215,4411,5211,4413,5209,4413,5207,4413,5204,4411,5204,4409,5204,4265,5204,4263,5207,4261,5209,4261,5211,4261,5215,4263,5215,4265xm5215,4495l5215,4638,5215,4641,5211,4643,5209,4643,5207,4643,5204,4641,5204,4638,5204,4495,5204,4493,5207,4490,5209,4490,5211,4490,5215,4493,5215,4495xm5215,4724l5215,4868,5215,4870,5211,4873,5209,4873,5207,4873,5204,4870,5204,4868,5204,4724,5204,4722,5207,4720,5209,4720,5211,4720,5215,4722,5215,4724xe" filled="false" stroked="true" strokeweight=".477615pt" strokecolor="#000000">
              <v:path arrowok="t"/>
              <v:stroke dashstyle="solid"/>
            </v:shape>
            <v:line style="position:absolute" from="4451,939" to="5209,939" stroked="true" strokeweight=".149255pt" strokecolor="#000000">
              <v:stroke dashstyle="solid"/>
            </v:line>
            <v:shape style="position:absolute;left:3374;top:21;width:1835;height:953" coordorigin="3374,22" coordsize="1835,953" path="m5103,975l5209,939,5103,905m3374,22l4291,22,4291,194,3374,194m3479,158l3374,194,3479,230e" filled="false" stroked="true" strokeweight=".149255pt" strokecolor="#000000">
              <v:path arrowok="t"/>
              <v:stroke dashstyle="solid"/>
            </v:shape>
            <v:rect style="position:absolute;left:4019;top:47;width:522;height:122" filled="true" fillcolor="#ffffff" stroked="false">
              <v:fill type="solid"/>
            </v:rect>
            <v:shape style="position:absolute;left:3374;top:251;width:918;height:215" coordorigin="3374,251" coordsize="918,215" path="m3374,251l4291,251,4291,431,3374,431m3479,395l3374,431,3479,466e" filled="false" stroked="true" strokeweight=".149255pt" strokecolor="#000000">
              <v:path arrowok="t"/>
              <v:stroke dashstyle="solid"/>
            </v:shape>
            <v:rect style="position:absolute;left:3972;top:280;width:616;height:122" filled="true" fillcolor="#ffffff" stroked="false">
              <v:fill type="solid"/>
            </v:rect>
            <v:shape style="position:absolute;left:3374;top:4609;width:918;height:208" coordorigin="3374,4610" coordsize="918,208" path="m3374,4610l4291,4610,4291,4782,3374,4782m3479,4746l3374,4782,3479,4817e" filled="false" stroked="true" strokeweight=".149255pt" strokecolor="#000000">
              <v:path arrowok="t"/>
              <v:stroke dashstyle="solid"/>
            </v:shape>
            <v:rect style="position:absolute;left:4007;top:4634;width:545;height:122" filled="true" fillcolor="#ffffff" stroked="false">
              <v:fill type="solid"/>
            </v:rect>
            <v:line style="position:absolute" from="3374,596" to="3973,596" stroked="true" strokeweight=".149255pt" strokecolor="#000000">
              <v:stroke dashstyle="solid"/>
            </v:line>
            <v:shape style="position:absolute;left:3374;top:560;width:105;height:71" coordorigin="3374,560" coordsize="105,71" path="m3479,560l3374,596,3479,630e" filled="false" stroked="true" strokeweight=".149255pt" strokecolor="#000000">
              <v:path arrowok="t"/>
              <v:stroke dashstyle="solid"/>
            </v:shape>
            <v:shape style="position:absolute;left:3374;top:1856;width:1835;height:2" coordorigin="3374,1856" coordsize="1835,0" path="m3374,1856l4163,1856m4397,1856l5209,1856e" filled="false" stroked="true" strokeweight=".149255pt" strokecolor="#000000">
              <v:path arrowok="t"/>
              <v:stroke dashstyle="solid"/>
            </v:shape>
            <v:shape style="position:absolute;left:3374;top:1822;width:105;height:988" coordorigin="3374,1822" coordsize="105,988" path="m3479,1822l3374,1856,3479,1892m3479,2739l3374,2775,3479,2809e" filled="false" stroked="true" strokeweight=".149255pt" strokecolor="#000000">
              <v:path arrowok="t"/>
              <v:stroke dashstyle="solid"/>
            </v:shape>
            <v:shape style="position:absolute;left:2717;top:481;width:1333;height:2867" coordorigin="2717,481" coordsize="1333,2867" path="m2717,481l3374,481m3374,3348l4050,3348e" filled="false" stroked="true" strokeweight=".149255pt" strokecolor="#000000">
              <v:path arrowok="t"/>
              <v:stroke dashstyle="solid"/>
            </v:shape>
            <v:shape style="position:absolute;left:3374;top:789;width:1835;height:2594" coordorigin="3374,790" coordsize="1835,2594" path="m5103,3383l5209,3348,5103,3312m3479,790l3374,824,3479,860e" filled="false" stroked="true" strokeweight=".149255pt" strokecolor="#000000">
              <v:path arrowok="t"/>
              <v:stroke dashstyle="solid"/>
            </v:shape>
            <v:shape style="position:absolute;left:3374;top:1053;width:1835;height:2" coordorigin="3374,1054" coordsize="1835,0" path="m3374,1054l4176,1054m4384,1054l5209,1054e" filled="false" stroked="true" strokeweight=".149255pt" strokecolor="#000000">
              <v:path arrowok="t"/>
              <v:stroke dashstyle="solid"/>
            </v:shape>
            <v:shape style="position:absolute;left:5103;top:1018;width:106;height:72" coordorigin="5103,1018" coordsize="106,72" path="m5103,1090l5209,1054,5103,1018e" filled="false" stroked="true" strokeweight=".149255pt" strokecolor="#000000">
              <v:path arrowok="t"/>
              <v:stroke dashstyle="solid"/>
            </v:shape>
            <v:line style="position:absolute" from="3374,2660" to="4176,2660" stroked="true" strokeweight=".149255pt" strokecolor="#000000">
              <v:stroke dashstyle="solid"/>
            </v:line>
            <v:shape style="position:absolute;left:5103;top:2624;width:106;height:71" coordorigin="5103,2625" coordsize="106,71" path="m5103,2695l5209,2660,5103,2625e" filled="false" stroked="true" strokeweight=".149255pt" strokecolor="#000000">
              <v:path arrowok="t"/>
              <v:stroke dashstyle="solid"/>
            </v:shape>
            <v:shape style="position:absolute;left:3374;top:2200;width:1835;height:2" coordorigin="3374,2201" coordsize="1835,0" path="m3374,2201l4205,2201m4355,2201l5209,2201e" filled="false" stroked="true" strokeweight=".149255pt" strokecolor="#000000">
              <v:path arrowok="t"/>
              <v:stroke dashstyle="solid"/>
            </v:shape>
            <v:shape style="position:absolute;left:3374;top:2165;width:105;height:72" coordorigin="3374,2165" coordsize="105,72" path="m3479,2165l3374,2201,3479,2236e" filled="false" stroked="true" strokeweight=".149255pt" strokecolor="#000000">
              <v:path arrowok="t"/>
              <v:stroke dashstyle="solid"/>
            </v:shape>
            <v:shape style="position:absolute;left:3374;top:2086;width:1835;height:2" coordorigin="3374,2086" coordsize="1835,0" path="m3374,2086l3839,2086m4720,2086l5209,2086e" filled="false" stroked="true" strokeweight=".149255pt" strokecolor="#000000">
              <v:path arrowok="t"/>
              <v:stroke dashstyle="solid"/>
            </v:shape>
            <v:shape style="position:absolute;left:5103;top:2051;width:106;height:71" coordorigin="5103,2052" coordsize="106,71" path="m5103,2122l5209,2086,5103,2052e" filled="false" stroked="true" strokeweight=".149255pt" strokecolor="#000000">
              <v:path arrowok="t"/>
              <v:stroke dashstyle="solid"/>
            </v:shape>
            <v:shape style="position:absolute;left:3374;top:3462;width:1835;height:2" coordorigin="3374,3463" coordsize="1835,0" path="m3374,3463l4205,3463m4355,3463l5209,3463e" filled="false" stroked="true" strokeweight=".149255pt" strokecolor="#000000">
              <v:path arrowok="t"/>
              <v:stroke dashstyle="solid"/>
            </v:shape>
            <v:shape style="position:absolute;left:3374;top:3427;width:105;height:72" coordorigin="3374,3427" coordsize="105,72" path="m3479,3427l3374,3463,3479,3498e" filled="false" stroked="true" strokeweight=".149255pt" strokecolor="#000000">
              <v:path arrowok="t"/>
              <v:stroke dashstyle="solid"/>
            </v:shape>
            <v:shape style="position:absolute;left:2717;top:709;width:657;height:3786" coordorigin="2717,709" coordsize="657,3786" path="m2717,709l3374,709m2717,1971l3374,1971m2717,2545l3374,2545m2717,2890l3374,2890m2717,3233l3374,3233m2717,3577l3374,3577m2717,3922l3374,3922m2717,4495l3374,4495e" filled="false" stroked="true" strokeweight=".149255pt" strokecolor="#000000">
              <v:path arrowok="t"/>
              <v:stroke dashstyle="solid"/>
            </v:shape>
            <v:shape style="position:absolute;left:3316;top:1111;width:1950;height:603" coordorigin="3317,1111" coordsize="1950,603" path="m3317,1714l5266,1714,5266,1111,3317,1111,3317,1714m3317,1341l3931,1341,4046,1226,4046,1111,3317,1111,3317,1341xm3374,1398l4291,1398,4291,1571,3374,1571m3479,1535l3374,1571,3479,1605e" filled="false" stroked="true" strokeweight=".149255pt" strokecolor="#000000">
              <v:path arrowok="t"/>
              <v:stroke dashstyle="solid"/>
            </v:shape>
            <v:rect style="position:absolute;left:3804;top:1423;width:950;height:122" filled="true" fillcolor="#ffffff" stroked="false">
              <v:fill type="solid"/>
            </v:rect>
            <v:line style="position:absolute" from="3374,939" to="4108,939" stroked="true" strokeweight=".149255pt" strokecolor="#000000">
              <v:stroke dashstyle="solid"/>
            </v:line>
            <v:shape style="position:absolute;left:3374;top:664;width:2294;height:964" coordorigin="3374,665" coordsize="2294,964" path="m3374,1628l5668,1628,5668,709m5668,709l5209,709m5343,665l5209,709,5343,754e" filled="false" stroked="true" strokeweight=".626869pt" strokecolor="#ff0000">
              <v:path arrowok="t"/>
              <v:stroke dashstyle="solid"/>
            </v:shape>
            <v:shape style="position:absolute;left:3374;top:2315;width:918;height:208" coordorigin="3374,2316" coordsize="918,208" path="m3374,2316l4291,2316,4291,2488,3374,2488m3479,2452l3374,2488,3479,2524e" filled="false" stroked="true" strokeweight=".149255pt" strokecolor="#000000">
              <v:path arrowok="t"/>
              <v:stroke dashstyle="solid"/>
            </v:shape>
            <v:rect style="position:absolute;left:3936;top:2340;width:687;height:122" filled="true" fillcolor="#ffffff" stroked="false">
              <v:fill type="solid"/>
            </v:rect>
            <v:shape style="position:absolute;left:3374;top:3692;width:918;height:207" coordorigin="3374,3692" coordsize="918,207" path="m3374,3692l4291,3692,4291,3864,3374,3864m3479,3829l3374,3864,3479,3899e" filled="false" stroked="true" strokeweight=".149255pt" strokecolor="#000000">
              <v:path arrowok="t"/>
              <v:stroke dashstyle="solid"/>
            </v:shape>
            <v:rect style="position:absolute;left:3999;top:3717;width:560;height:122" filled="true" fillcolor="#ffffff" stroked="false">
              <v:fill type="solid"/>
            </v:rect>
            <v:shape style="position:absolute;left:3374;top:4265;width:918;height:208" coordorigin="3374,4265" coordsize="918,208" path="m3374,4265l4291,4265,4291,4437,3374,4437m3479,4403l3374,4437,3479,4473e" filled="false" stroked="true" strokeweight=".149255pt" strokecolor="#000000">
              <v:path arrowok="t"/>
              <v:stroke dashstyle="solid"/>
            </v:shape>
            <v:rect style="position:absolute;left:3999;top:4290;width:560;height:122" filled="true" fillcolor="#ffffff" stroked="false">
              <v:fill type="solid"/>
            </v:rect>
            <v:shape style="position:absolute;left:3374;top:4036;width:918;height:207" coordorigin="3374,4037" coordsize="918,207" path="m3374,4037l4291,4037,4291,4208,3374,4208m3479,4173l3374,4208,3479,4243e" filled="false" stroked="true" strokeweight=".149255pt" strokecolor="#000000">
              <v:path arrowok="t"/>
              <v:stroke dashstyle="solid"/>
            </v:shape>
            <v:rect style="position:absolute;left:3967;top:4060;width:625;height:123" filled="true" fillcolor="#ffffff" stroked="false">
              <v:fill type="solid"/>
            </v:rect>
            <v:shape style="position:absolute;left:3374;top:3003;width:918;height:208" coordorigin="3374,3003" coordsize="918,208" path="m3374,3003l4291,3003,4291,3176,3374,3176m3479,3141l3374,3176,3479,3211e" filled="false" stroked="true" strokeweight=".149255pt" strokecolor="#000000">
              <v:path arrowok="t"/>
              <v:stroke dashstyle="solid"/>
            </v:shape>
            <v:rect style="position:absolute;left:3999;top:3028;width:560;height:122" filled="true" fillcolor="#ffffff" stroked="false">
              <v:fill type="solid"/>
            </v:rect>
            <v:line style="position:absolute" from="3003,-93" to="3374,-93" stroked="true" strokeweight=".149255pt" strokecolor="#000000">
              <v:stroke dashstyle="solid"/>
            </v:line>
            <v:shape style="position:absolute;left:3267;top:-129;width:107;height:72" coordorigin="3267,-129" coordsize="107,72" path="m3267,-57l3374,-93,3267,-129e" filled="false" stroked="true" strokeweight=".149255pt" strokecolor="#000000">
              <v:path arrowok="t"/>
              <v:stroke dashstyle="solid"/>
            </v:shape>
            <v:shape style="position:absolute;left:3368;top:-328;width:11;height:5200" coordorigin="3368,-327" coordsize="11,5200" path="m3376,-327l3371,-327,3368,-325,3368,-177,3371,-175,3376,-175,3379,-177,3379,-325,3376,-327xm3376,-98l3371,-98,3368,-95,3368,53,3371,55,3376,55,3379,53,3379,-95,3376,-98xm3376,132l3371,132,3368,134,3368,282,3371,285,3376,285,3379,282,3379,134,3376,132xm3376,362l3371,362,3368,364,3368,512,3371,514,3376,514,3379,512,3379,364,3376,362xm3376,590l3371,590,3368,592,3368,740,3371,744,3376,744,3379,740,3379,592,3376,590xm3376,820l3371,820,3368,822,3368,970,3371,972,3376,972,3379,970,3379,822,3376,820xm3376,1049l3371,1049,3368,1052,3368,1200,3371,1202,3376,1202,3379,1200,3379,1052,3376,1049xm3376,1279l3371,1279,3368,1281,3368,1429,3371,1432,3376,1432,3379,1429,3379,1281,3376,1279xm3376,1509l3371,1509,3368,1511,3368,1659,3371,1661,3376,1661,3379,1659,3379,1511,3376,1509xm3376,1737l3371,1737,3368,1739,3368,1887,3371,1891,3376,1891,3379,1887,3379,1739,3376,1737xm3376,1967l3371,1967,3368,1969,3368,2117,3371,2119,3376,2119,3379,2117,3379,1969,3376,1967xm3376,2196l3371,2196,3368,2199,3368,2347,3371,2349,3376,2349,3379,2347,3379,2199,3376,2196xm3376,2426l3371,2426,3368,2428,3368,2576,3371,2579,3376,2579,3379,2576,3379,2428,3376,2426xm3376,2656l3371,2656,3368,2658,3368,2806,3371,2808,3376,2808,3379,2806,3379,2658,3376,2656xm3376,2884l3371,2884,3368,2886,3368,3036,3371,3038,3376,3038,3379,3036,3379,2886,3376,2884xm3376,3114l3371,3114,3368,3116,3368,3264,3371,3266,3376,3266,3379,3264,3379,3116,3376,3114xm3376,3343l3371,3343,3368,3346,3368,3494,3371,3496,3376,3496,3379,3494,3379,3346,3376,3343xm3376,3573l3371,3573,3368,3575,3368,3723,3371,3726,3376,3726,3379,3723,3379,3575,3376,3573xm3376,3803l3371,3803,3368,3805,3368,3953,3371,3955,3376,3955,3379,3953,3379,3805,3376,3803xm3376,4031l3371,4031,3368,4033,3368,4183,3371,4185,3376,4185,3379,4183,3379,4033,3376,4031xm3376,4261l3371,4261,3368,4263,3368,4411,3371,4413,3376,4413,3379,4411,3379,4263,3376,4261xm3376,4490l3371,4490,3368,4493,3368,4641,3371,4643,3376,4643,3379,4641,3379,4493,3376,4490xm3376,4720l3371,4720,3368,4722,3368,4870,3371,4873,3376,4873,3379,4870,3379,4722,3376,4720xe" filled="true" fillcolor="#000000" stroked="false">
              <v:path arrowok="t"/>
              <v:fill type="solid"/>
            </v:shape>
            <v:shape style="position:absolute;left:3368;top:-328;width:11;height:5200" coordorigin="3368,-327" coordsize="11,5200" path="m3379,-323l3379,-179,3379,-177,3376,-175,3374,-175,3371,-175,3368,-177,3368,-179,3368,-323,3368,-325,3371,-327,3374,-327,3376,-327,3379,-325,3379,-323xm3379,-93l3379,50,3379,53,3376,55,3374,55,3371,55,3368,53,3368,50,3368,-93,3368,-95,3371,-98,3374,-98,3376,-98,3379,-95,3379,-93xm3379,137l3379,280,3379,282,3376,285,3374,285,3371,285,3368,282,3368,280,3368,137,3368,134,3371,132,3374,132,3376,132,3379,134,3379,137xm3379,366l3379,510,3379,512,3376,514,3374,514,3371,514,3368,512,3368,510,3368,366,3368,364,3371,362,3374,362,3376,362,3379,364,3379,366xm3379,596l3379,738,3379,740,3376,744,3374,744,3371,744,3368,740,3368,738,3368,596,3368,592,3371,590,3374,590,3376,590,3379,592,3379,596xm3379,824l3379,968,3379,970,3376,972,3374,972,3371,972,3368,970,3368,968,3368,824,3368,822,3371,820,3374,820,3376,820,3379,822,3379,824xm3379,1054l3379,1197,3379,1200,3376,1202,3374,1202,3371,1202,3368,1200,3368,1197,3368,1054,3368,1052,3371,1049,3374,1049,3376,1049,3379,1052,3379,1054xm3379,1284l3379,1427,3379,1429,3376,1432,3374,1432,3371,1432,3368,1429,3368,1427,3368,1284,3368,1281,3371,1279,3374,1279,3376,1279,3379,1281,3379,1284xm3379,1513l3379,1657,3379,1659,3376,1661,3374,1661,3371,1661,3368,1659,3368,1657,3368,1513,3368,1511,3371,1509,3374,1509,3376,1509,3379,1511,3379,1513xm3379,1743l3379,1885,3379,1887,3376,1891,3374,1891,3371,1891,3368,1887,3368,1885,3368,1743,3368,1739,3371,1737,3374,1737,3376,1737,3379,1739,3379,1743xm3379,1971l3379,2115,3379,2117,3376,2119,3374,2119,3371,2119,3368,2117,3368,2115,3368,1971,3368,1969,3371,1967,3374,1967,3376,1967,3379,1969,3379,1971xm3379,2201l3379,2344,3379,2347,3376,2349,3374,2349,3371,2349,3368,2347,3368,2344,3368,2201,3368,2199,3371,2196,3374,2196,3376,2196,3379,2199,3379,2201xm3379,2431l3379,2574,3379,2576,3376,2579,3374,2579,3371,2579,3368,2576,3368,2574,3368,2431,3368,2428,3371,2426,3374,2426,3376,2426,3379,2428,3379,2431xm3379,2660l3379,2804,3379,2806,3376,2808,3374,2808,3371,2808,3368,2806,3368,2804,3368,2660,3368,2658,3371,2656,3374,2656,3376,2656,3379,2658,3379,2660xm3379,2890l3379,3032,3379,3036,3376,3038,3374,3038,3371,3038,3368,3036,3368,3032,3368,2890,3368,2886,3371,2884,3374,2884,3376,2884,3379,2886,3379,2890xm3379,3118l3379,3262,3379,3264,3376,3266,3374,3266,3371,3266,3368,3264,3368,3262,3368,3118,3368,3116,3371,3114,3374,3114,3376,3114,3379,3116,3379,3118xm3379,3348l3379,3491,3379,3494,3376,3496,3374,3496,3371,3496,3368,3494,3368,3491,3368,3348,3368,3346,3371,3343,3374,3343,3376,3343,3379,3346,3379,3348xm3379,3577l3379,3721,3379,3723,3376,3726,3374,3726,3371,3726,3368,3723,3368,3721,3368,3577,3368,3575,3371,3573,3374,3573,3376,3573,3379,3575,3379,3577xm3379,3807l3379,3951,3379,3953,3376,3955,3374,3955,3371,3955,3368,3953,3368,3951,3368,3807,3368,3805,3371,3803,3374,3803,3376,3803,3379,3805,3379,3807xm3379,4037l3379,4179,3379,4183,3376,4185,3374,4185,3371,4185,3368,4183,3368,4179,3368,4037,3368,4033,3371,4031,3374,4031,3376,4031,3379,4033,3379,4037xm3379,4265l3379,4409,3379,4411,3376,4413,3374,4413,3371,4413,3368,4411,3368,4409,3368,4265,3368,4263,3371,4261,3374,4261,3376,4261,3379,4263,3379,4265xm3379,4495l3379,4638,3379,4641,3376,4643,3374,4643,3371,4643,3368,4641,3368,4638,3368,4495,3368,4493,3371,4490,3374,4490,3376,4490,3379,4493,3379,4495xm3379,4724l3379,4868,3379,4870,3376,4873,3374,4873,3371,4873,3368,4870,3368,4868,3368,4724,3368,4722,3371,4720,3374,4720,3376,4720,3379,4722,3379,4724xe" filled="false" stroked="true" strokeweight=".477615pt" strokecolor="#000000">
              <v:path arrowok="t"/>
              <v:stroke dashstyle="solid"/>
            </v:shape>
            <v:shape style="position:absolute;left:5208;top:4036;width:460;height:207" coordorigin="5209,4037" coordsize="460,207" path="m5209,4037l5668,4037,5668,4208,5209,4208m5314,4173l5209,4208,5314,4243e" filled="false" stroked="true" strokeweight=".149255pt" strokecolor="#000000">
              <v:path arrowok="t"/>
              <v:stroke dashstyle="solid"/>
            </v:shape>
            <v:rect style="position:absolute;left:5311;top:4060;width:691;height:123" filled="true" fillcolor="#ffffff" stroked="false">
              <v:fill type="solid"/>
            </v:rect>
            <w10:wrap type="none"/>
          </v:group>
        </w:pict>
      </w:r>
      <w:r>
        <w:rPr/>
        <w:pict>
          <v:shape style="position:absolute;margin-left:243.276947pt;margin-top:-33.297112pt;width:34.4pt;height:17.2pt;mso-position-horizontal-relative:page;mso-position-vertical-relative:paragraph;z-index:15744000" type="#_x0000_t202" filled="false" stroked="true" strokeweight=".149255pt" strokecolor="#000000">
            <v:textbox inset="0,0,0,0">
              <w:txbxContent>
                <w:p>
                  <w:pPr>
                    <w:pStyle w:val="BodyText"/>
                    <w:spacing w:before="5"/>
                    <w:rPr>
                      <w:sz w:val="9"/>
                    </w:rPr>
                  </w:pPr>
                </w:p>
                <w:p>
                  <w:pPr>
                    <w:spacing w:before="0"/>
                    <w:ind w:left="108" w:right="0" w:firstLine="0"/>
                    <w:jc w:val="left"/>
                    <w:rPr>
                      <w:rFonts w:ascii="Arial"/>
                      <w:sz w:val="10"/>
                    </w:rPr>
                  </w:pPr>
                  <w:r>
                    <w:rPr>
                      <w:rFonts w:ascii="Arial"/>
                      <w:w w:val="105"/>
                      <w:sz w:val="10"/>
                    </w:rPr>
                    <w:t>Peripheral</w:t>
                  </w:r>
                </w:p>
              </w:txbxContent>
            </v:textbox>
            <v:stroke dashstyle="solid"/>
            <w10:wrap type="none"/>
          </v:shape>
        </w:pict>
      </w:r>
      <w:r>
        <w:rPr>
          <w:spacing w:val="-4"/>
          <w:w w:val="231"/>
          <w:sz w:val="9"/>
        </w:rPr>
        <w:t> </w:t>
      </w:r>
      <w:r>
        <w:rPr>
          <w:spacing w:val="1"/>
          <w:w w:val="246"/>
          <w:sz w:val="9"/>
        </w:rPr>
        <w:t> </w:t>
      </w:r>
      <w:r>
        <w:rPr>
          <w:spacing w:val="-4"/>
          <w:w w:val="226"/>
          <w:sz w:val="9"/>
        </w:rPr>
        <w:t> </w:t>
      </w:r>
      <w:r>
        <w:rPr>
          <w:spacing w:val="1"/>
          <w:w w:val="246"/>
          <w:sz w:val="9"/>
        </w:rPr>
        <w:t> </w:t>
      </w:r>
      <w:r>
        <w:rPr>
          <w:spacing w:val="-5"/>
          <w:w w:val="107"/>
          <w:sz w:val="9"/>
        </w:rPr>
        <w:t> </w:t>
      </w:r>
      <w:r>
        <w:rPr>
          <w:spacing w:val="-5"/>
          <w:w w:val="236"/>
          <w:sz w:val="9"/>
        </w:rPr>
        <w:t> </w:t>
      </w:r>
      <w:r>
        <w:rPr>
          <w:spacing w:val="-6"/>
          <w:w w:val="107"/>
          <w:sz w:val="9"/>
        </w:rPr>
        <w:t> </w:t>
      </w:r>
      <w:r>
        <w:rPr>
          <w:spacing w:val="-3"/>
          <w:w w:val="185"/>
          <w:sz w:val="9"/>
        </w:rPr>
        <w:t> </w:t>
      </w:r>
      <w:r>
        <w:rPr>
          <w:spacing w:val="-6"/>
          <w:w w:val="107"/>
          <w:sz w:val="9"/>
        </w:rPr>
        <w:t> </w:t>
      </w:r>
      <w:r>
        <w:rPr>
          <w:spacing w:val="-5"/>
          <w:w w:val="236"/>
          <w:sz w:val="9"/>
        </w:rPr>
        <w:t> </w:t>
      </w:r>
      <w:r>
        <w:rPr>
          <w:spacing w:val="-7"/>
          <w:w w:val="236"/>
          <w:sz w:val="9"/>
        </w:rPr>
        <w:t> </w:t>
      </w:r>
      <w:r>
        <w:rPr>
          <w:w w:val="246"/>
          <w:sz w:val="9"/>
        </w:rPr>
        <w:t> </w:t>
      </w:r>
    </w:p>
    <w:p>
      <w:pPr>
        <w:pStyle w:val="BodyText"/>
        <w:spacing w:before="11"/>
        <w:rPr>
          <w:sz w:val="10"/>
        </w:rPr>
      </w:pPr>
    </w:p>
    <w:p>
      <w:pPr>
        <w:spacing w:before="0"/>
        <w:ind w:left="145" w:right="0" w:firstLine="0"/>
        <w:jc w:val="center"/>
        <w:rPr>
          <w:sz w:val="9"/>
        </w:rPr>
      </w:pPr>
      <w:r>
        <w:rPr>
          <w:spacing w:val="-1"/>
          <w:w w:val="215"/>
          <w:sz w:val="9"/>
        </w:rPr>
        <w:t> </w:t>
      </w:r>
      <w:r>
        <w:rPr>
          <w:spacing w:val="2"/>
          <w:w w:val="159"/>
          <w:sz w:val="9"/>
        </w:rPr>
        <w:t> </w:t>
      </w:r>
      <w:r>
        <w:rPr>
          <w:spacing w:val="-3"/>
          <w:w w:val="226"/>
          <w:sz w:val="9"/>
        </w:rPr>
        <w:t> </w:t>
      </w:r>
      <w:r>
        <w:rPr>
          <w:w w:val="164"/>
          <w:sz w:val="9"/>
        </w:rPr>
        <w:t> </w:t>
      </w:r>
      <w:r>
        <w:rPr>
          <w:spacing w:val="3"/>
          <w:w w:val="159"/>
          <w:sz w:val="9"/>
        </w:rPr>
        <w:t> </w:t>
      </w:r>
      <w:r>
        <w:rPr>
          <w:spacing w:val="-6"/>
          <w:w w:val="107"/>
          <w:sz w:val="9"/>
        </w:rPr>
        <w:t> </w:t>
      </w:r>
      <w:r>
        <w:rPr>
          <w:spacing w:val="1"/>
          <w:w w:val="246"/>
          <w:sz w:val="9"/>
        </w:rPr>
        <w:t> </w:t>
      </w:r>
      <w:r>
        <w:rPr>
          <w:spacing w:val="-5"/>
          <w:w w:val="107"/>
          <w:sz w:val="9"/>
        </w:rPr>
        <w:t> </w:t>
      </w:r>
      <w:r>
        <w:rPr>
          <w:spacing w:val="-4"/>
          <w:w w:val="185"/>
          <w:sz w:val="9"/>
        </w:rPr>
        <w:t> </w:t>
      </w:r>
      <w:r>
        <w:rPr>
          <w:spacing w:val="3"/>
          <w:w w:val="200"/>
          <w:sz w:val="9"/>
        </w:rPr>
        <w:t> </w:t>
      </w:r>
      <w:r>
        <w:rPr>
          <w:w w:val="251"/>
          <w:sz w:val="9"/>
        </w:rPr>
        <w:t> </w:t>
      </w:r>
      <w:r>
        <w:rPr>
          <w:spacing w:val="-2"/>
          <w:w w:val="215"/>
          <w:sz w:val="9"/>
        </w:rPr>
        <w:t> </w:t>
      </w:r>
      <w:r>
        <w:rPr>
          <w:spacing w:val="-5"/>
          <w:w w:val="236"/>
          <w:sz w:val="9"/>
        </w:rPr>
        <w:t> </w:t>
      </w:r>
      <w:r>
        <w:rPr>
          <w:w w:val="164"/>
          <w:sz w:val="9"/>
        </w:rPr>
        <w:t> </w:t>
      </w:r>
      <w:r>
        <w:rPr>
          <w:w w:val="215"/>
          <w:sz w:val="9"/>
        </w:rPr>
        <w:t> </w:t>
      </w:r>
    </w:p>
    <w:p>
      <w:pPr>
        <w:tabs>
          <w:tab w:pos="646" w:val="left" w:leader="none"/>
        </w:tabs>
        <w:spacing w:before="31"/>
        <w:ind w:left="0" w:right="0" w:firstLine="0"/>
        <w:jc w:val="right"/>
        <w:rPr>
          <w:sz w:val="10"/>
        </w:rPr>
      </w:pPr>
      <w:r>
        <w:rPr>
          <w:w w:val="105"/>
          <w:sz w:val="10"/>
          <w:u w:val="single"/>
        </w:rPr>
        <w:t> </w:t>
      </w:r>
      <w:r>
        <w:rPr>
          <w:sz w:val="10"/>
          <w:u w:val="single"/>
        </w:rPr>
        <w:tab/>
      </w:r>
    </w:p>
    <w:p>
      <w:pPr>
        <w:spacing w:before="9"/>
        <w:ind w:left="133" w:right="0" w:firstLine="0"/>
        <w:jc w:val="center"/>
        <w:rPr>
          <w:sz w:val="9"/>
        </w:rPr>
      </w:pPr>
      <w:r>
        <w:rPr>
          <w:spacing w:val="-4"/>
          <w:w w:val="272"/>
          <w:sz w:val="9"/>
        </w:rPr>
        <w:t> </w:t>
      </w:r>
      <w:r>
        <w:rPr>
          <w:spacing w:val="1"/>
          <w:w w:val="246"/>
          <w:sz w:val="9"/>
        </w:rPr>
        <w:t> </w:t>
      </w:r>
      <w:r>
        <w:rPr>
          <w:spacing w:val="-1"/>
          <w:w w:val="215"/>
          <w:sz w:val="9"/>
        </w:rPr>
        <w:t> </w:t>
      </w:r>
      <w:r>
        <w:rPr>
          <w:spacing w:val="-5"/>
          <w:w w:val="236"/>
          <w:sz w:val="9"/>
        </w:rPr>
        <w:t> </w:t>
      </w:r>
      <w:r>
        <w:rPr>
          <w:w w:val="164"/>
          <w:sz w:val="9"/>
        </w:rPr>
        <w:t> </w:t>
      </w:r>
      <w:r>
        <w:rPr>
          <w:spacing w:val="2"/>
          <w:w w:val="159"/>
          <w:sz w:val="9"/>
        </w:rPr>
        <w:t> </w:t>
      </w:r>
      <w:r>
        <w:rPr>
          <w:spacing w:val="-5"/>
          <w:w w:val="107"/>
          <w:sz w:val="9"/>
        </w:rPr>
        <w:t> </w:t>
      </w:r>
      <w:r>
        <w:rPr>
          <w:spacing w:val="-4"/>
          <w:w w:val="185"/>
          <w:sz w:val="9"/>
        </w:rPr>
        <w:t> </w:t>
      </w:r>
      <w:r>
        <w:rPr>
          <w:spacing w:val="-5"/>
          <w:w w:val="236"/>
          <w:sz w:val="9"/>
        </w:rPr>
        <w:t> </w:t>
      </w:r>
      <w:r>
        <w:rPr>
          <w:w w:val="380"/>
          <w:sz w:val="9"/>
        </w:rPr>
        <w:t> </w:t>
      </w:r>
      <w:r>
        <w:rPr>
          <w:spacing w:val="-7"/>
          <w:w w:val="236"/>
          <w:sz w:val="9"/>
        </w:rPr>
        <w:t> </w:t>
      </w:r>
      <w:r>
        <w:rPr>
          <w:spacing w:val="1"/>
          <w:w w:val="246"/>
          <w:sz w:val="9"/>
        </w:rPr>
        <w:t> </w:t>
      </w:r>
      <w:r>
        <w:rPr>
          <w:w w:val="159"/>
          <w:sz w:val="9"/>
        </w:rPr>
        <w:t> </w:t>
      </w:r>
    </w:p>
    <w:p>
      <w:pPr>
        <w:tabs>
          <w:tab w:pos="623" w:val="left" w:leader="none"/>
          <w:tab w:pos="1212" w:val="left" w:leader="none"/>
          <w:tab w:pos="1858" w:val="left" w:leader="none"/>
        </w:tabs>
        <w:spacing w:before="1"/>
        <w:ind w:left="0" w:right="0" w:firstLine="0"/>
        <w:jc w:val="right"/>
        <w:rPr>
          <w:sz w:val="10"/>
        </w:rPr>
      </w:pPr>
      <w:r>
        <w:rPr>
          <w:w w:val="105"/>
          <w:sz w:val="10"/>
          <w:u w:val="single"/>
        </w:rPr>
        <w:t> </w:t>
      </w:r>
      <w:r>
        <w:rPr>
          <w:sz w:val="10"/>
          <w:u w:val="single"/>
        </w:rPr>
        <w:tab/>
      </w:r>
      <w:r>
        <w:rPr>
          <w:sz w:val="10"/>
        </w:rPr>
        <w:tab/>
      </w:r>
      <w:r>
        <w:rPr>
          <w:w w:val="105"/>
          <w:sz w:val="10"/>
          <w:u w:val="single"/>
        </w:rPr>
        <w:t> </w:t>
      </w:r>
      <w:r>
        <w:rPr>
          <w:sz w:val="10"/>
          <w:u w:val="single"/>
        </w:rPr>
        <w:tab/>
      </w:r>
    </w:p>
    <w:p>
      <w:pPr>
        <w:spacing w:before="9"/>
        <w:ind w:left="133" w:right="0" w:firstLine="0"/>
        <w:jc w:val="center"/>
        <w:rPr>
          <w:sz w:val="9"/>
        </w:rPr>
      </w:pPr>
      <w:r>
        <w:rPr>
          <w:spacing w:val="-4"/>
          <w:w w:val="272"/>
          <w:sz w:val="9"/>
        </w:rPr>
        <w:t> </w:t>
      </w:r>
      <w:r>
        <w:rPr>
          <w:spacing w:val="1"/>
          <w:w w:val="246"/>
          <w:sz w:val="9"/>
        </w:rPr>
        <w:t> </w:t>
      </w:r>
      <w:r>
        <w:rPr>
          <w:spacing w:val="-1"/>
          <w:w w:val="215"/>
          <w:sz w:val="9"/>
        </w:rPr>
        <w:t> </w:t>
      </w:r>
      <w:r>
        <w:rPr>
          <w:spacing w:val="-5"/>
          <w:w w:val="236"/>
          <w:sz w:val="9"/>
        </w:rPr>
        <w:t> </w:t>
      </w:r>
      <w:r>
        <w:rPr>
          <w:w w:val="164"/>
          <w:sz w:val="9"/>
        </w:rPr>
        <w:t> </w:t>
      </w:r>
      <w:r>
        <w:rPr>
          <w:spacing w:val="2"/>
          <w:w w:val="159"/>
          <w:sz w:val="9"/>
        </w:rPr>
        <w:t> </w:t>
      </w:r>
      <w:r>
        <w:rPr>
          <w:spacing w:val="-5"/>
          <w:w w:val="107"/>
          <w:sz w:val="9"/>
        </w:rPr>
        <w:t> </w:t>
      </w:r>
      <w:r>
        <w:rPr>
          <w:spacing w:val="-4"/>
          <w:w w:val="185"/>
          <w:sz w:val="9"/>
        </w:rPr>
        <w:t> </w:t>
      </w:r>
      <w:r>
        <w:rPr>
          <w:spacing w:val="-5"/>
          <w:w w:val="236"/>
          <w:sz w:val="9"/>
        </w:rPr>
        <w:t> </w:t>
      </w:r>
      <w:r>
        <w:rPr>
          <w:w w:val="380"/>
          <w:sz w:val="9"/>
        </w:rPr>
        <w:t> </w:t>
      </w:r>
      <w:r>
        <w:rPr>
          <w:spacing w:val="-7"/>
          <w:w w:val="236"/>
          <w:sz w:val="9"/>
        </w:rPr>
        <w:t> </w:t>
      </w:r>
      <w:r>
        <w:rPr>
          <w:spacing w:val="1"/>
          <w:w w:val="246"/>
          <w:sz w:val="9"/>
        </w:rPr>
        <w:t> </w:t>
      </w:r>
      <w:r>
        <w:rPr>
          <w:w w:val="159"/>
          <w:sz w:val="9"/>
        </w:rPr>
        <w:t> </w:t>
      </w:r>
    </w:p>
    <w:p>
      <w:pPr>
        <w:spacing w:before="11"/>
        <w:ind w:left="143" w:right="0" w:firstLine="0"/>
        <w:jc w:val="center"/>
        <w:rPr>
          <w:sz w:val="9"/>
        </w:rPr>
      </w:pPr>
      <w:r>
        <w:rPr>
          <w:w w:val="251"/>
          <w:sz w:val="9"/>
        </w:rPr>
        <w:t>  </w:t>
      </w:r>
      <w:r>
        <w:rPr>
          <w:spacing w:val="1"/>
          <w:w w:val="246"/>
          <w:sz w:val="9"/>
        </w:rPr>
        <w:t>  </w:t>
      </w:r>
      <w:r>
        <w:rPr>
          <w:spacing w:val="-5"/>
          <w:w w:val="236"/>
          <w:sz w:val="9"/>
        </w:rPr>
        <w:t> </w:t>
      </w:r>
      <w:r>
        <w:rPr>
          <w:spacing w:val="1"/>
          <w:w w:val="200"/>
          <w:sz w:val="9"/>
        </w:rPr>
        <w:t> </w:t>
      </w:r>
      <w:r>
        <w:rPr>
          <w:w w:val="159"/>
          <w:sz w:val="9"/>
        </w:rPr>
        <w:t> </w:t>
      </w:r>
    </w:p>
    <w:p>
      <w:pPr>
        <w:spacing w:before="11"/>
        <w:ind w:left="125" w:right="0" w:firstLine="0"/>
        <w:jc w:val="center"/>
        <w:rPr>
          <w:sz w:val="9"/>
        </w:rPr>
      </w:pPr>
      <w:r>
        <w:rPr/>
        <w:pict>
          <v:shape style="position:absolute;margin-left:165.911423pt;margin-top:6.089186pt;width:97.35pt;height:25.45pt;mso-position-horizontal-relative:page;mso-position-vertical-relative:paragraph;z-index:15743488" type="#_x0000_t202" filled="false" stroked="false">
            <v:textbox inset="0,0,0,0">
              <w:txbxContent>
                <w:p>
                  <w:pPr>
                    <w:pStyle w:val="BodyText"/>
                    <w:spacing w:before="6"/>
                    <w:rPr>
                      <w:sz w:val="6"/>
                    </w:rPr>
                  </w:pPr>
                </w:p>
                <w:p>
                  <w:pPr>
                    <w:spacing w:before="0"/>
                    <w:ind w:left="117" w:right="0" w:firstLine="0"/>
                    <w:jc w:val="left"/>
                    <w:rPr>
                      <w:rFonts w:ascii="SimSun"/>
                      <w:sz w:val="7"/>
                    </w:rPr>
                  </w:pPr>
                  <w:r>
                    <w:rPr>
                      <w:rFonts w:ascii="SimSun"/>
                      <w:spacing w:val="-3"/>
                      <w:w w:val="171"/>
                      <w:sz w:val="7"/>
                    </w:rPr>
                    <w:t> </w:t>
                  </w:r>
                  <w:r>
                    <w:rPr>
                      <w:rFonts w:ascii="SimSun"/>
                      <w:spacing w:val="-5"/>
                      <w:w w:val="151"/>
                      <w:sz w:val="7"/>
                    </w:rPr>
                    <w:t> </w:t>
                  </w:r>
                  <w:r>
                    <w:rPr>
                      <w:rFonts w:ascii="SimSun"/>
                      <w:spacing w:val="-8"/>
                      <w:w w:val="128"/>
                      <w:sz w:val="7"/>
                    </w:rPr>
                    <w:t> </w:t>
                  </w:r>
                  <w:r>
                    <w:rPr>
                      <w:rFonts w:ascii="SimSun"/>
                      <w:w w:val="161"/>
                      <w:sz w:val="7"/>
                    </w:rPr>
                    <w:t>   </w:t>
                  </w:r>
                  <w:r>
                    <w:rPr>
                      <w:rFonts w:ascii="SimSun"/>
                      <w:spacing w:val="-5"/>
                      <w:w w:val="151"/>
                      <w:sz w:val="7"/>
                    </w:rPr>
                    <w:t> </w:t>
                  </w:r>
                  <w:r>
                    <w:rPr>
                      <w:rFonts w:ascii="SimSun"/>
                      <w:spacing w:val="-8"/>
                      <w:w w:val="128"/>
                      <w:sz w:val="7"/>
                    </w:rPr>
                    <w:t> </w:t>
                  </w:r>
                  <w:r>
                    <w:rPr>
                      <w:rFonts w:ascii="SimSun"/>
                      <w:w w:val="105"/>
                      <w:sz w:val="7"/>
                    </w:rPr>
                    <w:t> </w:t>
                  </w:r>
                  <w:r>
                    <w:rPr>
                      <w:rFonts w:ascii="SimSun"/>
                      <w:w w:val="142"/>
                      <w:sz w:val="7"/>
                    </w:rPr>
                    <w:t> </w:t>
                  </w:r>
                </w:p>
                <w:p>
                  <w:pPr>
                    <w:pStyle w:val="BodyText"/>
                    <w:rPr>
                      <w:rFonts w:ascii="SimSun"/>
                      <w:sz w:val="6"/>
                    </w:rPr>
                  </w:pPr>
                </w:p>
                <w:p>
                  <w:pPr>
                    <w:pStyle w:val="BodyText"/>
                    <w:spacing w:before="1"/>
                    <w:rPr>
                      <w:rFonts w:ascii="SimSun"/>
                      <w:sz w:val="6"/>
                    </w:rPr>
                  </w:pPr>
                </w:p>
                <w:p>
                  <w:pPr>
                    <w:spacing w:before="0"/>
                    <w:ind w:left="491" w:right="0" w:firstLine="0"/>
                    <w:jc w:val="left"/>
                    <w:rPr>
                      <w:sz w:val="9"/>
                    </w:rPr>
                  </w:pPr>
                  <w:r>
                    <w:rPr>
                      <w:w w:val="292"/>
                      <w:sz w:val="9"/>
                    </w:rPr>
                    <w:t> </w:t>
                  </w:r>
                  <w:r>
                    <w:rPr>
                      <w:spacing w:val="-5"/>
                      <w:w w:val="107"/>
                      <w:sz w:val="9"/>
                    </w:rPr>
                    <w:t> </w:t>
                  </w:r>
                  <w:r>
                    <w:rPr>
                      <w:spacing w:val="-4"/>
                      <w:w w:val="185"/>
                      <w:sz w:val="9"/>
                    </w:rPr>
                    <w:t> </w:t>
                  </w:r>
                  <w:r>
                    <w:rPr>
                      <w:spacing w:val="3"/>
                      <w:w w:val="200"/>
                      <w:sz w:val="9"/>
                    </w:rPr>
                    <w:t> </w:t>
                  </w:r>
                  <w:r>
                    <w:rPr>
                      <w:w w:val="251"/>
                      <w:sz w:val="9"/>
                    </w:rPr>
                    <w:t> </w:t>
                  </w:r>
                  <w:r>
                    <w:rPr>
                      <w:spacing w:val="1"/>
                      <w:w w:val="246"/>
                      <w:sz w:val="9"/>
                    </w:rPr>
                    <w:t>  </w:t>
                  </w:r>
                  <w:r>
                    <w:rPr>
                      <w:spacing w:val="-7"/>
                      <w:w w:val="236"/>
                      <w:sz w:val="9"/>
                    </w:rPr>
                    <w:t> </w:t>
                  </w:r>
                  <w:r>
                    <w:rPr>
                      <w:spacing w:val="3"/>
                      <w:w w:val="200"/>
                      <w:sz w:val="9"/>
                    </w:rPr>
                    <w:t> </w:t>
                  </w:r>
                  <w:r>
                    <w:rPr>
                      <w:spacing w:val="2"/>
                      <w:w w:val="159"/>
                      <w:sz w:val="9"/>
                    </w:rPr>
                    <w:t> </w:t>
                  </w:r>
                  <w:r>
                    <w:rPr>
                      <w:spacing w:val="-5"/>
                      <w:w w:val="236"/>
                      <w:sz w:val="9"/>
                    </w:rPr>
                    <w:t> </w:t>
                  </w:r>
                  <w:r>
                    <w:rPr>
                      <w:spacing w:val="1"/>
                      <w:w w:val="246"/>
                      <w:sz w:val="9"/>
                    </w:rPr>
                    <w:t> </w:t>
                  </w:r>
                  <w:r>
                    <w:rPr>
                      <w:spacing w:val="-25"/>
                      <w:w w:val="107"/>
                      <w:sz w:val="9"/>
                    </w:rPr>
                    <w:t> </w:t>
                  </w:r>
                  <w:r>
                    <w:rPr>
                      <w:spacing w:val="-4"/>
                      <w:w w:val="143"/>
                      <w:sz w:val="9"/>
                    </w:rPr>
                    <w:t> </w:t>
                  </w:r>
                  <w:r>
                    <w:rPr>
                      <w:spacing w:val="-8"/>
                      <w:w w:val="120"/>
                      <w:sz w:val="9"/>
                    </w:rPr>
                    <w:t>$</w:t>
                  </w:r>
                  <w:r>
                    <w:rPr>
                      <w:spacing w:val="1"/>
                      <w:w w:val="61"/>
                      <w:sz w:val="9"/>
                    </w:rPr>
                    <w:t>%</w:t>
                  </w:r>
                  <w:r>
                    <w:rPr>
                      <w:spacing w:val="-7"/>
                      <w:w w:val="120"/>
                      <w:sz w:val="9"/>
                    </w:rPr>
                    <w:t>$</w:t>
                  </w:r>
                  <w:r>
                    <w:rPr>
                      <w:spacing w:val="-8"/>
                      <w:w w:val="77"/>
                      <w:sz w:val="9"/>
                    </w:rPr>
                    <w:t>&amp;</w:t>
                  </w:r>
                  <w:r>
                    <w:rPr>
                      <w:spacing w:val="3"/>
                      <w:w w:val="335"/>
                      <w:sz w:val="9"/>
                    </w:rPr>
                    <w:t>'</w:t>
                  </w:r>
                  <w:r>
                    <w:rPr>
                      <w:spacing w:val="4"/>
                      <w:w w:val="236"/>
                      <w:sz w:val="9"/>
                    </w:rPr>
                    <w:t> </w:t>
                  </w:r>
                  <w:r>
                    <w:rPr>
                      <w:w w:val="143"/>
                      <w:sz w:val="9"/>
                    </w:rPr>
                    <w:t> </w:t>
                  </w:r>
                </w:p>
              </w:txbxContent>
            </v:textbox>
            <w10:wrap type="none"/>
          </v:shape>
        </w:pict>
      </w:r>
      <w:r>
        <w:rPr>
          <w:spacing w:val="-1"/>
          <w:w w:val="256"/>
          <w:sz w:val="9"/>
        </w:rPr>
        <w:t> </w:t>
      </w:r>
      <w:r>
        <w:rPr>
          <w:spacing w:val="-5"/>
          <w:w w:val="236"/>
          <w:sz w:val="9"/>
        </w:rPr>
        <w:t> </w:t>
      </w:r>
      <w:r>
        <w:rPr>
          <w:spacing w:val="-3"/>
          <w:w w:val="226"/>
          <w:sz w:val="9"/>
        </w:rPr>
        <w:t> </w:t>
      </w:r>
      <w:r>
        <w:rPr>
          <w:w w:val="246"/>
          <w:sz w:val="9"/>
        </w:rPr>
        <w:t> </w:t>
      </w: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spacing w:before="57"/>
        <w:ind w:left="132" w:right="0" w:firstLine="0"/>
        <w:jc w:val="center"/>
        <w:rPr>
          <w:sz w:val="9"/>
        </w:rPr>
      </w:pPr>
      <w:r>
        <w:rPr>
          <w:spacing w:val="-3"/>
          <w:w w:val="267"/>
          <w:sz w:val="9"/>
        </w:rPr>
        <w:t> </w:t>
      </w:r>
      <w:r>
        <w:rPr>
          <w:spacing w:val="-3"/>
          <w:w w:val="226"/>
          <w:sz w:val="9"/>
        </w:rPr>
        <w:t> </w:t>
      </w:r>
      <w:r>
        <w:rPr>
          <w:spacing w:val="-6"/>
          <w:w w:val="107"/>
          <w:sz w:val="9"/>
        </w:rPr>
        <w:t> </w:t>
      </w:r>
      <w:r>
        <w:rPr>
          <w:spacing w:val="1"/>
          <w:w w:val="246"/>
          <w:sz w:val="9"/>
        </w:rPr>
        <w:t> </w:t>
      </w:r>
      <w:r>
        <w:rPr>
          <w:w w:val="236"/>
          <w:sz w:val="9"/>
        </w:rPr>
        <w:t> </w:t>
      </w:r>
    </w:p>
    <w:p>
      <w:pPr>
        <w:pStyle w:val="BodyText"/>
        <w:spacing w:before="9"/>
        <w:rPr>
          <w:sz w:val="10"/>
        </w:rPr>
      </w:pPr>
    </w:p>
    <w:p>
      <w:pPr>
        <w:spacing w:before="1"/>
        <w:ind w:left="134" w:right="0" w:firstLine="0"/>
        <w:jc w:val="center"/>
        <w:rPr>
          <w:sz w:val="9"/>
        </w:rPr>
      </w:pPr>
      <w:r>
        <w:rPr>
          <w:w w:val="303"/>
          <w:sz w:val="9"/>
        </w:rPr>
        <w:t> </w:t>
      </w:r>
      <w:r>
        <w:rPr>
          <w:w w:val="246"/>
          <w:sz w:val="9"/>
        </w:rPr>
        <w:t>  </w:t>
      </w:r>
      <w:r>
        <w:rPr>
          <w:w w:val="226"/>
          <w:sz w:val="9"/>
        </w:rPr>
        <w:t> </w:t>
      </w:r>
      <w:r>
        <w:rPr>
          <w:w w:val="159"/>
          <w:sz w:val="9"/>
        </w:rPr>
        <w:t> </w:t>
      </w:r>
      <w:r>
        <w:rPr>
          <w:w w:val="236"/>
          <w:sz w:val="9"/>
        </w:rPr>
        <w:t> </w:t>
      </w:r>
      <w:r>
        <w:rPr>
          <w:w w:val="107"/>
          <w:sz w:val="9"/>
        </w:rPr>
        <w:t> </w:t>
      </w:r>
      <w:r>
        <w:rPr>
          <w:w w:val="251"/>
          <w:sz w:val="9"/>
        </w:rPr>
        <w:t> </w:t>
      </w:r>
      <w:r>
        <w:rPr>
          <w:w w:val="246"/>
          <w:sz w:val="9"/>
        </w:rPr>
        <w:t> </w:t>
      </w:r>
      <w:r>
        <w:rPr>
          <w:w w:val="226"/>
          <w:sz w:val="9"/>
        </w:rPr>
        <w:t> </w:t>
      </w:r>
      <w:r>
        <w:rPr>
          <w:w w:val="246"/>
          <w:sz w:val="9"/>
        </w:rPr>
        <w:t>  </w:t>
      </w:r>
      <w:r>
        <w:rPr>
          <w:w w:val="236"/>
          <w:sz w:val="9"/>
        </w:rPr>
        <w:t> </w:t>
      </w:r>
      <w:r>
        <w:rPr>
          <w:w w:val="107"/>
          <w:sz w:val="9"/>
        </w:rPr>
        <w:t>  </w:t>
      </w:r>
      <w:r>
        <w:rPr>
          <w:w w:val="305"/>
          <w:sz w:val="9"/>
        </w:rPr>
        <w:t>!</w:t>
      </w:r>
      <w:r>
        <w:rPr>
          <w:w w:val="226"/>
          <w:sz w:val="9"/>
        </w:rPr>
        <w:t> </w:t>
      </w:r>
      <w:r>
        <w:rPr>
          <w:w w:val="246"/>
          <w:sz w:val="9"/>
        </w:rPr>
        <w:t> </w:t>
      </w:r>
    </w:p>
    <w:p>
      <w:pPr>
        <w:spacing w:before="11"/>
        <w:ind w:left="127" w:right="0" w:firstLine="0"/>
        <w:jc w:val="center"/>
        <w:rPr>
          <w:sz w:val="9"/>
        </w:rPr>
      </w:pPr>
      <w:r>
        <w:rPr>
          <w:spacing w:val="-4"/>
          <w:w w:val="272"/>
          <w:sz w:val="9"/>
        </w:rPr>
        <w:t> </w:t>
      </w:r>
      <w:r>
        <w:rPr>
          <w:spacing w:val="3"/>
          <w:w w:val="200"/>
          <w:sz w:val="9"/>
        </w:rPr>
        <w:t> </w:t>
      </w:r>
      <w:r>
        <w:rPr>
          <w:w w:val="215"/>
          <w:sz w:val="9"/>
        </w:rPr>
        <w:t> </w:t>
      </w:r>
    </w:p>
    <w:p>
      <w:pPr>
        <w:pStyle w:val="BodyText"/>
        <w:spacing w:before="5"/>
        <w:rPr>
          <w:sz w:val="8"/>
        </w:rPr>
      </w:pPr>
    </w:p>
    <w:p>
      <w:pPr>
        <w:spacing w:before="0"/>
        <w:ind w:left="130" w:right="0" w:firstLine="0"/>
        <w:jc w:val="center"/>
        <w:rPr>
          <w:sz w:val="9"/>
        </w:rPr>
      </w:pPr>
      <w:r>
        <w:rPr>
          <w:spacing w:val="-9"/>
          <w:w w:val="316"/>
          <w:sz w:val="9"/>
        </w:rPr>
        <w:t>(</w:t>
      </w:r>
      <w:r>
        <w:rPr>
          <w:spacing w:val="-3"/>
          <w:w w:val="226"/>
          <w:sz w:val="9"/>
        </w:rPr>
        <w:t> </w:t>
      </w:r>
      <w:r>
        <w:rPr>
          <w:spacing w:val="-6"/>
          <w:w w:val="107"/>
          <w:sz w:val="9"/>
        </w:rPr>
        <w:t> </w:t>
      </w:r>
      <w:r>
        <w:rPr>
          <w:spacing w:val="3"/>
          <w:w w:val="159"/>
          <w:sz w:val="9"/>
        </w:rPr>
        <w:t> </w:t>
      </w:r>
      <w:r>
        <w:rPr>
          <w:spacing w:val="4"/>
          <w:w w:val="107"/>
          <w:sz w:val="9"/>
        </w:rPr>
        <w:t> </w:t>
      </w:r>
      <w:r>
        <w:rPr>
          <w:spacing w:val="5"/>
          <w:w w:val="143"/>
          <w:sz w:val="9"/>
        </w:rPr>
        <w:t> </w:t>
      </w:r>
      <w:r>
        <w:rPr>
          <w:spacing w:val="-7"/>
          <w:w w:val="181"/>
          <w:sz w:val="9"/>
        </w:rPr>
        <w:t>)</w:t>
      </w:r>
      <w:r>
        <w:rPr>
          <w:spacing w:val="-8"/>
          <w:w w:val="120"/>
          <w:sz w:val="9"/>
        </w:rPr>
        <w:t>*</w:t>
      </w:r>
      <w:r>
        <w:rPr>
          <w:spacing w:val="4"/>
          <w:w w:val="104"/>
          <w:sz w:val="9"/>
        </w:rPr>
        <w:t>+</w:t>
      </w:r>
      <w:r>
        <w:rPr>
          <w:spacing w:val="-7"/>
          <w:w w:val="241"/>
          <w:sz w:val="9"/>
        </w:rPr>
        <w:t>,</w:t>
      </w:r>
      <w:r>
        <w:rPr>
          <w:spacing w:val="2"/>
          <w:w w:val="88"/>
          <w:sz w:val="9"/>
        </w:rPr>
        <w:t>-</w:t>
      </w:r>
      <w:r>
        <w:rPr>
          <w:spacing w:val="-8"/>
          <w:w w:val="120"/>
          <w:sz w:val="9"/>
        </w:rPr>
        <w:t>*</w:t>
      </w:r>
      <w:r>
        <w:rPr>
          <w:w w:val="380"/>
          <w:sz w:val="9"/>
        </w:rPr>
        <w:t> </w:t>
      </w:r>
      <w:r>
        <w:rPr>
          <w:spacing w:val="-3"/>
          <w:w w:val="185"/>
          <w:sz w:val="9"/>
        </w:rPr>
        <w:t> </w:t>
      </w:r>
      <w:r>
        <w:rPr>
          <w:w w:val="143"/>
          <w:sz w:val="9"/>
        </w:rPr>
        <w:t> </w:t>
      </w:r>
    </w:p>
    <w:p>
      <w:pPr>
        <w:tabs>
          <w:tab w:pos="848" w:val="left" w:leader="none"/>
        </w:tabs>
        <w:spacing w:before="31"/>
        <w:ind w:left="0" w:right="0" w:firstLine="0"/>
        <w:jc w:val="right"/>
        <w:rPr>
          <w:sz w:val="10"/>
        </w:rPr>
      </w:pPr>
      <w:r>
        <w:rPr>
          <w:w w:val="105"/>
          <w:sz w:val="10"/>
          <w:u w:val="single"/>
        </w:rPr>
        <w:t> </w:t>
      </w:r>
      <w:r>
        <w:rPr>
          <w:sz w:val="10"/>
          <w:u w:val="single"/>
        </w:rPr>
        <w:tab/>
      </w:r>
    </w:p>
    <w:p>
      <w:pPr>
        <w:tabs>
          <w:tab w:pos="976" w:val="left" w:leader="none"/>
          <w:tab w:pos="2037" w:val="left" w:leader="none"/>
        </w:tabs>
        <w:spacing w:before="0"/>
        <w:ind w:left="178" w:right="0" w:firstLine="0"/>
        <w:jc w:val="center"/>
        <w:rPr>
          <w:sz w:val="10"/>
        </w:rPr>
      </w:pPr>
      <w:r>
        <w:rPr>
          <w:w w:val="105"/>
          <w:position w:val="-5"/>
          <w:sz w:val="10"/>
          <w:u w:val="single"/>
        </w:rPr>
        <w:t> </w:t>
      </w:r>
      <w:r>
        <w:rPr>
          <w:position w:val="-5"/>
          <w:sz w:val="10"/>
          <w:u w:val="single"/>
        </w:rPr>
        <w:tab/>
      </w:r>
      <w:r>
        <w:rPr>
          <w:spacing w:val="-1"/>
          <w:w w:val="256"/>
          <w:sz w:val="9"/>
        </w:rPr>
        <w:t> </w:t>
      </w:r>
      <w:r>
        <w:rPr>
          <w:spacing w:val="-5"/>
          <w:w w:val="236"/>
          <w:sz w:val="9"/>
        </w:rPr>
        <w:t> </w:t>
      </w:r>
      <w:r>
        <w:rPr>
          <w:spacing w:val="-3"/>
          <w:w w:val="226"/>
          <w:sz w:val="9"/>
        </w:rPr>
        <w:t> </w:t>
      </w:r>
      <w:r>
        <w:rPr>
          <w:w w:val="246"/>
          <w:sz w:val="9"/>
        </w:rPr>
        <w:t> </w:t>
      </w:r>
      <w:r>
        <w:rPr>
          <w:spacing w:val="-7"/>
          <w:sz w:val="9"/>
        </w:rPr>
        <w:t> </w:t>
      </w:r>
      <w:r>
        <w:rPr>
          <w:w w:val="105"/>
          <w:sz w:val="10"/>
          <w:u w:val="single"/>
        </w:rPr>
        <w:t> </w:t>
      </w:r>
      <w:r>
        <w:rPr>
          <w:sz w:val="10"/>
          <w:u w:val="single"/>
        </w:rPr>
        <w:tab/>
      </w:r>
    </w:p>
    <w:p>
      <w:pPr>
        <w:spacing w:before="9"/>
        <w:ind w:left="132" w:right="0" w:firstLine="0"/>
        <w:jc w:val="center"/>
        <w:rPr>
          <w:sz w:val="9"/>
        </w:rPr>
      </w:pPr>
      <w:r>
        <w:rPr>
          <w:spacing w:val="-3"/>
          <w:w w:val="267"/>
          <w:sz w:val="9"/>
        </w:rPr>
        <w:t> </w:t>
      </w:r>
      <w:r>
        <w:rPr>
          <w:spacing w:val="-3"/>
          <w:w w:val="226"/>
          <w:sz w:val="9"/>
        </w:rPr>
        <w:t> </w:t>
      </w:r>
      <w:r>
        <w:rPr>
          <w:spacing w:val="-6"/>
          <w:w w:val="107"/>
          <w:sz w:val="9"/>
        </w:rPr>
        <w:t> </w:t>
      </w:r>
      <w:r>
        <w:rPr>
          <w:spacing w:val="1"/>
          <w:w w:val="246"/>
          <w:sz w:val="9"/>
        </w:rPr>
        <w:t> </w:t>
      </w:r>
      <w:r>
        <w:rPr>
          <w:w w:val="236"/>
          <w:sz w:val="9"/>
        </w:rPr>
        <w:t> </w:t>
      </w:r>
    </w:p>
    <w:p>
      <w:pPr>
        <w:pStyle w:val="BodyText"/>
        <w:rPr>
          <w:sz w:val="8"/>
        </w:rPr>
      </w:pPr>
    </w:p>
    <w:p>
      <w:pPr>
        <w:pStyle w:val="BodyText"/>
        <w:spacing w:before="4"/>
        <w:rPr>
          <w:sz w:val="10"/>
        </w:rPr>
      </w:pPr>
    </w:p>
    <w:p>
      <w:pPr>
        <w:spacing w:before="0"/>
        <w:ind w:left="129" w:right="0" w:firstLine="0"/>
        <w:jc w:val="center"/>
        <w:rPr>
          <w:sz w:val="9"/>
        </w:rPr>
      </w:pPr>
      <w:r>
        <w:rPr>
          <w:w w:val="295"/>
          <w:sz w:val="9"/>
        </w:rPr>
        <w:t>(  </w:t>
      </w:r>
      <w:r>
        <w:rPr>
          <w:w w:val="140"/>
          <w:sz w:val="9"/>
        </w:rPr>
        <w:t>*$$</w:t>
      </w:r>
      <w:r>
        <w:rPr>
          <w:sz w:val="9"/>
        </w:rPr>
        <w:t> </w:t>
      </w:r>
      <w:r>
        <w:rPr>
          <w:w w:val="380"/>
          <w:sz w:val="9"/>
        </w:rPr>
        <w:t> </w:t>
      </w:r>
      <w:r>
        <w:rPr>
          <w:w w:val="185"/>
          <w:sz w:val="9"/>
        </w:rPr>
        <w:t> </w:t>
      </w:r>
      <w:r>
        <w:rPr>
          <w:w w:val="143"/>
          <w:sz w:val="9"/>
        </w:rPr>
        <w:t> </w:t>
      </w:r>
    </w:p>
    <w:p>
      <w:pPr>
        <w:tabs>
          <w:tab w:pos="724" w:val="left" w:leader="none"/>
        </w:tabs>
        <w:spacing w:before="31"/>
        <w:ind w:left="0" w:right="0" w:firstLine="0"/>
        <w:jc w:val="right"/>
        <w:rPr>
          <w:sz w:val="10"/>
        </w:rPr>
      </w:pPr>
      <w:r>
        <w:rPr>
          <w:w w:val="105"/>
          <w:sz w:val="10"/>
          <w:u w:val="single"/>
        </w:rPr>
        <w:t> </w:t>
      </w:r>
      <w:r>
        <w:rPr>
          <w:sz w:val="10"/>
          <w:u w:val="single"/>
        </w:rPr>
        <w:tab/>
      </w:r>
    </w:p>
    <w:p>
      <w:pPr>
        <w:spacing w:before="9"/>
        <w:ind w:left="143" w:right="0" w:firstLine="0"/>
        <w:jc w:val="center"/>
        <w:rPr>
          <w:sz w:val="9"/>
        </w:rPr>
      </w:pPr>
      <w:r>
        <w:rPr>
          <w:w w:val="292"/>
          <w:sz w:val="9"/>
        </w:rPr>
        <w:t> </w:t>
      </w:r>
      <w:r>
        <w:rPr>
          <w:spacing w:val="-5"/>
          <w:w w:val="107"/>
          <w:sz w:val="9"/>
        </w:rPr>
        <w:t> </w:t>
      </w:r>
      <w:r>
        <w:rPr>
          <w:spacing w:val="-4"/>
          <w:w w:val="185"/>
          <w:sz w:val="9"/>
        </w:rPr>
        <w:t> </w:t>
      </w:r>
      <w:r>
        <w:rPr>
          <w:spacing w:val="3"/>
          <w:w w:val="200"/>
          <w:sz w:val="9"/>
        </w:rPr>
        <w:t> </w:t>
      </w:r>
      <w:r>
        <w:rPr>
          <w:w w:val="251"/>
          <w:sz w:val="9"/>
        </w:rPr>
        <w:t> </w:t>
      </w:r>
      <w:r>
        <w:rPr>
          <w:spacing w:val="1"/>
          <w:w w:val="246"/>
          <w:sz w:val="9"/>
        </w:rPr>
        <w:t>  </w:t>
      </w:r>
      <w:r>
        <w:rPr>
          <w:spacing w:val="-5"/>
          <w:w w:val="236"/>
          <w:sz w:val="9"/>
        </w:rPr>
        <w:t> </w:t>
      </w:r>
      <w:r>
        <w:rPr>
          <w:spacing w:val="1"/>
          <w:w w:val="200"/>
          <w:sz w:val="9"/>
        </w:rPr>
        <w:t> </w:t>
      </w:r>
      <w:r>
        <w:rPr>
          <w:w w:val="159"/>
          <w:sz w:val="9"/>
        </w:rPr>
        <w:t> </w:t>
      </w:r>
    </w:p>
    <w:p>
      <w:pPr>
        <w:spacing w:before="11"/>
        <w:ind w:left="127" w:right="0" w:firstLine="0"/>
        <w:jc w:val="center"/>
        <w:rPr>
          <w:sz w:val="9"/>
        </w:rPr>
      </w:pPr>
      <w:r>
        <w:rPr>
          <w:spacing w:val="-4"/>
          <w:w w:val="272"/>
          <w:sz w:val="9"/>
        </w:rPr>
        <w:t> </w:t>
      </w:r>
      <w:r>
        <w:rPr>
          <w:spacing w:val="3"/>
          <w:w w:val="200"/>
          <w:sz w:val="9"/>
        </w:rPr>
        <w:t> </w:t>
      </w:r>
      <w:r>
        <w:rPr>
          <w:w w:val="215"/>
          <w:sz w:val="9"/>
        </w:rPr>
        <w:t> </w:t>
      </w:r>
    </w:p>
    <w:p>
      <w:pPr>
        <w:pStyle w:val="BodyText"/>
        <w:rPr>
          <w:sz w:val="8"/>
        </w:rPr>
      </w:pPr>
    </w:p>
    <w:p>
      <w:pPr>
        <w:pStyle w:val="BodyText"/>
        <w:spacing w:before="5"/>
        <w:rPr>
          <w:sz w:val="10"/>
        </w:rPr>
      </w:pPr>
    </w:p>
    <w:p>
      <w:pPr>
        <w:spacing w:before="1"/>
        <w:ind w:left="129" w:right="0" w:firstLine="0"/>
        <w:jc w:val="center"/>
        <w:rPr>
          <w:sz w:val="9"/>
        </w:rPr>
      </w:pPr>
      <w:r>
        <w:rPr>
          <w:spacing w:val="-9"/>
          <w:w w:val="295"/>
          <w:sz w:val="9"/>
        </w:rPr>
        <w:t>( </w:t>
      </w:r>
      <w:r>
        <w:rPr>
          <w:spacing w:val="18"/>
          <w:w w:val="295"/>
          <w:sz w:val="9"/>
        </w:rPr>
        <w:t> </w:t>
      </w:r>
      <w:r>
        <w:rPr>
          <w:spacing w:val="-5"/>
          <w:w w:val="140"/>
          <w:sz w:val="9"/>
        </w:rPr>
        <w:t>*$$</w:t>
      </w:r>
      <w:r>
        <w:rPr>
          <w:spacing w:val="-10"/>
          <w:sz w:val="9"/>
        </w:rPr>
        <w:t> </w:t>
      </w:r>
      <w:r>
        <w:rPr>
          <w:spacing w:val="-1"/>
          <w:w w:val="380"/>
          <w:sz w:val="9"/>
        </w:rPr>
        <w:t> </w:t>
      </w:r>
      <w:r>
        <w:rPr>
          <w:spacing w:val="-13"/>
          <w:w w:val="185"/>
          <w:sz w:val="9"/>
        </w:rPr>
        <w:t> </w:t>
      </w:r>
      <w:r>
        <w:rPr>
          <w:w w:val="143"/>
          <w:sz w:val="9"/>
        </w:rPr>
        <w:t> </w:t>
      </w:r>
    </w:p>
    <w:p>
      <w:pPr>
        <w:pStyle w:val="BodyText"/>
        <w:rPr>
          <w:sz w:val="8"/>
        </w:rPr>
      </w:pPr>
    </w:p>
    <w:p>
      <w:pPr>
        <w:pStyle w:val="BodyText"/>
        <w:rPr>
          <w:sz w:val="8"/>
        </w:rPr>
      </w:pPr>
    </w:p>
    <w:p>
      <w:pPr>
        <w:spacing w:line="530" w:lineRule="auto" w:before="57"/>
        <w:ind w:left="775" w:right="617" w:firstLine="0"/>
        <w:jc w:val="center"/>
        <w:rPr>
          <w:sz w:val="9"/>
        </w:rPr>
      </w:pPr>
      <w:r>
        <w:rPr>
          <w:spacing w:val="-1"/>
          <w:w w:val="215"/>
          <w:sz w:val="9"/>
        </w:rPr>
        <w:t> </w:t>
      </w:r>
      <w:r>
        <w:rPr>
          <w:spacing w:val="2"/>
          <w:w w:val="159"/>
          <w:sz w:val="9"/>
        </w:rPr>
        <w:t> </w:t>
      </w:r>
      <w:r>
        <w:rPr>
          <w:spacing w:val="-3"/>
          <w:w w:val="226"/>
          <w:sz w:val="9"/>
        </w:rPr>
        <w:t> </w:t>
      </w:r>
      <w:r>
        <w:rPr>
          <w:w w:val="164"/>
          <w:sz w:val="9"/>
        </w:rPr>
        <w:t> </w:t>
      </w:r>
      <w:r>
        <w:rPr>
          <w:spacing w:val="3"/>
          <w:w w:val="159"/>
          <w:sz w:val="9"/>
        </w:rPr>
        <w:t> </w:t>
      </w:r>
      <w:r>
        <w:rPr>
          <w:spacing w:val="-6"/>
          <w:w w:val="107"/>
          <w:sz w:val="9"/>
        </w:rPr>
        <w:t> </w:t>
      </w:r>
      <w:r>
        <w:rPr>
          <w:spacing w:val="1"/>
          <w:w w:val="292"/>
          <w:sz w:val="9"/>
        </w:rPr>
        <w:t> </w:t>
      </w:r>
      <w:r>
        <w:rPr>
          <w:spacing w:val="-6"/>
          <w:w w:val="107"/>
          <w:sz w:val="9"/>
        </w:rPr>
        <w:t> </w:t>
      </w:r>
      <w:r>
        <w:rPr>
          <w:spacing w:val="-3"/>
          <w:w w:val="185"/>
          <w:sz w:val="9"/>
        </w:rPr>
        <w:t> </w:t>
      </w:r>
      <w:r>
        <w:rPr>
          <w:spacing w:val="1"/>
          <w:w w:val="200"/>
          <w:sz w:val="9"/>
        </w:rPr>
        <w:t> </w:t>
      </w:r>
      <w:r>
        <w:rPr>
          <w:w w:val="251"/>
          <w:sz w:val="9"/>
        </w:rPr>
        <w:t> </w:t>
      </w:r>
      <w:r>
        <w:rPr>
          <w:spacing w:val="-1"/>
          <w:w w:val="215"/>
          <w:sz w:val="9"/>
        </w:rPr>
        <w:t> </w:t>
      </w:r>
      <w:r>
        <w:rPr>
          <w:spacing w:val="-7"/>
          <w:w w:val="236"/>
          <w:sz w:val="9"/>
        </w:rPr>
        <w:t> </w:t>
      </w:r>
      <w:r>
        <w:rPr>
          <w:spacing w:val="2"/>
          <w:w w:val="164"/>
          <w:sz w:val="9"/>
        </w:rPr>
        <w:t> </w:t>
      </w:r>
      <w:r>
        <w:rPr>
          <w:w w:val="215"/>
          <w:sz w:val="9"/>
        </w:rPr>
        <w:t> </w:t>
      </w:r>
      <w:r>
        <w:rPr>
          <w:spacing w:val="-9"/>
          <w:w w:val="316"/>
          <w:sz w:val="9"/>
        </w:rPr>
        <w:t>(</w:t>
      </w:r>
      <w:r>
        <w:rPr>
          <w:spacing w:val="-3"/>
          <w:w w:val="226"/>
          <w:sz w:val="9"/>
        </w:rPr>
        <w:t> </w:t>
      </w:r>
      <w:r>
        <w:rPr>
          <w:spacing w:val="-5"/>
          <w:w w:val="107"/>
          <w:sz w:val="9"/>
        </w:rPr>
        <w:t> </w:t>
      </w:r>
      <w:r>
        <w:rPr>
          <w:spacing w:val="2"/>
          <w:w w:val="159"/>
          <w:sz w:val="9"/>
        </w:rPr>
        <w:t> </w:t>
      </w:r>
      <w:r>
        <w:rPr>
          <w:spacing w:val="4"/>
          <w:w w:val="107"/>
          <w:sz w:val="9"/>
        </w:rPr>
        <w:t> </w:t>
      </w:r>
      <w:r>
        <w:rPr>
          <w:spacing w:val="-4"/>
          <w:w w:val="143"/>
          <w:sz w:val="9"/>
        </w:rPr>
        <w:t> </w:t>
      </w:r>
      <w:r>
        <w:rPr>
          <w:spacing w:val="-7"/>
          <w:w w:val="120"/>
          <w:sz w:val="9"/>
        </w:rPr>
        <w:t>*</w:t>
      </w:r>
      <w:r>
        <w:rPr>
          <w:spacing w:val="-8"/>
          <w:w w:val="120"/>
          <w:sz w:val="9"/>
        </w:rPr>
        <w:t>$</w:t>
      </w:r>
      <w:r>
        <w:rPr>
          <w:w w:val="120"/>
          <w:sz w:val="9"/>
        </w:rPr>
        <w:t>$</w:t>
      </w:r>
      <w:r>
        <w:rPr>
          <w:spacing w:val="-10"/>
          <w:sz w:val="9"/>
        </w:rPr>
        <w:t> </w:t>
      </w:r>
      <w:r>
        <w:rPr>
          <w:spacing w:val="-1"/>
          <w:w w:val="380"/>
          <w:sz w:val="9"/>
        </w:rPr>
        <w:t> </w:t>
      </w:r>
      <w:r>
        <w:rPr>
          <w:spacing w:val="-13"/>
          <w:w w:val="185"/>
          <w:sz w:val="9"/>
        </w:rPr>
        <w:t> </w:t>
      </w:r>
      <w:r>
        <w:rPr>
          <w:w w:val="143"/>
          <w:sz w:val="9"/>
        </w:rPr>
        <w:t> </w:t>
      </w:r>
    </w:p>
    <w:p>
      <w:pPr>
        <w:pStyle w:val="BodyText"/>
        <w:rPr>
          <w:sz w:val="10"/>
        </w:rPr>
      </w:pPr>
    </w:p>
    <w:p>
      <w:pPr>
        <w:spacing w:before="0"/>
        <w:ind w:left="116" w:right="0" w:firstLine="0"/>
        <w:jc w:val="center"/>
        <w:rPr>
          <w:sz w:val="9"/>
        </w:rPr>
      </w:pPr>
      <w:r>
        <w:rPr>
          <w:w w:val="292"/>
          <w:sz w:val="9"/>
        </w:rPr>
        <w:t> </w:t>
      </w:r>
      <w:r>
        <w:rPr>
          <w:spacing w:val="-5"/>
          <w:w w:val="107"/>
          <w:sz w:val="9"/>
        </w:rPr>
        <w:t> </w:t>
      </w:r>
      <w:r>
        <w:rPr>
          <w:spacing w:val="-4"/>
          <w:w w:val="185"/>
          <w:sz w:val="9"/>
        </w:rPr>
        <w:t> </w:t>
      </w:r>
      <w:r>
        <w:rPr>
          <w:spacing w:val="-3"/>
          <w:w w:val="226"/>
          <w:sz w:val="9"/>
        </w:rPr>
        <w:t> </w:t>
      </w:r>
      <w:r>
        <w:rPr>
          <w:spacing w:val="1"/>
          <w:w w:val="246"/>
          <w:sz w:val="9"/>
        </w:rPr>
        <w:t> </w:t>
      </w:r>
      <w:r>
        <w:rPr>
          <w:spacing w:val="-6"/>
          <w:w w:val="107"/>
          <w:sz w:val="9"/>
        </w:rPr>
        <w:t> </w:t>
      </w:r>
      <w:r>
        <w:rPr>
          <w:spacing w:val="-5"/>
          <w:w w:val="236"/>
          <w:sz w:val="9"/>
        </w:rPr>
        <w:t> </w:t>
      </w:r>
      <w:r>
        <w:rPr>
          <w:spacing w:val="-5"/>
          <w:w w:val="107"/>
          <w:sz w:val="9"/>
        </w:rPr>
        <w:t> </w:t>
      </w:r>
      <w:r>
        <w:rPr>
          <w:spacing w:val="-4"/>
          <w:w w:val="185"/>
          <w:sz w:val="9"/>
        </w:rPr>
        <w:t> </w:t>
      </w:r>
      <w:r>
        <w:rPr>
          <w:spacing w:val="-5"/>
          <w:w w:val="107"/>
          <w:sz w:val="9"/>
        </w:rPr>
        <w:t> </w:t>
      </w:r>
      <w:r>
        <w:rPr>
          <w:spacing w:val="-7"/>
          <w:w w:val="236"/>
          <w:sz w:val="9"/>
        </w:rPr>
        <w:t> </w:t>
      </w:r>
      <w:r>
        <w:rPr>
          <w:spacing w:val="-5"/>
          <w:w w:val="236"/>
          <w:sz w:val="9"/>
        </w:rPr>
        <w:t> </w:t>
      </w:r>
      <w:r>
        <w:rPr>
          <w:w w:val="246"/>
          <w:sz w:val="9"/>
        </w:rPr>
        <w:t> </w:t>
      </w:r>
    </w:p>
    <w:p>
      <w:pPr>
        <w:pStyle w:val="BodyText"/>
        <w:rPr>
          <w:sz w:val="8"/>
        </w:rPr>
      </w:pPr>
      <w:r>
        <w:rPr/>
        <w:br w:type="column"/>
      </w:r>
      <w:r>
        <w:rPr>
          <w:sz w:val="8"/>
        </w:rPr>
      </w: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spacing w:before="11"/>
        <w:rPr>
          <w:sz w:val="8"/>
        </w:rPr>
      </w:pPr>
    </w:p>
    <w:p>
      <w:pPr>
        <w:spacing w:before="0"/>
        <w:ind w:left="37" w:right="0" w:firstLine="0"/>
        <w:jc w:val="left"/>
        <w:rPr>
          <w:sz w:val="9"/>
        </w:rPr>
      </w:pPr>
      <w:r>
        <w:rPr>
          <w:w w:val="215"/>
          <w:sz w:val="9"/>
        </w:rPr>
        <w:t> </w:t>
      </w:r>
      <w:r>
        <w:rPr>
          <w:w w:val="159"/>
          <w:sz w:val="9"/>
        </w:rPr>
        <w:t> </w:t>
      </w:r>
      <w:r>
        <w:rPr>
          <w:w w:val="226"/>
          <w:sz w:val="9"/>
        </w:rPr>
        <w:t> </w:t>
      </w:r>
      <w:r>
        <w:rPr>
          <w:w w:val="164"/>
          <w:sz w:val="9"/>
        </w:rPr>
        <w:t> </w:t>
      </w:r>
      <w:r>
        <w:rPr>
          <w:w w:val="159"/>
          <w:sz w:val="9"/>
        </w:rPr>
        <w:t> </w:t>
      </w:r>
      <w:r>
        <w:rPr>
          <w:w w:val="107"/>
          <w:sz w:val="9"/>
        </w:rPr>
        <w:t> </w:t>
      </w:r>
      <w:r>
        <w:rPr>
          <w:w w:val="272"/>
          <w:sz w:val="9"/>
        </w:rPr>
        <w:t> </w:t>
      </w:r>
      <w:r>
        <w:rPr>
          <w:w w:val="246"/>
          <w:sz w:val="9"/>
        </w:rPr>
        <w:t> </w:t>
      </w:r>
      <w:r>
        <w:rPr>
          <w:w w:val="215"/>
          <w:sz w:val="9"/>
        </w:rPr>
        <w:t> </w:t>
      </w:r>
      <w:r>
        <w:rPr>
          <w:w w:val="236"/>
          <w:sz w:val="9"/>
        </w:rPr>
        <w:t> </w:t>
      </w:r>
      <w:r>
        <w:rPr>
          <w:w w:val="164"/>
          <w:sz w:val="9"/>
        </w:rPr>
        <w:t> </w:t>
      </w:r>
      <w:r>
        <w:rPr>
          <w:w w:val="159"/>
          <w:sz w:val="9"/>
        </w:rPr>
        <w:t> </w:t>
      </w:r>
      <w:r>
        <w:rPr>
          <w:w w:val="107"/>
          <w:sz w:val="9"/>
        </w:rPr>
        <w:t> </w:t>
      </w:r>
      <w:r>
        <w:rPr>
          <w:w w:val="185"/>
          <w:sz w:val="9"/>
        </w:rPr>
        <w:t> </w:t>
      </w:r>
      <w:r>
        <w:rPr>
          <w:w w:val="107"/>
          <w:sz w:val="9"/>
        </w:rPr>
        <w:t> </w:t>
      </w:r>
      <w:r>
        <w:rPr>
          <w:w w:val="246"/>
          <w:sz w:val="9"/>
        </w:rPr>
        <w:t> </w:t>
      </w:r>
      <w:r>
        <w:rPr>
          <w:w w:val="220"/>
          <w:sz w:val="9"/>
        </w:rPr>
        <w:t>.</w:t>
      </w:r>
    </w:p>
    <w:p>
      <w:pPr>
        <w:pStyle w:val="BodyText"/>
        <w:spacing w:line="228" w:lineRule="auto" w:before="69"/>
        <w:ind w:left="178" w:right="125"/>
      </w:pPr>
      <w:r>
        <w:rPr/>
        <w:br w:type="column"/>
      </w:r>
      <w:r>
        <w:rPr/>
        <w:t>in sleep mode for </w:t>
      </w:r>
      <w:r>
        <w:rPr>
          <w:rFonts w:ascii="Tahoma"/>
        </w:rPr>
        <w:t>500</w:t>
      </w:r>
      <w:r>
        <w:rPr>
          <w:rFonts w:ascii="Georgia"/>
          <w:i/>
        </w:rPr>
        <w:t>ms </w:t>
      </w:r>
      <w:r>
        <w:rPr/>
        <w:t>and calculate the parameter </w:t>
      </w:r>
      <w:r>
        <w:rPr>
          <w:rFonts w:ascii="Georgia"/>
          <w:i/>
        </w:rPr>
        <w:t>V</w:t>
      </w:r>
      <w:r>
        <w:rPr>
          <w:i/>
          <w:vertAlign w:val="subscript"/>
        </w:rPr>
        <w:t>C</w:t>
      </w:r>
      <w:r>
        <w:rPr>
          <w:i/>
          <w:vertAlign w:val="baseline"/>
        </w:rPr>
        <w:t> </w:t>
      </w:r>
      <w:r>
        <w:rPr>
          <w:vertAlign w:val="baseline"/>
        </w:rPr>
        <w:t>for the current formula in Section III-C2 using the expression</w:t>
      </w:r>
    </w:p>
    <w:p>
      <w:pPr>
        <w:pStyle w:val="BodyText"/>
        <w:spacing w:line="156" w:lineRule="auto" w:before="23"/>
        <w:ind w:left="178" w:right="125"/>
      </w:pPr>
      <w:r>
        <w:rPr/>
        <w:pict>
          <v:shape style="position:absolute;margin-left:387.362pt;margin-top:1.177237pt;width:15.85pt;height:17.3pt;mso-position-horizontal-relative:page;mso-position-vertical-relative:paragraph;z-index:-16433152" type="#_x0000_t202" filled="false" stroked="false">
            <v:textbox inset="0,0,0,0">
              <w:txbxContent>
                <w:p>
                  <w:pPr>
                    <w:tabs>
                      <w:tab w:pos="261" w:val="left" w:leader="none"/>
                    </w:tabs>
                    <w:spacing w:line="208" w:lineRule="exact" w:before="0"/>
                    <w:ind w:left="0" w:right="0" w:firstLine="0"/>
                    <w:jc w:val="left"/>
                    <w:rPr>
                      <w:rFonts w:ascii="Calibri" w:hAnsi="Calibri"/>
                      <w:i/>
                      <w:sz w:val="20"/>
                    </w:rPr>
                  </w:pPr>
                  <w:r>
                    <w:rPr>
                      <w:rFonts w:ascii="Calibri" w:hAnsi="Calibri"/>
                      <w:i/>
                      <w:w w:val="110"/>
                      <w:sz w:val="20"/>
                    </w:rPr>
                    <w:t>·</w:t>
                    <w:tab/>
                  </w:r>
                  <w:r>
                    <w:rPr>
                      <w:rFonts w:ascii="Calibri" w:hAnsi="Calibri"/>
                      <w:i/>
                      <w:spacing w:val="-20"/>
                      <w:w w:val="110"/>
                      <w:sz w:val="20"/>
                    </w:rPr>
                    <w:t>·</w:t>
                  </w:r>
                </w:p>
              </w:txbxContent>
            </v:textbox>
            <w10:wrap type="none"/>
          </v:shape>
        </w:pict>
      </w:r>
      <w:r>
        <w:rPr>
          <w:rFonts w:ascii="Georgia" w:hAnsi="Georgia"/>
          <w:i/>
        </w:rPr>
        <w:t>V</w:t>
      </w:r>
      <w:r>
        <w:rPr>
          <w:i/>
          <w:vertAlign w:val="subscript"/>
        </w:rPr>
        <w:t>C</w:t>
      </w:r>
      <w:r>
        <w:rPr>
          <w:i/>
          <w:vertAlign w:val="baseline"/>
        </w:rPr>
        <w:t> </w:t>
      </w:r>
      <w:r>
        <w:rPr>
          <w:rFonts w:ascii="Tahoma" w:hAnsi="Tahoma"/>
          <w:vertAlign w:val="baseline"/>
        </w:rPr>
        <w:t>= </w:t>
      </w:r>
      <w:r>
        <w:rPr>
          <w:rFonts w:ascii="Georgia" w:hAnsi="Georgia"/>
          <w:i/>
          <w:vertAlign w:val="baseline"/>
        </w:rPr>
        <w:t>V</w:t>
      </w:r>
      <w:r>
        <w:rPr>
          <w:i/>
          <w:vertAlign w:val="subscript"/>
        </w:rPr>
        <w:t>M</w:t>
      </w:r>
      <w:r>
        <w:rPr>
          <w:i/>
          <w:vertAlign w:val="baseline"/>
        </w:rPr>
        <w:t> </w:t>
      </w:r>
      <w:r>
        <w:rPr>
          <w:rFonts w:ascii="Tahoma" w:hAnsi="Tahoma"/>
          <w:vertAlign w:val="baseline"/>
        </w:rPr>
        <w:t>+ 30 9 10</w:t>
      </w:r>
      <w:r>
        <w:rPr>
          <w:rFonts w:ascii="Meiryo" w:hAnsi="Meiryo"/>
          <w:i/>
          <w:vertAlign w:val="superscript"/>
        </w:rPr>
        <w:t>−</w:t>
      </w:r>
      <w:r>
        <w:rPr>
          <w:rFonts w:ascii="Tahoma" w:hAnsi="Tahoma"/>
          <w:vertAlign w:val="superscript"/>
        </w:rPr>
        <w:t>7</w:t>
      </w:r>
      <w:r>
        <w:rPr>
          <w:vertAlign w:val="baseline"/>
        </w:rPr>
        <w:t>, where </w:t>
      </w:r>
      <w:r>
        <w:rPr>
          <w:rFonts w:ascii="Georgia" w:hAnsi="Georgia"/>
          <w:i/>
          <w:vertAlign w:val="baseline"/>
        </w:rPr>
        <w:t>V</w:t>
      </w:r>
      <w:r>
        <w:rPr>
          <w:i/>
          <w:vertAlign w:val="subscript"/>
        </w:rPr>
        <w:t>M</w:t>
      </w:r>
      <w:r>
        <w:rPr>
          <w:i/>
          <w:vertAlign w:val="baseline"/>
        </w:rPr>
        <w:t> </w:t>
      </w:r>
      <w:r>
        <w:rPr>
          <w:vertAlign w:val="baseline"/>
        </w:rPr>
        <w:t>is the mean measured voltage during the sleep period.</w:t>
      </w:r>
    </w:p>
    <w:p>
      <w:pPr>
        <w:pStyle w:val="ListParagraph"/>
        <w:numPr>
          <w:ilvl w:val="0"/>
          <w:numId w:val="5"/>
        </w:numPr>
        <w:tabs>
          <w:tab w:pos="686" w:val="left" w:leader="none"/>
        </w:tabs>
        <w:spacing w:line="228" w:lineRule="auto" w:before="145" w:after="0"/>
        <w:ind w:left="178" w:right="135" w:firstLine="287"/>
        <w:jc w:val="both"/>
        <w:rPr>
          <w:sz w:val="20"/>
        </w:rPr>
      </w:pPr>
      <w:r>
        <w:rPr>
          <w:i/>
          <w:sz w:val="20"/>
        </w:rPr>
        <w:t>Measurement method: </w:t>
      </w:r>
      <w:r>
        <w:rPr>
          <w:spacing w:val="-8"/>
          <w:sz w:val="20"/>
        </w:rPr>
        <w:t>We </w:t>
      </w:r>
      <w:r>
        <w:rPr>
          <w:sz w:val="20"/>
        </w:rPr>
        <w:t>tried to collect the energy measurement</w:t>
      </w:r>
      <w:r>
        <w:rPr>
          <w:spacing w:val="-9"/>
          <w:sz w:val="20"/>
        </w:rPr>
        <w:t> </w:t>
      </w:r>
      <w:r>
        <w:rPr>
          <w:sz w:val="20"/>
        </w:rPr>
        <w:t>data</w:t>
      </w:r>
      <w:r>
        <w:rPr>
          <w:spacing w:val="-9"/>
          <w:sz w:val="20"/>
        </w:rPr>
        <w:t> </w:t>
      </w:r>
      <w:r>
        <w:rPr>
          <w:sz w:val="20"/>
        </w:rPr>
        <w:t>directly</w:t>
      </w:r>
      <w:r>
        <w:rPr>
          <w:spacing w:val="-8"/>
          <w:sz w:val="20"/>
        </w:rPr>
        <w:t> </w:t>
      </w:r>
      <w:r>
        <w:rPr>
          <w:sz w:val="20"/>
        </w:rPr>
        <w:t>via</w:t>
      </w:r>
      <w:r>
        <w:rPr>
          <w:spacing w:val="-9"/>
          <w:sz w:val="20"/>
        </w:rPr>
        <w:t> </w:t>
      </w:r>
      <w:r>
        <w:rPr>
          <w:sz w:val="20"/>
        </w:rPr>
        <w:t>USB</w:t>
      </w:r>
      <w:r>
        <w:rPr>
          <w:spacing w:val="-9"/>
          <w:sz w:val="20"/>
        </w:rPr>
        <w:t> </w:t>
      </w:r>
      <w:r>
        <w:rPr>
          <w:sz w:val="20"/>
        </w:rPr>
        <w:t>streaming</w:t>
      </w:r>
      <w:r>
        <w:rPr>
          <w:spacing w:val="-8"/>
          <w:sz w:val="20"/>
        </w:rPr>
        <w:t> </w:t>
      </w:r>
      <w:r>
        <w:rPr>
          <w:sz w:val="20"/>
        </w:rPr>
        <w:t>mode,</w:t>
      </w:r>
      <w:r>
        <w:rPr>
          <w:spacing w:val="-8"/>
          <w:sz w:val="20"/>
        </w:rPr>
        <w:t> </w:t>
      </w:r>
      <w:r>
        <w:rPr>
          <w:sz w:val="20"/>
        </w:rPr>
        <w:t>controlled by </w:t>
      </w:r>
      <w:r>
        <w:rPr>
          <w:spacing w:val="4"/>
          <w:sz w:val="20"/>
        </w:rPr>
        <w:t>M</w:t>
      </w:r>
      <w:r>
        <w:rPr>
          <w:spacing w:val="4"/>
          <w:sz w:val="16"/>
        </w:rPr>
        <w:t>ATLAB</w:t>
      </w:r>
      <w:r>
        <w:rPr>
          <w:spacing w:val="4"/>
          <w:sz w:val="20"/>
        </w:rPr>
        <w:t>, </w:t>
      </w:r>
      <w:r>
        <w:rPr>
          <w:sz w:val="20"/>
        </w:rPr>
        <w:t>which was informed by the Bluegiga module over </w:t>
      </w:r>
      <w:r>
        <w:rPr>
          <w:spacing w:val="-7"/>
          <w:sz w:val="20"/>
        </w:rPr>
        <w:t>UART. </w:t>
      </w:r>
      <w:r>
        <w:rPr>
          <w:spacing w:val="-3"/>
          <w:sz w:val="20"/>
        </w:rPr>
        <w:t>However, </w:t>
      </w:r>
      <w:r>
        <w:rPr>
          <w:sz w:val="20"/>
        </w:rPr>
        <w:t>the timing was not precise enough. </w:t>
      </w:r>
      <w:r>
        <w:rPr>
          <w:spacing w:val="-14"/>
          <w:sz w:val="20"/>
        </w:rPr>
        <w:t>We </w:t>
      </w:r>
      <w:r>
        <w:rPr>
          <w:sz w:val="20"/>
        </w:rPr>
        <w:t>solved</w:t>
      </w:r>
      <w:r>
        <w:rPr>
          <w:spacing w:val="-6"/>
          <w:sz w:val="20"/>
        </w:rPr>
        <w:t> </w:t>
      </w:r>
      <w:r>
        <w:rPr>
          <w:sz w:val="20"/>
        </w:rPr>
        <w:t>this</w:t>
      </w:r>
      <w:r>
        <w:rPr>
          <w:spacing w:val="-6"/>
          <w:sz w:val="20"/>
        </w:rPr>
        <w:t> </w:t>
      </w:r>
      <w:r>
        <w:rPr>
          <w:sz w:val="20"/>
        </w:rPr>
        <w:t>by</w:t>
      </w:r>
      <w:r>
        <w:rPr>
          <w:spacing w:val="-6"/>
          <w:sz w:val="20"/>
        </w:rPr>
        <w:t> </w:t>
      </w:r>
      <w:r>
        <w:rPr>
          <w:sz w:val="20"/>
        </w:rPr>
        <w:t>adding</w:t>
      </w:r>
      <w:r>
        <w:rPr>
          <w:spacing w:val="-6"/>
          <w:sz w:val="20"/>
        </w:rPr>
        <w:t> </w:t>
      </w:r>
      <w:r>
        <w:rPr>
          <w:sz w:val="20"/>
        </w:rPr>
        <w:t>an</w:t>
      </w:r>
      <w:r>
        <w:rPr>
          <w:spacing w:val="-6"/>
          <w:sz w:val="20"/>
        </w:rPr>
        <w:t> </w:t>
      </w:r>
      <w:r>
        <w:rPr>
          <w:sz w:val="20"/>
        </w:rPr>
        <w:t>extra</w:t>
      </w:r>
      <w:r>
        <w:rPr>
          <w:spacing w:val="-6"/>
          <w:sz w:val="20"/>
        </w:rPr>
        <w:t> </w:t>
      </w:r>
      <w:r>
        <w:rPr>
          <w:sz w:val="20"/>
        </w:rPr>
        <w:t>measurement</w:t>
      </w:r>
      <w:r>
        <w:rPr>
          <w:spacing w:val="-6"/>
          <w:sz w:val="20"/>
        </w:rPr>
        <w:t> </w:t>
      </w:r>
      <w:r>
        <w:rPr>
          <w:sz w:val="20"/>
        </w:rPr>
        <w:t>channel</w:t>
      </w:r>
      <w:r>
        <w:rPr>
          <w:spacing w:val="-6"/>
          <w:sz w:val="20"/>
        </w:rPr>
        <w:t> </w:t>
      </w:r>
      <w:r>
        <w:rPr>
          <w:sz w:val="20"/>
        </w:rPr>
        <w:t>to</w:t>
      </w:r>
      <w:r>
        <w:rPr>
          <w:spacing w:val="-6"/>
          <w:sz w:val="20"/>
        </w:rPr>
        <w:t> </w:t>
      </w:r>
      <w:r>
        <w:rPr>
          <w:sz w:val="20"/>
        </w:rPr>
        <w:t>send</w:t>
      </w:r>
      <w:r>
        <w:rPr>
          <w:spacing w:val="-6"/>
          <w:sz w:val="20"/>
        </w:rPr>
        <w:t> </w:t>
      </w:r>
      <w:r>
        <w:rPr>
          <w:spacing w:val="-4"/>
          <w:sz w:val="20"/>
        </w:rPr>
        <w:t>the </w:t>
      </w:r>
      <w:r>
        <w:rPr>
          <w:sz w:val="20"/>
        </w:rPr>
        <w:t>triggers over GPIO and analyze the data after the measurement was</w:t>
      </w:r>
      <w:r>
        <w:rPr>
          <w:spacing w:val="18"/>
          <w:sz w:val="20"/>
        </w:rPr>
        <w:t> </w:t>
      </w:r>
      <w:r>
        <w:rPr>
          <w:sz w:val="20"/>
        </w:rPr>
        <w:t>completed.</w:t>
      </w:r>
    </w:p>
    <w:p>
      <w:pPr>
        <w:pStyle w:val="ListParagraph"/>
        <w:numPr>
          <w:ilvl w:val="0"/>
          <w:numId w:val="5"/>
        </w:numPr>
        <w:tabs>
          <w:tab w:pos="686" w:val="left" w:leader="none"/>
        </w:tabs>
        <w:spacing w:line="228" w:lineRule="auto" w:before="135" w:after="0"/>
        <w:ind w:left="178" w:right="135" w:firstLine="287"/>
        <w:jc w:val="both"/>
        <w:rPr>
          <w:sz w:val="20"/>
        </w:rPr>
      </w:pPr>
      <w:r>
        <w:rPr>
          <w:i/>
          <w:spacing w:val="-3"/>
          <w:sz w:val="20"/>
        </w:rPr>
        <w:t>Testing </w:t>
      </w:r>
      <w:r>
        <w:rPr>
          <w:i/>
          <w:sz w:val="20"/>
        </w:rPr>
        <w:t>environment: </w:t>
      </w:r>
      <w:r>
        <w:rPr>
          <w:sz w:val="20"/>
        </w:rPr>
        <w:t>As the 2.4 GHz ISM band is used by other wireless protocols, the most important being </w:t>
      </w:r>
      <w:r>
        <w:rPr>
          <w:spacing w:val="-6"/>
          <w:sz w:val="20"/>
        </w:rPr>
        <w:t>WiFi,  </w:t>
      </w:r>
      <w:r>
        <w:rPr>
          <w:sz w:val="20"/>
        </w:rPr>
        <w:t>we had to find a suitable location to perform the experiments. </w:t>
      </w:r>
      <w:r>
        <w:rPr>
          <w:spacing w:val="-8"/>
          <w:sz w:val="20"/>
        </w:rPr>
        <w:t>We </w:t>
      </w:r>
      <w:r>
        <w:rPr>
          <w:sz w:val="20"/>
        </w:rPr>
        <w:t>used a spectrum analyzer to analyze the </w:t>
      </w:r>
      <w:r>
        <w:rPr>
          <w:spacing w:val="-2"/>
          <w:sz w:val="20"/>
        </w:rPr>
        <w:t>interference </w:t>
      </w:r>
      <w:r>
        <w:rPr>
          <w:sz w:val="20"/>
        </w:rPr>
        <w:t>present in a normal office environment. </w:t>
      </w:r>
      <w:r>
        <w:rPr>
          <w:spacing w:val="-8"/>
          <w:sz w:val="20"/>
        </w:rPr>
        <w:t>We </w:t>
      </w:r>
      <w:r>
        <w:rPr>
          <w:sz w:val="20"/>
        </w:rPr>
        <w:t>tried performing the experiments inside an EMC testing cage, which </w:t>
      </w:r>
      <w:r>
        <w:rPr>
          <w:spacing w:val="-3"/>
          <w:sz w:val="20"/>
        </w:rPr>
        <w:t>blocks    </w:t>
      </w:r>
      <w:r>
        <w:rPr>
          <w:sz w:val="20"/>
        </w:rPr>
        <w:t>all signals from outside. </w:t>
      </w:r>
      <w:r>
        <w:rPr>
          <w:spacing w:val="-3"/>
          <w:sz w:val="20"/>
        </w:rPr>
        <w:t>However, </w:t>
      </w:r>
      <w:r>
        <w:rPr>
          <w:sz w:val="20"/>
        </w:rPr>
        <w:t>during the experiments, </w:t>
      </w:r>
      <w:r>
        <w:rPr>
          <w:spacing w:val="-6"/>
          <w:sz w:val="20"/>
        </w:rPr>
        <w:t>we </w:t>
      </w:r>
      <w:r>
        <w:rPr>
          <w:sz w:val="20"/>
        </w:rPr>
        <w:t>observed that a very small change in the setup, like moving  the setup a few centimeters, resulted in completely </w:t>
      </w:r>
      <w:r>
        <w:rPr>
          <w:spacing w:val="-3"/>
          <w:sz w:val="20"/>
        </w:rPr>
        <w:t>different  </w:t>
      </w:r>
      <w:r>
        <w:rPr>
          <w:sz w:val="20"/>
        </w:rPr>
        <w:t>set of measurements. </w:t>
      </w:r>
      <w:r>
        <w:rPr>
          <w:spacing w:val="-8"/>
          <w:sz w:val="20"/>
        </w:rPr>
        <w:t>We </w:t>
      </w:r>
      <w:r>
        <w:rPr>
          <w:sz w:val="20"/>
        </w:rPr>
        <w:t>expect this to be caused by the </w:t>
      </w:r>
      <w:r>
        <w:rPr>
          <w:spacing w:val="-4"/>
          <w:sz w:val="20"/>
        </w:rPr>
        <w:t>fact </w:t>
      </w:r>
      <w:r>
        <w:rPr>
          <w:sz w:val="20"/>
        </w:rPr>
        <w:t>that the cage was not equipped with proper damping material. Therefore, all kinds of reflections of the signals could </w:t>
      </w:r>
      <w:r>
        <w:rPr>
          <w:spacing w:val="-3"/>
          <w:sz w:val="20"/>
        </w:rPr>
        <w:t>occur </w:t>
      </w:r>
      <w:r>
        <w:rPr>
          <w:sz w:val="20"/>
        </w:rPr>
        <w:t>and attenuate or amplify each other. Eventually, we</w:t>
      </w:r>
      <w:r>
        <w:rPr>
          <w:spacing w:val="18"/>
          <w:sz w:val="20"/>
        </w:rPr>
        <w:t> </w:t>
      </w:r>
      <w:r>
        <w:rPr>
          <w:sz w:val="20"/>
        </w:rPr>
        <w:t>performed</w:t>
      </w:r>
    </w:p>
    <w:p>
      <w:pPr>
        <w:spacing w:after="0" w:line="228" w:lineRule="auto"/>
        <w:jc w:val="both"/>
        <w:rPr>
          <w:sz w:val="20"/>
        </w:rPr>
        <w:sectPr>
          <w:pgSz w:w="12240" w:h="15840"/>
          <w:pgMar w:top="1040" w:bottom="280" w:left="820" w:right="680"/>
          <w:cols w:num="4" w:equalWidth="0">
            <w:col w:w="695" w:space="1681"/>
            <w:col w:w="2038" w:space="39"/>
            <w:col w:w="778" w:space="150"/>
            <w:col w:w="5359"/>
          </w:cols>
        </w:sectPr>
      </w:pPr>
    </w:p>
    <w:p>
      <w:pPr>
        <w:pStyle w:val="BodyText"/>
        <w:spacing w:before="152"/>
        <w:ind w:left="468"/>
      </w:pPr>
      <w:r>
        <w:rPr/>
        <w:pict>
          <v:group style="position:absolute;margin-left:76.447189pt;margin-top:-260.108917pt;width:32.1pt;height:260.5pt;mso-position-horizontal-relative:page;mso-position-vertical-relative:paragraph;z-index:15737344" coordorigin="1529,-5202" coordsize="642,5210">
            <v:shape style="position:absolute;left:1533;top:-5198;width:10;height:152" coordorigin="1534,-5197" coordsize="10,152" path="m1543,-5195l1542,-5195,1542,-5197,1534,-5197,1534,-5195,1534,-5195,1534,-5047,1534,-5047,1534,-5045,1542,-5045,1542,-5047,1543,-5047,1543,-5195xe" filled="true" fillcolor="#000000" stroked="false">
              <v:path arrowok="t"/>
              <v:fill type="solid"/>
            </v:shape>
            <v:shape style="position:absolute;left:1533;top:-5198;width:10;height:153" coordorigin="1534,-5197" coordsize="10,153" path="m1543,-5193l1543,-5049,1543,-5047,1541,-5045,1538,-5045,1535,-5045,1534,-5047,1534,-5049,1534,-5193,1534,-5195,1535,-5197,1538,-5197,1541,-5197,1543,-5195,1543,-5193xe" filled="false" stroked="true" strokeweight=".477615pt" strokecolor="#000000">
              <v:path arrowok="t"/>
              <v:stroke dashstyle="solid"/>
            </v:shape>
            <v:shape style="position:absolute;left:1533;top:-4968;width:10;height:152" coordorigin="1534,-4967" coordsize="10,152" path="m1543,-4965l1542,-4965,1542,-4967,1534,-4967,1534,-4965,1534,-4965,1534,-4817,1534,-4817,1534,-4815,1542,-4815,1542,-4817,1543,-4817,1543,-4965xe" filled="true" fillcolor="#000000" stroked="false">
              <v:path arrowok="t"/>
              <v:fill type="solid"/>
            </v:shape>
            <v:shape style="position:absolute;left:1533;top:-4968;width:10;height:153" coordorigin="1534,-4968" coordsize="10,153" path="m1543,-4963l1543,-4820,1543,-4817,1541,-4815,1538,-4815,1535,-4815,1534,-4817,1534,-4820,1534,-4963,1534,-4965,1535,-4968,1538,-4968,1541,-4968,1543,-4965,1543,-4963xe" filled="false" stroked="true" strokeweight=".477615pt" strokecolor="#000000">
              <v:path arrowok="t"/>
              <v:stroke dashstyle="solid"/>
            </v:shape>
            <v:shape style="position:absolute;left:1533;top:-4738;width:10;height:152" coordorigin="1534,-4737" coordsize="10,152" path="m1543,-4735l1543,-4735,1543,-4737,1534,-4737,1534,-4735,1534,-4587,1535,-4587,1535,-4585,1541,-4585,1541,-4587,1543,-4587,1543,-4735xe" filled="true" fillcolor="#000000" stroked="false">
              <v:path arrowok="t"/>
              <v:fill type="solid"/>
            </v:shape>
            <v:shape style="position:absolute;left:1533;top:-4739;width:10;height:153" coordorigin="1534,-4738" coordsize="10,153" path="m1543,-4734l1543,-4590,1543,-4588,1541,-4585,1538,-4585,1535,-4585,1534,-4588,1534,-4590,1534,-4734,1534,-4736,1535,-4738,1538,-4738,1541,-4738,1543,-4736,1543,-4734xe" filled="false" stroked="true" strokeweight=".477615pt" strokecolor="#000000">
              <v:path arrowok="t"/>
              <v:stroke dashstyle="solid"/>
            </v:shape>
            <v:shape style="position:absolute;left:1533;top:-4510;width:10;height:154" coordorigin="1534,-4509" coordsize="10,154" path="m1543,-4507l1541,-4507,1541,-4509,1535,-4509,1535,-4507,1534,-4507,1534,-4357,1535,-4357,1535,-4355,1541,-4355,1541,-4357,1543,-4357,1543,-4507xe" filled="true" fillcolor="#000000" stroked="false">
              <v:path arrowok="t"/>
              <v:fill type="solid"/>
            </v:shape>
            <v:shape style="position:absolute;left:1533;top:-4509;width:10;height:153" coordorigin="1534,-4509" coordsize="10,153" path="m1543,-4504l1543,-4360,1543,-4358,1541,-4356,1538,-4356,1535,-4356,1534,-4358,1534,-4360,1534,-4504,1534,-4506,1535,-4509,1538,-4509,1541,-4509,1543,-4506,1543,-4504xe" filled="false" stroked="true" strokeweight=".477615pt" strokecolor="#000000">
              <v:path arrowok="t"/>
              <v:stroke dashstyle="solid"/>
            </v:shape>
            <v:shape style="position:absolute;left:1533;top:-4280;width:10;height:152" coordorigin="1534,-4279" coordsize="10,152" path="m1543,-4277l1543,-4277,1543,-4279,1534,-4279,1534,-4277,1534,-4129,1534,-4129,1534,-4127,1542,-4127,1542,-4129,1543,-4129,1543,-4277xe" filled="true" fillcolor="#000000" stroked="false">
              <v:path arrowok="t"/>
              <v:fill type="solid"/>
            </v:shape>
            <v:shape style="position:absolute;left:1533;top:-4281;width:10;height:154" coordorigin="1534,-4280" coordsize="10,154" path="m1543,-4274l1543,-4132,1543,-4130,1541,-4126,1538,-4126,1535,-4126,1534,-4130,1534,-4132,1534,-4274,1534,-4278,1535,-4280,1538,-4280,1541,-4280,1543,-4278,1543,-4274xe" filled="false" stroked="true" strokeweight=".477615pt" strokecolor="#000000">
              <v:path arrowok="t"/>
              <v:stroke dashstyle="solid"/>
            </v:shape>
            <v:shape style="position:absolute;left:1533;top:-4052;width:10;height:154" coordorigin="1534,-4051" coordsize="10,154" path="m1543,-4047l1542,-4047,1542,-4051,1534,-4051,1534,-4047,1534,-4047,1534,-3899,1535,-3899,1535,-3897,1541,-3897,1541,-3899,1543,-3899,1543,-4047xe" filled="true" fillcolor="#000000" stroked="false">
              <v:path arrowok="t"/>
              <v:fill type="solid"/>
            </v:shape>
            <v:shape style="position:absolute;left:1533;top:-4051;width:10;height:153" coordorigin="1534,-4050" coordsize="10,153" path="m1543,-4046l1543,-3902,1543,-3900,1541,-3898,1538,-3898,1535,-3898,1534,-3900,1534,-3902,1534,-4046,1534,-4048,1535,-4050,1538,-4050,1541,-4050,1543,-4048,1543,-4046xe" filled="false" stroked="true" strokeweight=".477615pt" strokecolor="#000000">
              <v:path arrowok="t"/>
              <v:stroke dashstyle="solid"/>
            </v:shape>
            <v:shape style="position:absolute;left:1533;top:-3822;width:10;height:154" coordorigin="1534,-3821" coordsize="10,154" path="m1543,-3819l1541,-3819,1541,-3821,1535,-3821,1535,-3819,1534,-3819,1534,-3671,1534,-3671,1534,-3667,1542,-3667,1542,-3671,1543,-3671,1543,-3819xe" filled="true" fillcolor="#000000" stroked="false">
              <v:path arrowok="t"/>
              <v:fill type="solid"/>
            </v:shape>
            <v:shape style="position:absolute;left:1533;top:-3821;width:10;height:153" coordorigin="1534,-3821" coordsize="10,153" path="m1543,-3816l1543,-3673,1543,-3670,1541,-3668,1538,-3668,1535,-3668,1534,-3670,1534,-3673,1534,-3816,1534,-3819,1535,-3821,1538,-3821,1541,-3821,1543,-3819,1543,-3816xe" filled="false" stroked="true" strokeweight=".477615pt" strokecolor="#000000">
              <v:path arrowok="t"/>
              <v:stroke dashstyle="solid"/>
            </v:shape>
            <v:shape style="position:absolute;left:1533;top:-3592;width:10;height:152" coordorigin="1534,-3591" coordsize="10,152" path="m1543,-3589l1542,-3589,1542,-3591,1534,-3591,1534,-3589,1534,-3589,1534,-3441,1534,-3441,1534,-3439,1542,-3439,1542,-3441,1543,-3441,1543,-3589xe" filled="true" fillcolor="#000000" stroked="false">
              <v:path arrowok="t"/>
              <v:fill type="solid"/>
            </v:shape>
            <v:shape style="position:absolute;left:1533;top:-3592;width:10;height:153" coordorigin="1534,-3591" coordsize="10,153" path="m1543,-3587l1543,-3443,1543,-3441,1541,-3439,1538,-3439,1535,-3439,1534,-3441,1534,-3443,1534,-3587,1534,-3589,1535,-3591,1538,-3591,1541,-3591,1543,-3589,1543,-3587xe" filled="false" stroked="true" strokeweight=".477615pt" strokecolor="#000000">
              <v:path arrowok="t"/>
              <v:stroke dashstyle="solid"/>
            </v:shape>
            <v:shape style="position:absolute;left:1533;top:-3362;width:10;height:152" coordorigin="1534,-3361" coordsize="10,152" path="m1543,-3359l1542,-3359,1542,-3361,1534,-3361,1534,-3359,1534,-3359,1534,-3211,1534,-3211,1534,-3209,1542,-3209,1542,-3211,1543,-3211,1543,-3359xe" filled="true" fillcolor="#000000" stroked="false">
              <v:path arrowok="t"/>
              <v:fill type="solid"/>
            </v:shape>
            <v:shape style="position:absolute;left:1533;top:-3362;width:10;height:153" coordorigin="1534,-3362" coordsize="10,153" path="m1543,-3357l1543,-3213,1543,-3211,1541,-3209,1538,-3209,1535,-3209,1534,-3211,1534,-3213,1534,-3357,1534,-3359,1535,-3362,1538,-3362,1541,-3362,1543,-3359,1543,-3357xe" filled="false" stroked="true" strokeweight=".477615pt" strokecolor="#000000">
              <v:path arrowok="t"/>
              <v:stroke dashstyle="solid"/>
            </v:shape>
            <v:shape style="position:absolute;left:1533;top:-3134;width:10;height:154" coordorigin="1534,-3133" coordsize="10,154" path="m1543,-3131l1542,-3131,1542,-3133,1534,-3133,1534,-3131,1534,-3131,1534,-2983,1534,-2983,1534,-2979,1542,-2979,1542,-2983,1543,-2983,1543,-3131xe" filled="true" fillcolor="#000000" stroked="false">
              <v:path arrowok="t"/>
              <v:fill type="solid"/>
            </v:shape>
            <v:shape style="position:absolute;left:1533;top:-3134;width:10;height:154" coordorigin="1534,-3133" coordsize="10,154" path="m1543,-3127l1543,-2985,1543,-2983,1541,-2979,1538,-2979,1535,-2979,1534,-2983,1534,-2985,1534,-3127,1534,-3131,1535,-3133,1538,-3133,1541,-3133,1543,-3131,1543,-3127xe" filled="false" stroked="true" strokeweight=".477615pt" strokecolor="#000000">
              <v:path arrowok="t"/>
              <v:stroke dashstyle="solid"/>
            </v:shape>
            <v:shape style="position:absolute;left:1533;top:-2904;width:10;height:152" coordorigin="1534,-2903" coordsize="10,152" path="m1543,-2901l1542,-2901,1542,-2903,1534,-2903,1534,-2901,1534,-2901,1534,-2753,1534,-2753,1534,-2751,1542,-2751,1542,-2753,1543,-2753,1543,-2901xe" filled="true" fillcolor="#000000" stroked="false">
              <v:path arrowok="t"/>
              <v:fill type="solid"/>
            </v:shape>
            <v:shape style="position:absolute;left:1533;top:-2904;width:10;height:153" coordorigin="1534,-2903" coordsize="10,153" path="m1543,-2899l1543,-2755,1543,-2753,1541,-2751,1538,-2751,1535,-2751,1534,-2753,1534,-2755,1534,-2899,1534,-2901,1535,-2903,1538,-2903,1541,-2903,1543,-2901,1543,-2899xe" filled="false" stroked="true" strokeweight=".477615pt" strokecolor="#000000">
              <v:path arrowok="t"/>
              <v:stroke dashstyle="solid"/>
            </v:shape>
            <v:shape style="position:absolute;left:1533;top:-2674;width:10;height:152" coordorigin="1534,-2673" coordsize="10,152" path="m1543,-2671l1542,-2671,1542,-2673,1534,-2673,1534,-2671,1534,-2671,1534,-2523,1534,-2523,1534,-2521,1542,-2521,1542,-2523,1543,-2523,1543,-2671xe" filled="true" fillcolor="#000000" stroked="false">
              <v:path arrowok="t"/>
              <v:fill type="solid"/>
            </v:shape>
            <v:shape style="position:absolute;left:1533;top:-2674;width:10;height:153" coordorigin="1534,-2674" coordsize="10,153" path="m1543,-2669l1543,-2526,1543,-2523,1541,-2521,1538,-2521,1535,-2521,1534,-2523,1534,-2526,1534,-2669,1534,-2672,1535,-2674,1538,-2674,1541,-2674,1543,-2672,1543,-2669xe" filled="false" stroked="true" strokeweight=".477615pt" strokecolor="#000000">
              <v:path arrowok="t"/>
              <v:stroke dashstyle="solid"/>
            </v:shape>
            <v:shape style="position:absolute;left:1533;top:-2446;width:10;height:154" coordorigin="1534,-2445" coordsize="10,154" path="m1543,-2441l1542,-2441,1542,-2445,1534,-2445,1534,-2441,1534,-2441,1534,-2293,1535,-2293,1535,-2291,1541,-2291,1541,-2293,1543,-2293,1543,-2441xe" filled="true" fillcolor="#000000" stroked="false">
              <v:path arrowok="t"/>
              <v:fill type="solid"/>
            </v:shape>
            <v:shape style="position:absolute;left:1533;top:-2445;width:10;height:153" coordorigin="1534,-2444" coordsize="10,153" path="m1543,-2440l1543,-2296,1543,-2294,1541,-2292,1538,-2292,1535,-2292,1534,-2294,1534,-2296,1534,-2440,1534,-2442,1535,-2444,1538,-2444,1541,-2444,1543,-2442,1543,-2440xe" filled="false" stroked="true" strokeweight=".477615pt" strokecolor="#000000">
              <v:path arrowok="t"/>
              <v:stroke dashstyle="solid"/>
            </v:shape>
            <v:shape style="position:absolute;left:1533;top:-2216;width:10;height:154" coordorigin="1534,-2215" coordsize="10,154" path="m1543,-2213l1541,-2213,1541,-2215,1535,-2215,1535,-2213,1534,-2213,1534,-2065,1534,-2065,1534,-2061,1542,-2061,1542,-2065,1543,-2065,1543,-2213xe" filled="true" fillcolor="#000000" stroked="false">
              <v:path arrowok="t"/>
              <v:fill type="solid"/>
            </v:shape>
            <v:shape style="position:absolute;left:1533;top:-2215;width:10;height:153" coordorigin="1534,-2215" coordsize="10,153" path="m1543,-2210l1543,-2067,1543,-2064,1541,-2062,1538,-2062,1535,-2062,1534,-2064,1534,-2067,1534,-2210,1534,-2212,1535,-2215,1538,-2215,1541,-2215,1543,-2212,1543,-2210xe" filled="false" stroked="true" strokeweight=".477615pt" strokecolor="#000000">
              <v:path arrowok="t"/>
              <v:stroke dashstyle="solid"/>
            </v:shape>
            <v:shape style="position:absolute;left:1533;top:-1986;width:10;height:152" coordorigin="1534,-1985" coordsize="10,152" path="m1543,-1983l1543,-1983,1543,-1985,1534,-1985,1534,-1983,1534,-1835,1534,-1835,1534,-1833,1542,-1833,1542,-1835,1543,-1835,1543,-1983xe" filled="true" fillcolor="#000000" stroked="false">
              <v:path arrowok="t"/>
              <v:fill type="solid"/>
            </v:shape>
            <v:shape style="position:absolute;left:1533;top:-1987;width:10;height:154" coordorigin="1534,-1986" coordsize="10,154" path="m1543,-1980l1543,-1838,1543,-1835,1541,-1832,1538,-1832,1535,-1832,1534,-1835,1534,-1838,1534,-1980,1534,-1984,1535,-1986,1538,-1986,1541,-1986,1543,-1984,1543,-1980xe" filled="false" stroked="true" strokeweight=".477615pt" strokecolor="#000000">
              <v:path arrowok="t"/>
              <v:stroke dashstyle="solid"/>
            </v:shape>
            <v:shape style="position:absolute;left:1533;top:-1758;width:10;height:154" coordorigin="1534,-1757" coordsize="10,154" path="m1543,-1755l1541,-1755,1541,-1757,1535,-1757,1535,-1755,1534,-1755,1534,-1605,1535,-1605,1535,-1603,1541,-1603,1541,-1605,1543,-1605,1543,-1755xe" filled="true" fillcolor="#000000" stroked="false">
              <v:path arrowok="t"/>
              <v:fill type="solid"/>
            </v:shape>
            <v:shape style="position:absolute;left:1533;top:-1757;width:10;height:153" coordorigin="1534,-1757" coordsize="10,153" path="m1543,-1752l1543,-1608,1543,-1606,1541,-1604,1538,-1604,1535,-1604,1534,-1606,1534,-1608,1534,-1752,1534,-1754,1535,-1757,1538,-1757,1541,-1757,1543,-1754,1543,-1752xe" filled="false" stroked="true" strokeweight=".477615pt" strokecolor="#000000">
              <v:path arrowok="t"/>
              <v:stroke dashstyle="solid"/>
            </v:shape>
            <v:shape style="position:absolute;left:1533;top:-1528;width:10;height:152" coordorigin="1534,-1527" coordsize="10,152" path="m1543,-1525l1541,-1525,1541,-1527,1535,-1527,1535,-1525,1534,-1525,1534,-1377,1534,-1375,1543,-1375,1543,-1377,1543,-1377,1543,-1525xe" filled="true" fillcolor="#000000" stroked="false">
              <v:path arrowok="t"/>
              <v:fill type="solid"/>
            </v:shape>
            <v:shape style="position:absolute;left:1533;top:-1527;width:10;height:153" coordorigin="1534,-1527" coordsize="10,153" path="m1543,-1522l1543,-1379,1543,-1376,1541,-1374,1538,-1374,1535,-1374,1534,-1376,1534,-1379,1534,-1522,1534,-1525,1535,-1527,1538,-1527,1541,-1527,1543,-1525,1543,-1522xe" filled="false" stroked="true" strokeweight=".477615pt" strokecolor="#000000">
              <v:path arrowok="t"/>
              <v:stroke dashstyle="solid"/>
            </v:shape>
            <v:shape style="position:absolute;left:1533;top:-1298;width:10;height:152" coordorigin="1534,-1297" coordsize="10,152" path="m1543,-1295l1542,-1295,1542,-1297,1534,-1297,1534,-1295,1534,-1295,1534,-1147,1534,-1147,1534,-1145,1542,-1145,1542,-1147,1543,-1147,1543,-1295xe" filled="true" fillcolor="#000000" stroked="false">
              <v:path arrowok="t"/>
              <v:fill type="solid"/>
            </v:shape>
            <v:shape style="position:absolute;left:1533;top:-1298;width:10;height:153" coordorigin="1534,-1297" coordsize="10,153" path="m1543,-1293l1543,-1149,1543,-1147,1541,-1145,1538,-1145,1535,-1145,1534,-1147,1534,-1149,1534,-1293,1534,-1295,1535,-1297,1538,-1297,1541,-1297,1543,-1295,1543,-1293xe" filled="false" stroked="true" strokeweight=".477615pt" strokecolor="#000000">
              <v:path arrowok="t"/>
              <v:stroke dashstyle="solid"/>
            </v:shape>
            <v:shape style="position:absolute;left:1533;top:-1068;width:10;height:152" coordorigin="1534,-1067" coordsize="10,152" path="m1543,-1065l1542,-1065,1542,-1067,1534,-1067,1534,-1065,1534,-1065,1534,-917,1534,-917,1534,-915,1542,-915,1542,-917,1543,-917,1543,-1065xe" filled="true" fillcolor="#000000" stroked="false">
              <v:path arrowok="t"/>
              <v:fill type="solid"/>
            </v:shape>
            <v:shape style="position:absolute;left:1533;top:-1068;width:10;height:153" coordorigin="1534,-1068" coordsize="10,153" path="m1543,-1063l1543,-920,1543,-917,1541,-915,1538,-915,1535,-915,1534,-917,1534,-920,1534,-1063,1534,-1065,1535,-1068,1538,-1068,1541,-1068,1543,-1065,1543,-1063xe" filled="false" stroked="true" strokeweight=".477615pt" strokecolor="#000000">
              <v:path arrowok="t"/>
              <v:stroke dashstyle="solid"/>
            </v:shape>
            <v:shape style="position:absolute;left:1533;top:-840;width:10;height:154" coordorigin="1534,-839" coordsize="10,154" path="m1543,-837l1542,-837,1542,-839,1534,-839,1534,-837,1534,-837,1534,-687,1534,-687,1534,-685,1541,-685,1541,-687,1543,-687,1543,-837xe" filled="true" fillcolor="#000000" stroked="false">
              <v:path arrowok="t"/>
              <v:fill type="solid"/>
            </v:shape>
            <v:shape style="position:absolute;left:1533;top:-840;width:10;height:154" coordorigin="1534,-839" coordsize="10,154" path="m1543,-833l1543,-691,1543,-688,1541,-685,1538,-685,1535,-685,1534,-688,1534,-691,1534,-833,1534,-837,1535,-839,1538,-839,1541,-839,1543,-837,1543,-833xe" filled="false" stroked="true" strokeweight=".477615pt" strokecolor="#000000">
              <v:path arrowok="t"/>
              <v:stroke dashstyle="solid"/>
            </v:shape>
            <v:shape style="position:absolute;left:1533;top:-610;width:10;height:152" coordorigin="1534,-609" coordsize="10,152" path="m1543,-607l1542,-607,1542,-609,1534,-609,1534,-607,1534,-607,1534,-459,1534,-459,1534,-457,1542,-457,1542,-459,1543,-459,1543,-607xe" filled="true" fillcolor="#000000" stroked="false">
              <v:path arrowok="t"/>
              <v:fill type="solid"/>
            </v:shape>
            <v:shape style="position:absolute;left:1533;top:-610;width:10;height:153" coordorigin="1534,-610" coordsize="10,153" path="m1543,-605l1543,-461,1543,-459,1541,-457,1538,-457,1535,-457,1534,-459,1534,-461,1534,-605,1534,-607,1535,-610,1538,-610,1541,-610,1543,-607,1543,-605xe" filled="false" stroked="true" strokeweight=".477615pt" strokecolor="#000000">
              <v:path arrowok="t"/>
              <v:stroke dashstyle="solid"/>
            </v:shape>
            <v:shape style="position:absolute;left:1533;top:-380;width:10;height:152" coordorigin="1534,-379" coordsize="10,152" path="m1543,-377l1542,-377,1542,-379,1534,-379,1534,-377,1534,-377,1534,-229,1534,-229,1534,-227,1542,-227,1542,-229,1543,-229,1543,-377xe" filled="true" fillcolor="#000000" stroked="false">
              <v:path arrowok="t"/>
              <v:fill type="solid"/>
            </v:shape>
            <v:shape style="position:absolute;left:1533;top:-380;width:10;height:153" coordorigin="1534,-380" coordsize="10,153" path="m1543,-375l1543,-232,1543,-230,1541,-227,1538,-227,1535,-227,1534,-230,1534,-232,1534,-375,1534,-378,1535,-380,1538,-380,1541,-380,1543,-378,1543,-375xe" filled="false" stroked="true" strokeweight=".477615pt" strokecolor="#000000">
              <v:path arrowok="t"/>
              <v:stroke dashstyle="solid"/>
            </v:shape>
            <v:shape style="position:absolute;left:1533;top:-152;width:10;height:154" coordorigin="1534,-151" coordsize="10,154" path="m1543,-147l1542,-147,1542,-151,1534,-151,1534,-147,1534,-147,1534,1,1535,1,1535,3,1541,3,1541,1,1543,1,1543,-147xe" filled="true" fillcolor="#000000" stroked="false">
              <v:path arrowok="t"/>
              <v:fill type="solid"/>
            </v:shape>
            <v:shape style="position:absolute;left:1533;top:-151;width:10;height:153" coordorigin="1534,-150" coordsize="10,153" path="m1543,-146l1543,-2,1543,0,1541,2,1538,2,1535,2,1534,0,1534,-2,1534,-146,1534,-148,1535,-150,1538,-150,1541,-150,1543,-148,1543,-146xe" filled="false" stroked="true" strokeweight=".477615pt" strokecolor="#000000">
              <v:path arrowok="t"/>
              <v:stroke dashstyle="solid"/>
            </v:shape>
            <v:shape style="position:absolute;left:1538;top:-4964;width:633;height:575" coordorigin="1538,-4963" coordsize="633,575" path="m1538,-4963l1885,-4963m1538,-4389l2171,-4389e" filled="false" stroked="true" strokeweight=".149255pt" strokecolor="#000000">
              <v:path arrowok="t"/>
              <v:stroke dashstyle="solid"/>
            </v:shape>
            <v:shape style="position:absolute;left:1538;top:-4425;width:105;height:71" coordorigin="1538,-4425" coordsize="105,71" path="m1643,-4425l1538,-4389,1643,-4355e" filled="false" stroked="true" strokeweight=".149255pt" strokecolor="#000000">
              <v:path arrowok="t"/>
              <v:stroke dashstyle="solid"/>
            </v:shape>
            <v:line style="position:absolute" from="1538,-4161" to="2171,-4161" stroked="true" strokeweight=".149255pt" strokecolor="#000000">
              <v:stroke dashstyle="solid"/>
            </v:line>
            <v:shape style="position:absolute;left:1538;top:-4196;width:105;height:71" coordorigin="1538,-4195" coordsize="105,71" path="m1643,-4195l1538,-4161,1643,-4125e" filled="false" stroked="true" strokeweight=".149255pt" strokecolor="#000000">
              <v:path arrowok="t"/>
              <v:stroke dashstyle="solid"/>
            </v:shape>
            <v:line style="position:absolute" from="1538,-2899" to="2171,-2899" stroked="true" strokeweight=".149255pt" strokecolor="#000000">
              <v:stroke dashstyle="solid"/>
            </v:line>
            <v:shape style="position:absolute;left:1538;top:-2934;width:105;height:71" coordorigin="1538,-2933" coordsize="105,71" path="m1643,-2933l1538,-2899,1643,-2863e" filled="false" stroked="true" strokeweight=".149255pt" strokecolor="#000000">
              <v:path arrowok="t"/>
              <v:stroke dashstyle="solid"/>
            </v:shape>
            <v:line style="position:absolute" from="1538,-2325" to="2171,-2325" stroked="true" strokeweight=".149255pt" strokecolor="#000000">
              <v:stroke dashstyle="solid"/>
            </v:line>
            <v:shape style="position:absolute;left:1538;top:-2361;width:105;height:72" coordorigin="1538,-2360" coordsize="105,72" path="m1643,-2360l1538,-2325,1643,-2289e" filled="false" stroked="true" strokeweight=".149255pt" strokecolor="#000000">
              <v:path arrowok="t"/>
              <v:stroke dashstyle="solid"/>
            </v:shape>
            <v:line style="position:absolute" from="1538,-1980" to="2171,-1980" stroked="true" strokeweight=".149255pt" strokecolor="#000000">
              <v:stroke dashstyle="solid"/>
            </v:line>
            <v:shape style="position:absolute;left:1538;top:-2016;width:105;height:71" coordorigin="1538,-2016" coordsize="105,71" path="m1643,-2016l1538,-1980,1643,-1946e" filled="false" stroked="true" strokeweight=".149255pt" strokecolor="#000000">
              <v:path arrowok="t"/>
              <v:stroke dashstyle="solid"/>
            </v:shape>
            <v:line style="position:absolute" from="1538,-1637" to="2171,-1637" stroked="true" strokeweight=".149255pt" strokecolor="#000000">
              <v:stroke dashstyle="solid"/>
            </v:line>
            <v:shape style="position:absolute;left:1538;top:-1672;width:105;height:71" coordorigin="1538,-1672" coordsize="105,71" path="m1643,-1672l1538,-1637,1643,-1602e" filled="false" stroked="true" strokeweight=".149255pt" strokecolor="#000000">
              <v:path arrowok="t"/>
              <v:stroke dashstyle="solid"/>
            </v:shape>
            <v:line style="position:absolute" from="1538,-1293" to="2171,-1293" stroked="true" strokeweight=".149255pt" strokecolor="#000000">
              <v:stroke dashstyle="solid"/>
            </v:line>
            <v:shape style="position:absolute;left:1538;top:-1329;width:105;height:72" coordorigin="1538,-1328" coordsize="105,72" path="m1643,-1328l1538,-1293,1643,-1257e" filled="false" stroked="true" strokeweight=".149255pt" strokecolor="#000000">
              <v:path arrowok="t"/>
              <v:stroke dashstyle="solid"/>
            </v:shape>
            <v:line style="position:absolute" from="1538,-948" to="2171,-948" stroked="true" strokeweight=".149255pt" strokecolor="#000000">
              <v:stroke dashstyle="solid"/>
            </v:line>
            <v:shape style="position:absolute;left:1538;top:-984;width:105;height:71" coordorigin="1538,-984" coordsize="105,71" path="m1643,-984l1538,-948,1643,-914e" filled="false" stroked="true" strokeweight=".149255pt" strokecolor="#000000">
              <v:path arrowok="t"/>
              <v:stroke dashstyle="solid"/>
            </v:shape>
            <v:line style="position:absolute" from="1538,-375" to="2171,-375" stroked="true" strokeweight=".149255pt" strokecolor="#000000">
              <v:stroke dashstyle="solid"/>
            </v:line>
            <v:shape style="position:absolute;left:1538;top:-411;width:105;height:72" coordorigin="1538,-411" coordsize="105,72" path="m1643,-411l1538,-375,1643,-340e" filled="false" stroked="true" strokeweight=".149255pt" strokecolor="#000000">
              <v:path arrowok="t"/>
              <v:stroke dashstyle="solid"/>
            </v:shape>
            <w10:wrap type="none"/>
          </v:group>
        </w:pict>
      </w:r>
      <w:r>
        <w:rPr/>
        <w:t>Fig. 6: Schematic view of the measurement sequence.</w:t>
      </w:r>
    </w:p>
    <w:p>
      <w:pPr>
        <w:pStyle w:val="BodyText"/>
        <w:rPr>
          <w:sz w:val="24"/>
        </w:rPr>
      </w:pPr>
    </w:p>
    <w:p>
      <w:pPr>
        <w:pStyle w:val="BodyText"/>
        <w:spacing w:before="5"/>
        <w:rPr>
          <w:sz w:val="27"/>
        </w:rPr>
      </w:pPr>
    </w:p>
    <w:p>
      <w:pPr>
        <w:pStyle w:val="ListParagraph"/>
        <w:numPr>
          <w:ilvl w:val="0"/>
          <w:numId w:val="6"/>
        </w:numPr>
        <w:tabs>
          <w:tab w:pos="319" w:val="left" w:leader="none"/>
        </w:tabs>
        <w:spacing w:line="226" w:lineRule="exact" w:before="1" w:after="0"/>
        <w:ind w:left="318" w:right="0" w:hanging="200"/>
        <w:jc w:val="left"/>
        <w:rPr>
          <w:sz w:val="20"/>
        </w:rPr>
      </w:pPr>
      <w:r>
        <w:rPr>
          <w:sz w:val="20"/>
        </w:rPr>
        <w:t>In the </w:t>
      </w:r>
      <w:r>
        <w:rPr>
          <w:b/>
          <w:sz w:val="20"/>
        </w:rPr>
        <w:t>Update </w:t>
      </w:r>
      <w:r>
        <w:rPr>
          <w:sz w:val="20"/>
        </w:rPr>
        <w:t>phase, the connection parameters are</w:t>
      </w:r>
      <w:r>
        <w:rPr>
          <w:spacing w:val="15"/>
          <w:sz w:val="20"/>
        </w:rPr>
        <w:t> </w:t>
      </w:r>
      <w:r>
        <w:rPr>
          <w:sz w:val="20"/>
        </w:rPr>
        <w:t>updated</w:t>
      </w:r>
    </w:p>
    <w:p>
      <w:pPr>
        <w:pStyle w:val="BodyText"/>
        <w:spacing w:line="228" w:lineRule="auto" w:before="9"/>
        <w:ind w:left="119" w:right="135"/>
        <w:jc w:val="both"/>
      </w:pPr>
      <w:r>
        <w:rPr/>
        <w:br w:type="column"/>
      </w:r>
      <w:r>
        <w:rPr/>
        <w:t>the measurements in a meeting room in a corner of the</w:t>
      </w:r>
      <w:r>
        <w:rPr>
          <w:spacing w:val="-33"/>
        </w:rPr>
        <w:t> </w:t>
      </w:r>
      <w:r>
        <w:rPr>
          <w:spacing w:val="-3"/>
        </w:rPr>
        <w:t>building </w:t>
      </w:r>
      <w:r>
        <w:rPr/>
        <w:t>that was covered by only one WiFi </w:t>
      </w:r>
      <w:r>
        <w:rPr>
          <w:spacing w:val="-8"/>
        </w:rPr>
        <w:t>AP, </w:t>
      </w:r>
      <w:r>
        <w:rPr/>
        <w:t>which was turned off for during measurements. </w:t>
      </w:r>
      <w:r>
        <w:rPr>
          <w:spacing w:val="-8"/>
        </w:rPr>
        <w:t>We </w:t>
      </w:r>
      <w:r>
        <w:rPr/>
        <w:t>regularly checked if there is </w:t>
      </w:r>
      <w:r>
        <w:rPr>
          <w:spacing w:val="-6"/>
        </w:rPr>
        <w:t>any </w:t>
      </w:r>
      <w:r>
        <w:rPr/>
        <w:t>external interference during the</w:t>
      </w:r>
      <w:r>
        <w:rPr>
          <w:spacing w:val="23"/>
        </w:rPr>
        <w:t> </w:t>
      </w:r>
      <w:r>
        <w:rPr/>
        <w:t>measurements.</w:t>
      </w:r>
    </w:p>
    <w:p>
      <w:pPr>
        <w:spacing w:after="0" w:line="228" w:lineRule="auto"/>
        <w:jc w:val="both"/>
        <w:sectPr>
          <w:type w:val="continuous"/>
          <w:pgSz w:w="12240" w:h="15840"/>
          <w:pgMar w:top="920" w:bottom="280" w:left="820" w:right="680"/>
          <w:cols w:num="2" w:equalWidth="0">
            <w:col w:w="5242" w:space="199"/>
            <w:col w:w="5299"/>
          </w:cols>
        </w:sectPr>
      </w:pPr>
    </w:p>
    <w:p>
      <w:pPr>
        <w:pStyle w:val="BodyText"/>
        <w:spacing w:line="222" w:lineRule="exact"/>
        <w:ind w:left="218"/>
        <w:jc w:val="both"/>
      </w:pPr>
      <w:r>
        <w:rPr/>
        <w:t>to use only channels 1-8 as described in Section III-C4.</w:t>
      </w:r>
    </w:p>
    <w:p>
      <w:pPr>
        <w:pStyle w:val="BodyText"/>
        <w:spacing w:line="228" w:lineRule="auto" w:before="4"/>
        <w:ind w:left="218" w:right="38" w:firstLine="99"/>
        <w:jc w:val="both"/>
      </w:pPr>
      <w:r>
        <w:rPr/>
        <w:pict>
          <v:shape style="position:absolute;margin-left:46.966999pt;margin-top:1.34812pt;width:5pt;height:17.3pt;mso-position-horizontal-relative:page;mso-position-vertical-relative:paragraph;z-index:15746048" type="#_x0000_t202" filled="false" stroked="false">
            <v:textbox inset="0,0,0,0">
              <w:txbxContent>
                <w:p>
                  <w:pPr>
                    <w:spacing w:line="208" w:lineRule="exact" w:before="0"/>
                    <w:ind w:left="0" w:right="0" w:firstLine="0"/>
                    <w:jc w:val="left"/>
                    <w:rPr>
                      <w:rFonts w:ascii="Calibri" w:hAnsi="Calibri"/>
                      <w:i/>
                      <w:sz w:val="20"/>
                    </w:rPr>
                  </w:pPr>
                  <w:r>
                    <w:rPr>
                      <w:rFonts w:ascii="Calibri" w:hAnsi="Calibri"/>
                      <w:i/>
                      <w:w w:val="100"/>
                      <w:sz w:val="20"/>
                    </w:rPr>
                    <w:t>•</w:t>
                  </w:r>
                </w:p>
              </w:txbxContent>
            </v:textbox>
            <w10:wrap type="none"/>
          </v:shape>
        </w:pict>
      </w:r>
      <w:r>
        <w:rPr/>
        <w:t>In the </w:t>
      </w:r>
      <w:r>
        <w:rPr>
          <w:b/>
        </w:rPr>
        <w:t>Transfer </w:t>
      </w:r>
      <w:r>
        <w:rPr/>
        <w:t>phase, a read request is sent by the central device to the peripheral device. After receiving a response from the peripheral device this phase ends.</w:t>
      </w:r>
    </w:p>
    <w:p>
      <w:pPr>
        <w:pStyle w:val="BodyText"/>
        <w:spacing w:line="228" w:lineRule="auto" w:before="2"/>
        <w:ind w:left="218" w:right="38" w:firstLine="99"/>
        <w:jc w:val="both"/>
      </w:pPr>
      <w:r>
        <w:rPr/>
        <w:pict>
          <v:shape style="position:absolute;margin-left:46.966999pt;margin-top:1.248113pt;width:5pt;height:17.3pt;mso-position-horizontal-relative:page;mso-position-vertical-relative:paragraph;z-index:15746560" type="#_x0000_t202" filled="false" stroked="false">
            <v:textbox inset="0,0,0,0">
              <w:txbxContent>
                <w:p>
                  <w:pPr>
                    <w:spacing w:line="208" w:lineRule="exact" w:before="0"/>
                    <w:ind w:left="0" w:right="0" w:firstLine="0"/>
                    <w:jc w:val="left"/>
                    <w:rPr>
                      <w:rFonts w:ascii="Calibri" w:hAnsi="Calibri"/>
                      <w:i/>
                      <w:sz w:val="20"/>
                    </w:rPr>
                  </w:pPr>
                  <w:r>
                    <w:rPr>
                      <w:rFonts w:ascii="Calibri" w:hAnsi="Calibri"/>
                      <w:i/>
                      <w:w w:val="100"/>
                      <w:sz w:val="20"/>
                    </w:rPr>
                    <w:t>•</w:t>
                  </w:r>
                </w:p>
              </w:txbxContent>
            </v:textbox>
            <w10:wrap type="none"/>
          </v:shape>
        </w:pict>
      </w:r>
      <w:r>
        <w:rPr/>
        <w:t>In the </w:t>
      </w:r>
      <w:r>
        <w:rPr>
          <w:b/>
        </w:rPr>
        <w:t>Idle </w:t>
      </w:r>
      <w:r>
        <w:rPr/>
        <w:t>phase, the connection is kept active for 500ms  without transmitting any data.</w:t>
      </w:r>
    </w:p>
    <w:p>
      <w:pPr>
        <w:pStyle w:val="BodyText"/>
        <w:spacing w:line="228" w:lineRule="auto" w:before="1"/>
        <w:ind w:left="218" w:right="38" w:firstLine="99"/>
        <w:jc w:val="both"/>
      </w:pPr>
      <w:r>
        <w:rPr/>
        <w:pict>
          <v:shape style="position:absolute;margin-left:46.966999pt;margin-top:1.198114pt;width:5pt;height:17.3pt;mso-position-horizontal-relative:page;mso-position-vertical-relative:paragraph;z-index:15747072" type="#_x0000_t202" filled="false" stroked="false">
            <v:textbox inset="0,0,0,0">
              <w:txbxContent>
                <w:p>
                  <w:pPr>
                    <w:spacing w:line="208" w:lineRule="exact" w:before="0"/>
                    <w:ind w:left="0" w:right="0" w:firstLine="0"/>
                    <w:jc w:val="left"/>
                    <w:rPr>
                      <w:rFonts w:ascii="Calibri" w:hAnsi="Calibri"/>
                      <w:i/>
                      <w:sz w:val="20"/>
                    </w:rPr>
                  </w:pPr>
                  <w:r>
                    <w:rPr>
                      <w:rFonts w:ascii="Calibri" w:hAnsi="Calibri"/>
                      <w:i/>
                      <w:w w:val="100"/>
                      <w:sz w:val="20"/>
                    </w:rPr>
                    <w:t>•</w:t>
                  </w:r>
                </w:p>
              </w:txbxContent>
            </v:textbox>
            <w10:wrap type="none"/>
          </v:shape>
        </w:pict>
      </w:r>
      <w:r>
        <w:rPr/>
        <w:t>In the </w:t>
      </w:r>
      <w:r>
        <w:rPr>
          <w:b/>
        </w:rPr>
        <w:t>Disconnect </w:t>
      </w:r>
      <w:r>
        <w:rPr/>
        <w:t>phase, a disconnect request is sent to </w:t>
      </w:r>
      <w:r>
        <w:rPr>
          <w:spacing w:val="-5"/>
        </w:rPr>
        <w:t>the </w:t>
      </w:r>
      <w:r>
        <w:rPr/>
        <w:t>peripheral device. The phase ends when the disconnection </w:t>
      </w:r>
      <w:r>
        <w:rPr>
          <w:spacing w:val="-6"/>
        </w:rPr>
        <w:t>is </w:t>
      </w:r>
      <w:r>
        <w:rPr/>
        <w:t>acknowledged by the peripheral. </w:t>
      </w:r>
      <w:r>
        <w:rPr>
          <w:spacing w:val="-3"/>
        </w:rPr>
        <w:t>However,  </w:t>
      </w:r>
      <w:r>
        <w:rPr/>
        <w:t>there is no </w:t>
      </w:r>
      <w:r>
        <w:rPr>
          <w:spacing w:val="-6"/>
        </w:rPr>
        <w:t>way </w:t>
      </w:r>
      <w:r>
        <w:rPr>
          <w:spacing w:val="38"/>
        </w:rPr>
        <w:t> </w:t>
      </w:r>
      <w:r>
        <w:rPr/>
        <w:t>to report if the disconnection request times out. When </w:t>
      </w:r>
      <w:r>
        <w:rPr>
          <w:spacing w:val="-4"/>
        </w:rPr>
        <w:t>this </w:t>
      </w:r>
      <w:r>
        <w:rPr/>
        <w:t>happens no trigger is sent and the result of the complete measurement cycle is</w:t>
      </w:r>
      <w:r>
        <w:rPr>
          <w:spacing w:val="6"/>
        </w:rPr>
        <w:t> </w:t>
      </w:r>
      <w:r>
        <w:rPr/>
        <w:t>discarded.</w:t>
      </w:r>
    </w:p>
    <w:p>
      <w:pPr>
        <w:pStyle w:val="BodyText"/>
        <w:spacing w:line="228" w:lineRule="auto" w:before="4"/>
        <w:ind w:left="218" w:right="38" w:firstLine="99"/>
        <w:jc w:val="both"/>
      </w:pPr>
      <w:r>
        <w:rPr/>
        <w:pict>
          <v:shape style="position:absolute;margin-left:46.966999pt;margin-top:1.348116pt;width:5pt;height:17.3pt;mso-position-horizontal-relative:page;mso-position-vertical-relative:paragraph;z-index:15747584" type="#_x0000_t202" filled="false" stroked="false">
            <v:textbox inset="0,0,0,0">
              <w:txbxContent>
                <w:p>
                  <w:pPr>
                    <w:spacing w:line="208" w:lineRule="exact" w:before="0"/>
                    <w:ind w:left="0" w:right="0" w:firstLine="0"/>
                    <w:jc w:val="left"/>
                    <w:rPr>
                      <w:rFonts w:ascii="Calibri" w:hAnsi="Calibri"/>
                      <w:i/>
                      <w:sz w:val="20"/>
                    </w:rPr>
                  </w:pPr>
                  <w:r>
                    <w:rPr>
                      <w:rFonts w:ascii="Calibri" w:hAnsi="Calibri"/>
                      <w:i/>
                      <w:w w:val="100"/>
                      <w:sz w:val="20"/>
                    </w:rPr>
                    <w:t>•</w:t>
                  </w:r>
                </w:p>
              </w:txbxContent>
            </v:textbox>
            <w10:wrap type="none"/>
          </v:shape>
        </w:pict>
      </w:r>
      <w:r>
        <w:rPr/>
        <w:t>In the </w:t>
      </w:r>
      <w:r>
        <w:rPr>
          <w:b/>
        </w:rPr>
        <w:t>Sleep </w:t>
      </w:r>
      <w:r>
        <w:rPr/>
        <w:t>phase, both devices are kept in sleep mode to perform the current calibration as explained in Section III-D1.</w:t>
      </w:r>
    </w:p>
    <w:p>
      <w:pPr>
        <w:pStyle w:val="BodyText"/>
        <w:spacing w:before="9"/>
        <w:rPr>
          <w:sz w:val="8"/>
        </w:rPr>
      </w:pPr>
      <w:r>
        <w:rPr/>
        <w:br w:type="column"/>
      </w:r>
      <w:r>
        <w:rPr>
          <w:sz w:val="8"/>
        </w:rPr>
      </w:r>
    </w:p>
    <w:p>
      <w:pPr>
        <w:tabs>
          <w:tab w:pos="4037" w:val="left" w:leader="none"/>
        </w:tabs>
        <w:spacing w:before="0"/>
        <w:ind w:left="0" w:right="464" w:firstLine="0"/>
        <w:jc w:val="right"/>
        <w:rPr>
          <w:rFonts w:ascii="Arial"/>
          <w:sz w:val="9"/>
        </w:rPr>
      </w:pPr>
      <w:r>
        <w:rPr>
          <w:rFonts w:ascii="Arial"/>
          <w:color w:val="231F20"/>
          <w:w w:val="125"/>
          <w:sz w:val="9"/>
        </w:rPr>
        <w:t>5</w:t>
        <w:tab/>
      </w:r>
      <w:r>
        <w:rPr>
          <w:rFonts w:ascii="Arial"/>
          <w:color w:val="231F20"/>
          <w:w w:val="120"/>
          <w:sz w:val="9"/>
        </w:rPr>
        <w:t>60</w:t>
      </w:r>
    </w:p>
    <w:p>
      <w:pPr>
        <w:pStyle w:val="BodyText"/>
        <w:rPr>
          <w:rFonts w:ascii="Arial"/>
          <w:sz w:val="10"/>
        </w:rPr>
      </w:pPr>
    </w:p>
    <w:p>
      <w:pPr>
        <w:pStyle w:val="BodyText"/>
        <w:rPr>
          <w:rFonts w:ascii="Arial"/>
          <w:sz w:val="10"/>
        </w:rPr>
      </w:pPr>
    </w:p>
    <w:p>
      <w:pPr>
        <w:spacing w:line="93" w:lineRule="exact" w:before="76"/>
        <w:ind w:left="4256" w:right="0" w:firstLine="0"/>
        <w:jc w:val="left"/>
        <w:rPr>
          <w:rFonts w:ascii="Arial"/>
          <w:sz w:val="9"/>
        </w:rPr>
      </w:pPr>
      <w:r>
        <w:rPr/>
        <w:pict>
          <v:group style="position:absolute;margin-left:349.761932pt;margin-top:-14.359718pt;width:199.05pt;height:123.25pt;mso-position-horizontal-relative:page;mso-position-vertical-relative:paragraph;z-index:-16435712" coordorigin="6995,-287" coordsize="3981,2465">
            <v:shape style="position:absolute;left:7034;top:-285;width:3903;height:2460" coordorigin="7035,-285" coordsize="3903,2460" path="m7035,-284l7035,-253m7035,2175l7035,2143m7035,2175l7035,-285m7035,2175l10937,2175m7035,2175l7035,-285m10937,2175l10937,-285m7035,2175l10937,2175m7035,-285l10937,-285m7684,-284l7684,-253m7684,2175l7684,2143m8335,-284l8335,-253m8335,2175l8335,2143m8986,-284l8986,-253m8986,2175l8986,2143m9636,-284l9636,-253m9636,2175l9636,2143m10286,-284l10286,-253m10286,2175l10286,2143m10937,-284l10937,-253m10937,2175l10937,2143m10937,2175l10897,2175m7035,2175l7074,2175m10937,1683l10897,1683m7035,1683l7074,1683m10937,1191l10897,1191m7035,1191l7074,1191m10937,699l10897,699m7035,699l7074,699m10937,207l10897,207m7035,207l7074,207m10937,-284l10897,-284m7035,-284l7074,-284m7035,2175l7035,-285m10937,2175l10937,-285m7035,2175l10937,2175m7035,-285l10937,-285e" filled="false" stroked="true" strokeweight=".269382pt" strokecolor="#231f20">
              <v:path arrowok="t"/>
              <v:stroke dashstyle="solid"/>
            </v:shape>
            <v:shape style="position:absolute;left:7034;top:-128;width:3903;height:1464" coordorigin="7035,-128" coordsize="3903,1464" path="m7035,1336l7815,1103,8596,845,9376,492,10157,171,10937,-128e" filled="false" stroked="true" strokeweight=".246754pt" strokecolor="#2255a6">
              <v:path arrowok="t"/>
              <v:stroke dashstyle="solid"/>
            </v:shape>
            <v:shape style="position:absolute;left:7005;top:-151;width:3961;height:1510" coordorigin="7006,-151" coordsize="3961,1510" path="m10908,-151l10966,-151,10966,-104,10908,-104,10908,-151xm10128,148l10186,148,10186,194,10128,194,10128,148xm9347,469l9405,469,9405,515,9347,515,9347,469xm8567,822l8625,822,8625,868,8567,868,8567,822xm7786,1080l7844,1080,7844,1127,7786,1127,7786,1080xm7006,1312l7064,1312,7064,1359,7006,1359,7006,1312xe" filled="false" stroked="true" strokeweight=".269382pt" strokecolor="#2255a6">
              <v:path arrowok="t"/>
              <v:stroke dashstyle="solid"/>
            </v:shape>
            <v:shape style="position:absolute;left:7034;top:1952;width:3903;height:114" coordorigin="7035,1952" coordsize="3903,114" path="m7035,2066l7815,2045,8596,2029,9376,2001,10157,1977,10937,1952e" filled="false" stroked="true" strokeweight=".239401pt" strokecolor="#108642">
              <v:path arrowok="t"/>
              <v:stroke dashstyle="solid"/>
            </v:shape>
            <v:shape style="position:absolute;left:6997;top:1924;width:3976;height:171" coordorigin="6998,1925" coordsize="3976,171" path="m10973,1953l10970,1965,10963,1974,10951,1980,10937,1982,10923,1980,10912,1974,10904,1965,10901,1953,10904,1942,10912,1933,10923,1927,10937,1925,10951,1927,10963,1933,10970,1942,10973,1953m10191,1976l10189,1988,10181,1997,10169,2003,10155,2005,10141,2003,10130,1997,10122,1988,10120,1976,10122,1965,10130,1956,10141,1950,10155,1948,10169,1950,10181,1956,10189,1965,10191,1976m9412,2002l9410,2013,9402,2022,9390,2028,9376,2030,9363,2028,9351,2022,9343,2013,9341,2002,9343,1990,9351,1981,9363,1975,9376,1973,9390,1975,9402,1981,9410,1990,9412,2002m8631,2029l8628,2040,8620,2050,8609,2056,8595,2058,8581,2056,8569,2050,8562,2040,8559,2029,8562,2018,8569,2009,8581,2003,8595,2000,8609,2003,8620,2009,8628,2018,8631,2029m7852,2045l7849,2056,7841,2066,7830,2072,7816,2074,7802,2072,7790,2066,7783,2056,7780,2045,7783,2034,7790,2025,7802,2019,7816,2017,7830,2019,7841,2025,7849,2034,7852,2045m7070,2066l7067,2077,7059,2086,7048,2092,7034,2095,7020,2092,7008,2086,7001,2077,6998,2066,7001,2055,7008,2046,7020,2040,7034,2037,7048,2040,7059,2046,7067,2055,7070,2066e" filled="false" stroked="true" strokeweight=".269382pt" strokecolor="#108642">
              <v:path arrowok="t"/>
              <v:stroke dashstyle="solid"/>
            </v:shape>
            <v:shape style="position:absolute;left:7034;top:-284;width:3903;height:2459" coordorigin="7035,-284" coordsize="3903,2459" path="m7035,2175l7035,2143m10937,2175l10937,-284m7035,2175l10937,2175m7684,2175l7684,2143m8335,2175l8335,2143m8986,2175l8986,2143m9636,2175l9636,2143m10286,2175l10286,2143m10937,2175l10937,2143m10937,1765l10897,1765m10937,1355l10897,1355m10937,945l10897,945m10937,535l10897,535m10937,125l10897,125m10937,-284l10897,-284e" filled="false" stroked="true" strokeweight=".269382pt" strokecolor="#231f20">
              <v:path arrowok="t"/>
              <v:stroke dashstyle="solid"/>
            </v:shape>
            <v:shape style="position:absolute;left:7034;top:-67;width:3903;height:1370" coordorigin="7035,-66" coordsize="3903,1370" path="m7035,1303l7815,1086,8596,844,9376,515,10157,214,10937,-66e" filled="false" stroked="true" strokeweight=".245933pt" strokecolor="#ee322d">
              <v:path arrowok="t"/>
              <v:stroke dashstyle="dash"/>
            </v:shape>
            <v:shape style="position:absolute;left:6998;top:-95;width:3975;height:1427" coordorigin="6999,-95" coordsize="3975,1427" path="m10937,-95l10937,-37m10901,-66l10973,-66m10157,185l10157,243m10121,214l10192,214m9376,486l9376,543m9340,515l9412,515m8596,815l8596,873m8560,844l8632,844m7815,1057l7815,1115m7779,1086l7851,1086m7035,1274l7035,1332m6999,1303l7071,1303e" filled="false" stroked="true" strokeweight=".269382pt" strokecolor="#ee322d">
              <v:path arrowok="t"/>
              <v:stroke dashstyle="solid"/>
            </v:shape>
            <v:shape style="position:absolute;left:7034;top:146;width:3903;height:1370" coordorigin="7035,146" coordsize="3903,1370" path="m7035,1515l7815,1308,8596,1064,9376,787,10157,459,10937,146e" filled="false" stroked="true" strokeweight=".245933pt" strokecolor="#23bcbb">
              <v:path arrowok="t"/>
              <v:stroke dashstyle="longdash"/>
            </v:shape>
            <v:shape style="position:absolute;left:7009;top:126;width:3953;height:1409" coordorigin="7010,126" coordsize="3953,1409" path="m10962,126l10912,166m10912,126l10962,166m10182,439l10132,479m10132,439l10182,479m9401,768l9351,807m9351,768l9401,807m8621,1044l8571,1084m8571,1044l8621,1084m7840,1288l7790,1328m7790,1288l7840,1328m7060,1495l7010,1535m7010,1495l7060,1535e" filled="false" stroked="true" strokeweight=".269382pt" strokecolor="#23bcbb">
              <v:path arrowok="t"/>
              <v:stroke dashstyle="solid"/>
            </v:shape>
            <v:rect style="position:absolute;left:7094;top:-237;width:2620;height:500" filled="true" fillcolor="#ffffff" stroked="false">
              <v:fill type="solid"/>
            </v:rect>
            <v:rect style="position:absolute;left:7094;top:-237;width:2620;height:500" filled="false" stroked="true" strokeweight=".241456pt" strokecolor="#ffffff">
              <v:stroke dashstyle="solid"/>
            </v:rect>
            <v:shape style="position:absolute;left:7094;top:-237;width:2620;height:500" coordorigin="7095,-236" coordsize="2620,500" path="m7095,263l7095,-236m9714,263l9714,-236m7095,263l9714,263m7095,-236l9714,-236m7095,263l7095,-236m7095,263l9714,263m7095,263l7095,-236m9714,263l9714,-236m7095,263l9714,263m7095,-236l9714,-236e" filled="false" stroked="true" strokeweight=".269382pt" strokecolor="#231f20">
              <v:path arrowok="t"/>
              <v:stroke dashstyle="solid"/>
            </v:shape>
            <v:shape style="position:absolute;left:7168;top:-186;width:372;height:47" coordorigin="7168,-186" coordsize="372,47" path="m7325,-186l7383,-186,7383,-140,7325,-140,7325,-186xm7168,-163l7540,-163e" filled="false" stroked="true" strokeweight=".269382pt" strokecolor="#2255a6">
              <v:path arrowok="t"/>
              <v:stroke dashstyle="solid"/>
            </v:shape>
            <v:shape style="position:absolute;left:7317;top:-75;width:72;height:58" coordorigin="7317,-74" coordsize="72,58" path="m7389,-46l7386,-34,7378,-25,7367,-19,7353,-17,7339,-19,7328,-25,7320,-34,7317,-46,7320,-57,7328,-66,7339,-72,7353,-74,7367,-72,7378,-66,7386,-57,7389,-46e" filled="false" stroked="true" strokeweight=".262768pt" strokecolor="#108642">
              <v:path arrowok="t"/>
              <v:stroke dashstyle="solid"/>
            </v:shape>
            <v:line style="position:absolute" from="7168,72" to="7540,72" stroked="true" strokeweight=".23935pt" strokecolor="#ee322d">
              <v:stroke dashstyle="dash"/>
            </v:line>
            <v:shape style="position:absolute;left:7318;top:43;width:72;height:58" coordorigin="7318,43" coordsize="72,58" path="m7354,43l7354,101m7318,72l7390,72e" filled="false" stroked="true" strokeweight=".269382pt" strokecolor="#ee322d">
              <v:path arrowok="t"/>
              <v:stroke dashstyle="solid"/>
            </v:shape>
            <v:shape style="position:absolute;left:7329;top:169;width:50;height:40" coordorigin="7329,169" coordsize="50,40" path="m7379,169l7329,209m7329,169l7379,209e" filled="false" stroked="true" strokeweight=".269382pt" strokecolor="#23bcbb">
              <v:path arrowok="t"/>
              <v:stroke dashstyle="solid"/>
            </v:shape>
            <v:shape style="position:absolute;left:7168;top:-210;width:437;height:221" type="#_x0000_t202" filled="false" stroked="false">
              <v:textbox inset="0,0,0,0">
                <w:txbxContent>
                  <w:p>
                    <w:pPr>
                      <w:tabs>
                        <w:tab w:pos="415" w:val="left" w:leader="none"/>
                      </w:tabs>
                      <w:spacing w:line="221" w:lineRule="exact" w:before="0"/>
                      <w:ind w:left="0" w:right="0" w:firstLine="0"/>
                      <w:jc w:val="left"/>
                      <w:rPr>
                        <w:sz w:val="20"/>
                      </w:rPr>
                    </w:pPr>
                    <w:r>
                      <w:rPr>
                        <w:w w:val="99"/>
                        <w:sz w:val="20"/>
                        <w:u w:val="single" w:color="108642"/>
                      </w:rPr>
                      <w:t> </w:t>
                    </w:r>
                    <w:r>
                      <w:rPr>
                        <w:sz w:val="20"/>
                        <w:u w:val="single" w:color="108642"/>
                      </w:rPr>
                      <w:tab/>
                    </w:r>
                  </w:p>
                </w:txbxContent>
              </v:textbox>
              <w10:wrap type="none"/>
            </v:shape>
            <v:shape style="position:absolute;left:7577;top:-203;width:2004;height:214" type="#_x0000_t202" filled="false" stroked="false">
              <v:textbox inset="0,0,0,0">
                <w:txbxContent>
                  <w:p>
                    <w:pPr>
                      <w:spacing w:line="92" w:lineRule="exact" w:before="0"/>
                      <w:ind w:left="0" w:right="0" w:firstLine="0"/>
                      <w:jc w:val="left"/>
                      <w:rPr>
                        <w:rFonts w:ascii="Arial" w:hAnsi="Arial"/>
                        <w:sz w:val="9"/>
                      </w:rPr>
                    </w:pPr>
                    <w:r>
                      <w:rPr>
                        <w:rFonts w:ascii="Arial" w:hAnsi="Arial"/>
                        <w:color w:val="231F20"/>
                        <w:w w:val="125"/>
                        <w:sz w:val="9"/>
                      </w:rPr>
                      <w:t>Discovery energy − Central (mJ)</w:t>
                    </w:r>
                  </w:p>
                  <w:p>
                    <w:pPr>
                      <w:spacing w:before="14"/>
                      <w:ind w:left="0" w:right="0" w:firstLine="0"/>
                      <w:jc w:val="left"/>
                      <w:rPr>
                        <w:rFonts w:ascii="Arial" w:hAnsi="Arial"/>
                        <w:sz w:val="9"/>
                      </w:rPr>
                    </w:pPr>
                    <w:r>
                      <w:rPr>
                        <w:rFonts w:ascii="Arial" w:hAnsi="Arial"/>
                        <w:color w:val="231F20"/>
                        <w:w w:val="130"/>
                        <w:sz w:val="9"/>
                      </w:rPr>
                      <w:t>Advertisement</w:t>
                    </w:r>
                    <w:r>
                      <w:rPr>
                        <w:rFonts w:ascii="Arial" w:hAnsi="Arial"/>
                        <w:color w:val="231F20"/>
                        <w:spacing w:val="-20"/>
                        <w:w w:val="130"/>
                        <w:sz w:val="9"/>
                      </w:rPr>
                      <w:t> </w:t>
                    </w:r>
                    <w:r>
                      <w:rPr>
                        <w:rFonts w:ascii="Arial" w:hAnsi="Arial"/>
                        <w:color w:val="231F20"/>
                        <w:w w:val="130"/>
                        <w:sz w:val="9"/>
                      </w:rPr>
                      <w:t>energy</w:t>
                    </w:r>
                    <w:r>
                      <w:rPr>
                        <w:rFonts w:ascii="Arial" w:hAnsi="Arial"/>
                        <w:color w:val="231F20"/>
                        <w:spacing w:val="-20"/>
                        <w:w w:val="130"/>
                        <w:sz w:val="9"/>
                      </w:rPr>
                      <w:t> </w:t>
                    </w:r>
                    <w:r>
                      <w:rPr>
                        <w:rFonts w:ascii="Arial" w:hAnsi="Arial"/>
                        <w:color w:val="231F20"/>
                        <w:w w:val="130"/>
                        <w:sz w:val="9"/>
                      </w:rPr>
                      <w:t>−</w:t>
                    </w:r>
                    <w:r>
                      <w:rPr>
                        <w:rFonts w:ascii="Arial" w:hAnsi="Arial"/>
                        <w:color w:val="231F20"/>
                        <w:spacing w:val="-19"/>
                        <w:w w:val="130"/>
                        <w:sz w:val="9"/>
                      </w:rPr>
                      <w:t> </w:t>
                    </w:r>
                    <w:r>
                      <w:rPr>
                        <w:rFonts w:ascii="Arial" w:hAnsi="Arial"/>
                        <w:color w:val="231F20"/>
                        <w:w w:val="130"/>
                        <w:sz w:val="9"/>
                      </w:rPr>
                      <w:t>Peripheral</w:t>
                    </w:r>
                    <w:r>
                      <w:rPr>
                        <w:rFonts w:ascii="Arial" w:hAnsi="Arial"/>
                        <w:color w:val="231F20"/>
                        <w:spacing w:val="-20"/>
                        <w:w w:val="130"/>
                        <w:sz w:val="9"/>
                      </w:rPr>
                      <w:t> </w:t>
                    </w:r>
                    <w:r>
                      <w:rPr>
                        <w:rFonts w:ascii="Arial" w:hAnsi="Arial"/>
                        <w:color w:val="231F20"/>
                        <w:w w:val="130"/>
                        <w:sz w:val="9"/>
                      </w:rPr>
                      <w:t>(mJ)</w:t>
                    </w:r>
                  </w:p>
                </w:txbxContent>
              </v:textbox>
              <w10:wrap type="none"/>
            </v:shape>
            <v:shape style="position:absolute;left:7168;top:9;width:437;height:221" type="#_x0000_t202" filled="false" stroked="false">
              <v:textbox inset="0,0,0,0">
                <w:txbxContent>
                  <w:p>
                    <w:pPr>
                      <w:tabs>
                        <w:tab w:pos="415" w:val="left" w:leader="none"/>
                      </w:tabs>
                      <w:spacing w:line="221" w:lineRule="exact" w:before="0"/>
                      <w:ind w:left="0" w:right="0" w:firstLine="0"/>
                      <w:jc w:val="left"/>
                      <w:rPr>
                        <w:sz w:val="20"/>
                      </w:rPr>
                    </w:pPr>
                    <w:r>
                      <w:rPr>
                        <w:w w:val="99"/>
                        <w:sz w:val="20"/>
                        <w:u w:val="dash" w:color="23BCBB"/>
                      </w:rPr>
                      <w:t> </w:t>
                    </w:r>
                    <w:r>
                      <w:rPr>
                        <w:sz w:val="20"/>
                        <w:u w:val="dash" w:color="23BCBB"/>
                      </w:rPr>
                      <w:tab/>
                    </w:r>
                  </w:p>
                </w:txbxContent>
              </v:textbox>
              <w10:wrap type="none"/>
            </v:shape>
            <v:shape style="position:absolute;left:7577;top:32;width:1165;height:96" type="#_x0000_t202" filled="false" stroked="false">
              <v:textbox inset="0,0,0,0">
                <w:txbxContent>
                  <w:p>
                    <w:pPr>
                      <w:spacing w:line="92" w:lineRule="exact" w:before="0"/>
                      <w:ind w:left="0" w:right="0" w:firstLine="0"/>
                      <w:jc w:val="left"/>
                      <w:rPr>
                        <w:rFonts w:ascii="Arial"/>
                        <w:sz w:val="9"/>
                      </w:rPr>
                    </w:pPr>
                    <w:r>
                      <w:rPr>
                        <w:rFonts w:ascii="Arial"/>
                        <w:color w:val="231F20"/>
                        <w:w w:val="120"/>
                        <w:sz w:val="9"/>
                      </w:rPr>
                      <w:t>Discovery Latency (ms)</w:t>
                    </w:r>
                  </w:p>
                </w:txbxContent>
              </v:textbox>
              <w10:wrap type="none"/>
            </v:shape>
            <v:shape style="position:absolute;left:7577;top:150;width:1696;height:96" type="#_x0000_t202" filled="false" stroked="false">
              <v:textbox inset="0,0,0,0">
                <w:txbxContent>
                  <w:p>
                    <w:pPr>
                      <w:spacing w:line="92" w:lineRule="exact" w:before="0"/>
                      <w:ind w:left="0" w:right="0" w:firstLine="0"/>
                      <w:jc w:val="left"/>
                      <w:rPr>
                        <w:rFonts w:ascii="Arial"/>
                        <w:sz w:val="9"/>
                      </w:rPr>
                    </w:pPr>
                    <w:r>
                      <w:rPr>
                        <w:rFonts w:ascii="Arial"/>
                        <w:color w:val="231F20"/>
                        <w:w w:val="125"/>
                        <w:sz w:val="9"/>
                      </w:rPr>
                      <w:t>Simulated</w:t>
                    </w:r>
                    <w:r>
                      <w:rPr>
                        <w:rFonts w:ascii="Arial"/>
                        <w:color w:val="231F20"/>
                        <w:spacing w:val="-10"/>
                        <w:w w:val="125"/>
                        <w:sz w:val="9"/>
                      </w:rPr>
                      <w:t> </w:t>
                    </w:r>
                    <w:r>
                      <w:rPr>
                        <w:rFonts w:ascii="Arial"/>
                        <w:color w:val="231F20"/>
                        <w:w w:val="125"/>
                        <w:sz w:val="9"/>
                      </w:rPr>
                      <w:t>Discovery</w:t>
                    </w:r>
                    <w:r>
                      <w:rPr>
                        <w:rFonts w:ascii="Arial"/>
                        <w:color w:val="231F20"/>
                        <w:spacing w:val="-10"/>
                        <w:w w:val="125"/>
                        <w:sz w:val="9"/>
                      </w:rPr>
                      <w:t> </w:t>
                    </w:r>
                    <w:r>
                      <w:rPr>
                        <w:rFonts w:ascii="Arial"/>
                        <w:color w:val="231F20"/>
                        <w:w w:val="125"/>
                        <w:sz w:val="9"/>
                      </w:rPr>
                      <w:t>Latency</w:t>
                    </w:r>
                    <w:r>
                      <w:rPr>
                        <w:rFonts w:ascii="Arial"/>
                        <w:color w:val="231F20"/>
                        <w:spacing w:val="-10"/>
                        <w:w w:val="125"/>
                        <w:sz w:val="9"/>
                      </w:rPr>
                      <w:t> </w:t>
                    </w:r>
                    <w:r>
                      <w:rPr>
                        <w:rFonts w:ascii="Arial"/>
                        <w:color w:val="231F20"/>
                        <w:w w:val="125"/>
                        <w:sz w:val="9"/>
                      </w:rPr>
                      <w:t>(ms)</w:t>
                    </w:r>
                  </w:p>
                </w:txbxContent>
              </v:textbox>
              <w10:wrap type="none"/>
            </v:shape>
            <w10:wrap type="none"/>
          </v:group>
        </w:pict>
      </w:r>
      <w:r>
        <w:rPr>
          <w:rFonts w:ascii="Arial"/>
          <w:color w:val="231F20"/>
          <w:w w:val="125"/>
          <w:sz w:val="9"/>
        </w:rPr>
        <w:t>50</w:t>
      </w:r>
    </w:p>
    <w:p>
      <w:pPr>
        <w:spacing w:line="93" w:lineRule="exact" w:before="0"/>
        <w:ind w:left="218" w:right="0" w:firstLine="0"/>
        <w:jc w:val="left"/>
        <w:rPr>
          <w:rFonts w:ascii="Arial"/>
          <w:sz w:val="9"/>
        </w:rPr>
      </w:pPr>
      <w:r>
        <w:rPr>
          <w:rFonts w:ascii="Arial"/>
          <w:color w:val="231F20"/>
          <w:w w:val="122"/>
          <w:sz w:val="9"/>
        </w:rPr>
        <w:t>4</w:t>
      </w:r>
    </w:p>
    <w:p>
      <w:pPr>
        <w:pStyle w:val="BodyText"/>
        <w:rPr>
          <w:rFonts w:ascii="Arial"/>
          <w:sz w:val="10"/>
        </w:rPr>
      </w:pPr>
    </w:p>
    <w:p>
      <w:pPr>
        <w:pStyle w:val="BodyText"/>
        <w:spacing w:before="6"/>
        <w:rPr>
          <w:rFonts w:ascii="Arial"/>
          <w:sz w:val="9"/>
        </w:rPr>
      </w:pPr>
    </w:p>
    <w:p>
      <w:pPr>
        <w:spacing w:before="0"/>
        <w:ind w:left="0" w:right="464" w:firstLine="0"/>
        <w:jc w:val="right"/>
        <w:rPr>
          <w:rFonts w:ascii="Arial"/>
          <w:sz w:val="9"/>
        </w:rPr>
      </w:pPr>
      <w:r>
        <w:rPr>
          <w:rFonts w:ascii="Arial"/>
          <w:color w:val="231F20"/>
          <w:w w:val="120"/>
          <w:sz w:val="9"/>
        </w:rPr>
        <w:t>40</w:t>
      </w:r>
    </w:p>
    <w:p>
      <w:pPr>
        <w:spacing w:before="60"/>
        <w:ind w:left="218" w:right="0" w:firstLine="0"/>
        <w:jc w:val="left"/>
        <w:rPr>
          <w:rFonts w:ascii="Arial"/>
          <w:sz w:val="9"/>
        </w:rPr>
      </w:pPr>
      <w:r>
        <w:rPr/>
        <w:pict>
          <v:shape style="position:absolute;margin-left:339.415924pt;margin-top:6.479448pt;width:8pt;height:25.45pt;mso-position-horizontal-relative:page;mso-position-vertical-relative:paragraph;z-index:15744512" type="#_x0000_t202" filled="false" stroked="false">
            <v:textbox inset="0,0,0,0" style="layout-flow:vertical;mso-layout-flow-alt:bottom-to-top">
              <w:txbxContent>
                <w:p>
                  <w:pPr>
                    <w:spacing w:line="137" w:lineRule="exact" w:before="0"/>
                    <w:ind w:left="20" w:right="0" w:firstLine="0"/>
                    <w:jc w:val="left"/>
                    <w:rPr>
                      <w:rFonts w:ascii="Arial"/>
                      <w:sz w:val="12"/>
                    </w:rPr>
                  </w:pPr>
                  <w:r>
                    <w:rPr>
                      <w:rFonts w:ascii="Arial"/>
                      <w:color w:val="231F20"/>
                      <w:w w:val="75"/>
                      <w:sz w:val="12"/>
                    </w:rPr>
                    <w:t>Energy</w:t>
                  </w:r>
                  <w:r>
                    <w:rPr>
                      <w:rFonts w:ascii="Arial"/>
                      <w:color w:val="231F20"/>
                      <w:spacing w:val="-14"/>
                      <w:w w:val="75"/>
                      <w:sz w:val="12"/>
                    </w:rPr>
                    <w:t> </w:t>
                  </w:r>
                  <w:r>
                    <w:rPr>
                      <w:rFonts w:ascii="Arial"/>
                      <w:color w:val="231F20"/>
                      <w:w w:val="75"/>
                      <w:sz w:val="12"/>
                    </w:rPr>
                    <w:t>(mJ)</w:t>
                  </w:r>
                </w:p>
              </w:txbxContent>
            </v:textbox>
            <w10:wrap type="none"/>
          </v:shape>
        </w:pict>
      </w:r>
      <w:r>
        <w:rPr/>
        <w:pict>
          <v:shape style="position:absolute;margin-left:554.241455pt;margin-top:5.448317pt;width:8pt;height:27.25pt;mso-position-horizontal-relative:page;mso-position-vertical-relative:paragraph;z-index:15745024" type="#_x0000_t202" filled="false" stroked="false">
            <v:textbox inset="0,0,0,0" style="layout-flow:vertical;mso-layout-flow-alt:bottom-to-top">
              <w:txbxContent>
                <w:p>
                  <w:pPr>
                    <w:spacing w:line="137" w:lineRule="exact" w:before="0"/>
                    <w:ind w:left="20" w:right="0" w:firstLine="0"/>
                    <w:jc w:val="left"/>
                    <w:rPr>
                      <w:rFonts w:ascii="Arial"/>
                      <w:sz w:val="12"/>
                    </w:rPr>
                  </w:pPr>
                  <w:r>
                    <w:rPr>
                      <w:rFonts w:ascii="Arial"/>
                      <w:color w:val="231F20"/>
                      <w:w w:val="75"/>
                      <w:sz w:val="12"/>
                    </w:rPr>
                    <w:t>Latency (ms)</w:t>
                  </w:r>
                </w:p>
              </w:txbxContent>
            </v:textbox>
            <w10:wrap type="none"/>
          </v:shape>
        </w:pict>
      </w:r>
      <w:r>
        <w:rPr>
          <w:rFonts w:ascii="Arial"/>
          <w:color w:val="231F20"/>
          <w:w w:val="122"/>
          <w:sz w:val="9"/>
        </w:rPr>
        <w:t>3</w:t>
      </w:r>
    </w:p>
    <w:p>
      <w:pPr>
        <w:pStyle w:val="BodyText"/>
        <w:spacing w:before="5"/>
        <w:rPr>
          <w:rFonts w:ascii="Arial"/>
          <w:sz w:val="12"/>
        </w:rPr>
      </w:pPr>
    </w:p>
    <w:p>
      <w:pPr>
        <w:spacing w:before="0"/>
        <w:ind w:left="0" w:right="464" w:firstLine="0"/>
        <w:jc w:val="right"/>
        <w:rPr>
          <w:rFonts w:ascii="Arial"/>
          <w:sz w:val="9"/>
        </w:rPr>
      </w:pPr>
      <w:r>
        <w:rPr>
          <w:rFonts w:ascii="Arial"/>
          <w:color w:val="231F20"/>
          <w:w w:val="120"/>
          <w:sz w:val="9"/>
        </w:rPr>
        <w:t>30</w:t>
      </w:r>
    </w:p>
    <w:p>
      <w:pPr>
        <w:pStyle w:val="BodyText"/>
        <w:spacing w:before="4"/>
        <w:rPr>
          <w:rFonts w:ascii="Arial"/>
          <w:sz w:val="12"/>
        </w:rPr>
      </w:pPr>
    </w:p>
    <w:p>
      <w:pPr>
        <w:spacing w:before="0"/>
        <w:ind w:left="218" w:right="0" w:firstLine="0"/>
        <w:jc w:val="left"/>
        <w:rPr>
          <w:rFonts w:ascii="Arial"/>
          <w:sz w:val="9"/>
        </w:rPr>
      </w:pPr>
      <w:r>
        <w:rPr>
          <w:rFonts w:ascii="Arial"/>
          <w:color w:val="231F20"/>
          <w:w w:val="122"/>
          <w:sz w:val="9"/>
        </w:rPr>
        <w:t>2</w:t>
      </w:r>
    </w:p>
    <w:p>
      <w:pPr>
        <w:spacing w:before="61"/>
        <w:ind w:left="0" w:right="464" w:firstLine="0"/>
        <w:jc w:val="right"/>
        <w:rPr>
          <w:rFonts w:ascii="Arial"/>
          <w:sz w:val="9"/>
        </w:rPr>
      </w:pPr>
      <w:r>
        <w:rPr>
          <w:rFonts w:ascii="Arial"/>
          <w:color w:val="231F20"/>
          <w:w w:val="120"/>
          <w:sz w:val="9"/>
        </w:rPr>
        <w:t>20</w:t>
      </w:r>
    </w:p>
    <w:p>
      <w:pPr>
        <w:pStyle w:val="BodyText"/>
        <w:rPr>
          <w:rFonts w:ascii="Arial"/>
          <w:sz w:val="10"/>
        </w:rPr>
      </w:pPr>
    </w:p>
    <w:p>
      <w:pPr>
        <w:pStyle w:val="BodyText"/>
        <w:spacing w:before="5"/>
        <w:rPr>
          <w:rFonts w:ascii="Arial"/>
          <w:sz w:val="9"/>
        </w:rPr>
      </w:pPr>
    </w:p>
    <w:p>
      <w:pPr>
        <w:spacing w:line="93" w:lineRule="exact" w:before="0"/>
        <w:ind w:left="218" w:right="0" w:firstLine="0"/>
        <w:jc w:val="left"/>
        <w:rPr>
          <w:rFonts w:ascii="Arial"/>
          <w:sz w:val="9"/>
        </w:rPr>
      </w:pPr>
      <w:r>
        <w:rPr>
          <w:rFonts w:ascii="Arial"/>
          <w:color w:val="231F20"/>
          <w:w w:val="122"/>
          <w:sz w:val="9"/>
        </w:rPr>
        <w:t>1</w:t>
      </w:r>
    </w:p>
    <w:p>
      <w:pPr>
        <w:spacing w:line="93" w:lineRule="exact" w:before="0"/>
        <w:ind w:left="4256" w:right="0" w:firstLine="0"/>
        <w:jc w:val="left"/>
        <w:rPr>
          <w:rFonts w:ascii="Arial"/>
          <w:sz w:val="9"/>
        </w:rPr>
      </w:pPr>
      <w:r>
        <w:rPr>
          <w:rFonts w:ascii="Arial"/>
          <w:color w:val="231F20"/>
          <w:w w:val="125"/>
          <w:sz w:val="9"/>
        </w:rPr>
        <w:t>10</w:t>
      </w:r>
    </w:p>
    <w:p>
      <w:pPr>
        <w:pStyle w:val="BodyText"/>
        <w:rPr>
          <w:rFonts w:ascii="Arial"/>
          <w:sz w:val="10"/>
        </w:rPr>
      </w:pPr>
    </w:p>
    <w:p>
      <w:pPr>
        <w:pStyle w:val="BodyText"/>
        <w:rPr>
          <w:rFonts w:ascii="Arial"/>
          <w:sz w:val="10"/>
        </w:rPr>
      </w:pPr>
    </w:p>
    <w:p>
      <w:pPr>
        <w:spacing w:line="92" w:lineRule="exact" w:before="77"/>
        <w:ind w:left="218" w:right="0" w:firstLine="0"/>
        <w:jc w:val="left"/>
        <w:rPr>
          <w:rFonts w:ascii="Arial"/>
          <w:sz w:val="9"/>
        </w:rPr>
      </w:pPr>
      <w:r>
        <w:rPr>
          <w:rFonts w:ascii="Arial"/>
          <w:color w:val="231F20"/>
          <w:w w:val="122"/>
          <w:sz w:val="9"/>
        </w:rPr>
        <w:t>0</w:t>
      </w:r>
    </w:p>
    <w:p>
      <w:pPr>
        <w:tabs>
          <w:tab w:pos="936" w:val="left" w:leader="none"/>
          <w:tab w:pos="1554" w:val="left" w:leader="none"/>
          <w:tab w:pos="2205" w:val="left" w:leader="none"/>
          <w:tab w:pos="2854" w:val="left" w:leader="none"/>
          <w:tab w:pos="3505" w:val="left" w:leader="none"/>
          <w:tab w:pos="4156" w:val="left" w:leader="none"/>
        </w:tabs>
        <w:spacing w:line="88" w:lineRule="exact" w:before="0"/>
        <w:ind w:left="286" w:right="0" w:firstLine="0"/>
        <w:jc w:val="left"/>
        <w:rPr>
          <w:rFonts w:ascii="Arial"/>
          <w:sz w:val="9"/>
        </w:rPr>
      </w:pPr>
      <w:r>
        <w:rPr>
          <w:rFonts w:ascii="Arial"/>
          <w:color w:val="231F20"/>
          <w:w w:val="125"/>
          <w:sz w:val="9"/>
        </w:rPr>
        <w:t>0</w:t>
        <w:tab/>
        <w:t>5</w:t>
        <w:tab/>
        <w:t>10</w:t>
        <w:tab/>
        <w:t>15</w:t>
        <w:tab/>
        <w:t>20</w:t>
        <w:tab/>
        <w:t>25</w:t>
        <w:tab/>
        <w:t>30</w:t>
      </w:r>
    </w:p>
    <w:p>
      <w:pPr>
        <w:spacing w:line="99" w:lineRule="exact" w:before="0"/>
        <w:ind w:left="1490" w:right="0" w:firstLine="0"/>
        <w:jc w:val="left"/>
        <w:rPr>
          <w:rFonts w:ascii="Arial"/>
          <w:sz w:val="9"/>
        </w:rPr>
      </w:pPr>
      <w:r>
        <w:rPr>
          <w:rFonts w:ascii="Arial"/>
          <w:color w:val="231F20"/>
          <w:w w:val="130"/>
          <w:sz w:val="9"/>
        </w:rPr>
        <w:t>Number of interfering devices</w:t>
      </w:r>
    </w:p>
    <w:p>
      <w:pPr>
        <w:spacing w:after="0" w:line="99" w:lineRule="exact"/>
        <w:jc w:val="left"/>
        <w:rPr>
          <w:rFonts w:ascii="Arial"/>
          <w:sz w:val="9"/>
        </w:rPr>
        <w:sectPr>
          <w:type w:val="continuous"/>
          <w:pgSz w:w="12240" w:h="15840"/>
          <w:pgMar w:top="920" w:bottom="280" w:left="820" w:right="680"/>
          <w:cols w:num="2" w:equalWidth="0">
            <w:col w:w="5242" w:space="653"/>
            <w:col w:w="4845"/>
          </w:cols>
        </w:sectPr>
      </w:pPr>
    </w:p>
    <w:p>
      <w:pPr>
        <w:pStyle w:val="BodyText"/>
        <w:spacing w:line="228" w:lineRule="auto" w:before="2"/>
        <w:ind w:left="218" w:right="38" w:firstLine="99"/>
        <w:jc w:val="both"/>
      </w:pPr>
      <w:r>
        <w:rPr/>
        <w:pict>
          <v:shape style="position:absolute;margin-left:46.966999pt;margin-top:1.248124pt;width:5pt;height:17.3pt;mso-position-horizontal-relative:page;mso-position-vertical-relative:paragraph;z-index:15748096" type="#_x0000_t202" filled="false" stroked="false">
            <v:textbox inset="0,0,0,0">
              <w:txbxContent>
                <w:p>
                  <w:pPr>
                    <w:spacing w:line="208" w:lineRule="exact" w:before="0"/>
                    <w:ind w:left="0" w:right="0" w:firstLine="0"/>
                    <w:jc w:val="left"/>
                    <w:rPr>
                      <w:rFonts w:ascii="Calibri" w:hAnsi="Calibri"/>
                      <w:i/>
                      <w:sz w:val="20"/>
                    </w:rPr>
                  </w:pPr>
                  <w:r>
                    <w:rPr>
                      <w:rFonts w:ascii="Calibri" w:hAnsi="Calibri"/>
                      <w:i/>
                      <w:w w:val="100"/>
                      <w:sz w:val="20"/>
                    </w:rPr>
                    <w:t>•</w:t>
                  </w:r>
                </w:p>
              </w:txbxContent>
            </v:textbox>
            <w10:wrap type="none"/>
          </v:shape>
        </w:pict>
      </w:r>
      <w:r>
        <w:rPr/>
        <w:t>In the </w:t>
      </w:r>
      <w:r>
        <w:rPr>
          <w:b/>
        </w:rPr>
        <w:t>Advertising </w:t>
      </w:r>
      <w:r>
        <w:rPr/>
        <w:t>phase, the central device is continuously scanning, and the peripheral device is continuously advertis- ing.</w:t>
      </w:r>
    </w:p>
    <w:p>
      <w:pPr>
        <w:pStyle w:val="BodyText"/>
        <w:spacing w:before="7"/>
        <w:rPr>
          <w:sz w:val="22"/>
        </w:rPr>
      </w:pPr>
    </w:p>
    <w:p>
      <w:pPr>
        <w:pStyle w:val="ListParagraph"/>
        <w:numPr>
          <w:ilvl w:val="0"/>
          <w:numId w:val="3"/>
        </w:numPr>
        <w:tabs>
          <w:tab w:pos="439" w:val="left" w:leader="none"/>
        </w:tabs>
        <w:spacing w:line="240" w:lineRule="auto" w:before="1" w:after="0"/>
        <w:ind w:left="438" w:right="0" w:hanging="280"/>
        <w:jc w:val="left"/>
        <w:rPr>
          <w:i/>
          <w:sz w:val="20"/>
        </w:rPr>
      </w:pPr>
      <w:r>
        <w:rPr>
          <w:i/>
          <w:sz w:val="20"/>
        </w:rPr>
        <w:t>Implementation</w:t>
      </w:r>
      <w:r>
        <w:rPr>
          <w:i/>
          <w:spacing w:val="18"/>
          <w:sz w:val="20"/>
        </w:rPr>
        <w:t> </w:t>
      </w:r>
      <w:r>
        <w:rPr>
          <w:i/>
          <w:sz w:val="20"/>
        </w:rPr>
        <w:t>issues</w:t>
      </w:r>
    </w:p>
    <w:p>
      <w:pPr>
        <w:pStyle w:val="BodyText"/>
        <w:spacing w:line="228" w:lineRule="auto" w:before="121"/>
        <w:ind w:left="159" w:right="38" w:firstLine="287"/>
        <w:jc w:val="both"/>
      </w:pPr>
      <w:r>
        <w:rPr/>
        <w:t>During the implementation of the software for the mea- surement devices and the execution of the experiments, we encountered some issues. We capture them here and also describe our solutions.</w:t>
      </w:r>
    </w:p>
    <w:p>
      <w:pPr>
        <w:pStyle w:val="ListParagraph"/>
        <w:numPr>
          <w:ilvl w:val="1"/>
          <w:numId w:val="3"/>
        </w:numPr>
        <w:tabs>
          <w:tab w:pos="667" w:val="left" w:leader="none"/>
        </w:tabs>
        <w:spacing w:line="223" w:lineRule="auto" w:before="130" w:after="0"/>
        <w:ind w:left="159" w:right="38" w:firstLine="287"/>
        <w:jc w:val="both"/>
        <w:rPr>
          <w:sz w:val="20"/>
        </w:rPr>
      </w:pPr>
      <w:r>
        <w:rPr>
          <w:i/>
          <w:sz w:val="20"/>
        </w:rPr>
        <w:t>Current measurement: </w:t>
      </w:r>
      <w:r>
        <w:rPr>
          <w:spacing w:val="-8"/>
          <w:sz w:val="20"/>
        </w:rPr>
        <w:t>To </w:t>
      </w:r>
      <w:r>
        <w:rPr>
          <w:sz w:val="20"/>
        </w:rPr>
        <w:t>measure the Bluetooth </w:t>
      </w:r>
      <w:r>
        <w:rPr>
          <w:spacing w:val="-3"/>
          <w:sz w:val="20"/>
        </w:rPr>
        <w:t>mod- ule’s </w:t>
      </w:r>
      <w:r>
        <w:rPr>
          <w:sz w:val="20"/>
        </w:rPr>
        <w:t>energy consumption, we measure its current consumption as explained in Section III-C2. This current varies from </w:t>
      </w:r>
      <w:r>
        <w:rPr>
          <w:rFonts w:ascii="Tahoma" w:hAnsi="Tahoma"/>
          <w:sz w:val="20"/>
        </w:rPr>
        <w:t>0</w:t>
      </w:r>
      <w:r>
        <w:rPr>
          <w:rFonts w:ascii="Georgia" w:hAnsi="Georgia"/>
          <w:i/>
          <w:sz w:val="20"/>
        </w:rPr>
        <w:t>.</w:t>
      </w:r>
      <w:r>
        <w:rPr>
          <w:rFonts w:ascii="Tahoma" w:hAnsi="Tahoma"/>
          <w:sz w:val="20"/>
        </w:rPr>
        <w:t>9</w:t>
      </w:r>
      <w:r>
        <w:rPr>
          <w:rFonts w:ascii="Georgia" w:hAnsi="Georgia"/>
          <w:i/>
          <w:sz w:val="20"/>
        </w:rPr>
        <w:t>µA </w:t>
      </w:r>
      <w:r>
        <w:rPr>
          <w:sz w:val="20"/>
        </w:rPr>
        <w:t>in Power Mode 2 (which is the lowest possible sleep </w:t>
      </w:r>
      <w:r>
        <w:rPr>
          <w:spacing w:val="-4"/>
          <w:sz w:val="20"/>
        </w:rPr>
        <w:t>mode)  </w:t>
      </w:r>
      <w:r>
        <w:rPr>
          <w:spacing w:val="42"/>
          <w:sz w:val="20"/>
        </w:rPr>
        <w:t> </w:t>
      </w:r>
      <w:r>
        <w:rPr>
          <w:sz w:val="20"/>
        </w:rPr>
        <w:t>to </w:t>
      </w:r>
      <w:r>
        <w:rPr>
          <w:rFonts w:ascii="Tahoma" w:hAnsi="Tahoma"/>
          <w:sz w:val="20"/>
        </w:rPr>
        <w:t>27</w:t>
      </w:r>
      <w:r>
        <w:rPr>
          <w:rFonts w:ascii="Georgia" w:hAnsi="Georgia"/>
          <w:i/>
          <w:sz w:val="20"/>
        </w:rPr>
        <w:t>.</w:t>
      </w:r>
      <w:r>
        <w:rPr>
          <w:rFonts w:ascii="Tahoma" w:hAnsi="Tahoma"/>
          <w:sz w:val="20"/>
        </w:rPr>
        <w:t>0</w:t>
      </w:r>
      <w:r>
        <w:rPr>
          <w:rFonts w:ascii="Georgia" w:hAnsi="Georgia"/>
          <w:i/>
          <w:sz w:val="20"/>
        </w:rPr>
        <w:t>mA  </w:t>
      </w:r>
      <w:r>
        <w:rPr>
          <w:sz w:val="20"/>
        </w:rPr>
        <w:t>(when the radio is receiving) [21]. </w:t>
      </w:r>
      <w:r>
        <w:rPr>
          <w:spacing w:val="-8"/>
          <w:sz w:val="20"/>
        </w:rPr>
        <w:t>We  </w:t>
      </w:r>
      <w:r>
        <w:rPr>
          <w:sz w:val="20"/>
        </w:rPr>
        <w:t>decided   to assume that the current consumption in sleep mode </w:t>
      </w:r>
      <w:r>
        <w:rPr>
          <w:spacing w:val="-6"/>
          <w:sz w:val="20"/>
        </w:rPr>
        <w:t>is </w:t>
      </w:r>
      <w:r>
        <w:rPr>
          <w:rFonts w:ascii="Tahoma" w:hAnsi="Tahoma"/>
          <w:sz w:val="20"/>
        </w:rPr>
        <w:t>0</w:t>
      </w:r>
      <w:r>
        <w:rPr>
          <w:rFonts w:ascii="Georgia" w:hAnsi="Georgia"/>
          <w:i/>
          <w:sz w:val="20"/>
        </w:rPr>
        <w:t>.</w:t>
      </w:r>
      <w:r>
        <w:rPr>
          <w:rFonts w:ascii="Tahoma" w:hAnsi="Tahoma"/>
          <w:sz w:val="20"/>
        </w:rPr>
        <w:t>9</w:t>
      </w:r>
      <w:r>
        <w:rPr>
          <w:rFonts w:ascii="Georgia" w:hAnsi="Georgia"/>
          <w:i/>
          <w:sz w:val="20"/>
        </w:rPr>
        <w:t>µA</w:t>
      </w:r>
      <w:r>
        <w:rPr>
          <w:sz w:val="20"/>
        </w:rPr>
        <w:t>,</w:t>
      </w:r>
      <w:r>
        <w:rPr>
          <w:spacing w:val="23"/>
          <w:sz w:val="20"/>
        </w:rPr>
        <w:t> </w:t>
      </w:r>
      <w:r>
        <w:rPr>
          <w:sz w:val="20"/>
        </w:rPr>
        <w:t>as</w:t>
      </w:r>
      <w:r>
        <w:rPr>
          <w:spacing w:val="24"/>
          <w:sz w:val="20"/>
        </w:rPr>
        <w:t> </w:t>
      </w:r>
      <w:r>
        <w:rPr>
          <w:sz w:val="20"/>
        </w:rPr>
        <w:t>specified</w:t>
      </w:r>
      <w:r>
        <w:rPr>
          <w:spacing w:val="24"/>
          <w:sz w:val="20"/>
        </w:rPr>
        <w:t> </w:t>
      </w:r>
      <w:r>
        <w:rPr>
          <w:sz w:val="20"/>
        </w:rPr>
        <w:t>by</w:t>
      </w:r>
      <w:r>
        <w:rPr>
          <w:spacing w:val="23"/>
          <w:sz w:val="20"/>
        </w:rPr>
        <w:t> </w:t>
      </w:r>
      <w:r>
        <w:rPr>
          <w:sz w:val="20"/>
        </w:rPr>
        <w:t>the</w:t>
      </w:r>
      <w:r>
        <w:rPr>
          <w:spacing w:val="24"/>
          <w:sz w:val="20"/>
        </w:rPr>
        <w:t> </w:t>
      </w:r>
      <w:r>
        <w:rPr>
          <w:sz w:val="20"/>
        </w:rPr>
        <w:t>manufacturer.</w:t>
      </w:r>
      <w:r>
        <w:rPr>
          <w:spacing w:val="24"/>
          <w:sz w:val="20"/>
        </w:rPr>
        <w:t> </w:t>
      </w:r>
      <w:r>
        <w:rPr>
          <w:spacing w:val="-8"/>
          <w:sz w:val="20"/>
        </w:rPr>
        <w:t>We</w:t>
      </w:r>
      <w:r>
        <w:rPr>
          <w:spacing w:val="23"/>
          <w:sz w:val="20"/>
        </w:rPr>
        <w:t> </w:t>
      </w:r>
      <w:r>
        <w:rPr>
          <w:sz w:val="20"/>
        </w:rPr>
        <w:t>put</w:t>
      </w:r>
      <w:r>
        <w:rPr>
          <w:spacing w:val="24"/>
          <w:sz w:val="20"/>
        </w:rPr>
        <w:t> </w:t>
      </w:r>
      <w:r>
        <w:rPr>
          <w:sz w:val="20"/>
        </w:rPr>
        <w:t>the</w:t>
      </w:r>
      <w:r>
        <w:rPr>
          <w:spacing w:val="24"/>
          <w:sz w:val="20"/>
        </w:rPr>
        <w:t> </w:t>
      </w:r>
      <w:r>
        <w:rPr>
          <w:spacing w:val="-3"/>
          <w:sz w:val="20"/>
        </w:rPr>
        <w:t>module</w:t>
      </w:r>
    </w:p>
    <w:p>
      <w:pPr>
        <w:pStyle w:val="BodyText"/>
        <w:spacing w:line="208" w:lineRule="exact"/>
        <w:ind w:left="473"/>
      </w:pPr>
      <w:r>
        <w:rPr/>
        <w:br w:type="column"/>
      </w:r>
      <w:r>
        <w:rPr/>
        <w:t>Fig. 9: Measurements for device discovery procedure.</w:t>
      </w:r>
    </w:p>
    <w:p>
      <w:pPr>
        <w:pStyle w:val="BodyText"/>
        <w:rPr>
          <w:sz w:val="24"/>
        </w:rPr>
      </w:pPr>
    </w:p>
    <w:p>
      <w:pPr>
        <w:pStyle w:val="BodyText"/>
        <w:rPr>
          <w:sz w:val="24"/>
        </w:rPr>
      </w:pPr>
    </w:p>
    <w:p>
      <w:pPr>
        <w:pStyle w:val="ListParagraph"/>
        <w:numPr>
          <w:ilvl w:val="0"/>
          <w:numId w:val="3"/>
        </w:numPr>
        <w:tabs>
          <w:tab w:pos="439" w:val="left" w:leader="none"/>
        </w:tabs>
        <w:spacing w:line="240" w:lineRule="auto" w:before="146" w:after="0"/>
        <w:ind w:left="438" w:right="0" w:hanging="280"/>
        <w:jc w:val="left"/>
        <w:rPr>
          <w:i/>
          <w:sz w:val="20"/>
        </w:rPr>
      </w:pPr>
      <w:r>
        <w:rPr>
          <w:i/>
          <w:sz w:val="20"/>
        </w:rPr>
        <w:t>Experiment</w:t>
      </w:r>
      <w:r>
        <w:rPr>
          <w:i/>
          <w:spacing w:val="18"/>
          <w:sz w:val="20"/>
        </w:rPr>
        <w:t> </w:t>
      </w:r>
      <w:r>
        <w:rPr>
          <w:i/>
          <w:sz w:val="20"/>
        </w:rPr>
        <w:t>results</w:t>
      </w:r>
    </w:p>
    <w:p>
      <w:pPr>
        <w:pStyle w:val="BodyText"/>
        <w:spacing w:line="228" w:lineRule="auto" w:before="127"/>
        <w:ind w:left="159" w:right="135" w:firstLine="287"/>
        <w:jc w:val="both"/>
      </w:pPr>
      <w:r>
        <w:rPr/>
        <w:t>In this section, we present the measurement results. We ex- perimented with 32 BLE devices, where all the measurements are done for only one pair or the ‘devices under test’. The remaining 15 pairs are used to create interference.</w:t>
      </w:r>
    </w:p>
    <w:p>
      <w:pPr>
        <w:pStyle w:val="ListParagraph"/>
        <w:numPr>
          <w:ilvl w:val="1"/>
          <w:numId w:val="3"/>
        </w:numPr>
        <w:tabs>
          <w:tab w:pos="667" w:val="left" w:leader="none"/>
        </w:tabs>
        <w:spacing w:line="228" w:lineRule="auto" w:before="133" w:after="0"/>
        <w:ind w:left="159" w:right="135" w:firstLine="287"/>
        <w:jc w:val="both"/>
        <w:rPr>
          <w:sz w:val="20"/>
        </w:rPr>
      </w:pPr>
      <w:r>
        <w:rPr>
          <w:i/>
          <w:sz w:val="20"/>
        </w:rPr>
        <w:t>Detailed measurements: </w:t>
      </w:r>
      <w:r>
        <w:rPr>
          <w:sz w:val="20"/>
        </w:rPr>
        <w:t>Fig. 7 and 8 shows the current consumption from a single measurement cycle for two </w:t>
      </w:r>
      <w:r>
        <w:rPr>
          <w:spacing w:val="-4"/>
          <w:sz w:val="20"/>
        </w:rPr>
        <w:t>con- </w:t>
      </w:r>
      <w:r>
        <w:rPr>
          <w:sz w:val="20"/>
        </w:rPr>
        <w:t>figurations. In Fig. 7, it can be seen that interfering devices    in advertising mode cause a longer discovery and connect process, while Fig. 8 shows that a lot of interfering devices in transferring mode can dramatically increase the time </w:t>
      </w:r>
      <w:r>
        <w:rPr>
          <w:spacing w:val="-3"/>
          <w:sz w:val="20"/>
        </w:rPr>
        <w:t>needed </w:t>
      </w:r>
      <w:r>
        <w:rPr>
          <w:sz w:val="20"/>
        </w:rPr>
        <w:t>for data</w:t>
      </w:r>
      <w:r>
        <w:rPr>
          <w:spacing w:val="-13"/>
          <w:sz w:val="20"/>
        </w:rPr>
        <w:t> </w:t>
      </w:r>
      <w:r>
        <w:rPr>
          <w:sz w:val="20"/>
        </w:rPr>
        <w:t>transfer.</w:t>
      </w:r>
    </w:p>
    <w:p>
      <w:pPr>
        <w:spacing w:after="0" w:line="228" w:lineRule="auto"/>
        <w:jc w:val="both"/>
        <w:rPr>
          <w:sz w:val="20"/>
        </w:rPr>
        <w:sectPr>
          <w:type w:val="continuous"/>
          <w:pgSz w:w="12240" w:h="15840"/>
          <w:pgMar w:top="920" w:bottom="280" w:left="820" w:right="680"/>
          <w:cols w:num="2" w:equalWidth="0">
            <w:col w:w="5242" w:space="159"/>
            <w:col w:w="5339"/>
          </w:cols>
        </w:sectPr>
      </w:pPr>
    </w:p>
    <w:p>
      <w:pPr>
        <w:pStyle w:val="BodyText"/>
        <w:ind w:left="1241"/>
      </w:pPr>
      <w:r>
        <w:rPr/>
        <w:drawing>
          <wp:inline distT="0" distB="0" distL="0" distR="0">
            <wp:extent cx="5268658" cy="1252156"/>
            <wp:effectExtent l="0" t="0" r="0" b="0"/>
            <wp:docPr id="11" name="image7.png"/>
            <wp:cNvGraphicFramePr>
              <a:graphicFrameLocks noChangeAspect="1"/>
            </wp:cNvGraphicFramePr>
            <a:graphic>
              <a:graphicData uri="http://schemas.openxmlformats.org/drawingml/2006/picture">
                <pic:pic>
                  <pic:nvPicPr>
                    <pic:cNvPr id="12" name="image7.png"/>
                    <pic:cNvPicPr/>
                  </pic:nvPicPr>
                  <pic:blipFill>
                    <a:blip r:embed="rId11" cstate="print"/>
                    <a:stretch>
                      <a:fillRect/>
                    </a:stretch>
                  </pic:blipFill>
                  <pic:spPr>
                    <a:xfrm>
                      <a:off x="0" y="0"/>
                      <a:ext cx="5268658" cy="1252156"/>
                    </a:xfrm>
                    <a:prstGeom prst="rect">
                      <a:avLst/>
                    </a:prstGeom>
                  </pic:spPr>
                </pic:pic>
              </a:graphicData>
            </a:graphic>
          </wp:inline>
        </w:drawing>
      </w:r>
      <w:r>
        <w:rPr/>
      </w:r>
    </w:p>
    <w:p>
      <w:pPr>
        <w:pStyle w:val="BodyText"/>
        <w:spacing w:before="126"/>
        <w:ind w:left="1314" w:right="1293"/>
        <w:jc w:val="center"/>
      </w:pPr>
      <w:r>
        <w:rPr/>
        <w:t>Fig. 7: Current consumption by the peripheral devices at the presence of 24 advertising devices.</w:t>
      </w:r>
    </w:p>
    <w:p>
      <w:pPr>
        <w:pStyle w:val="BodyText"/>
        <w:spacing w:before="1"/>
        <w:rPr>
          <w:sz w:val="14"/>
        </w:rPr>
      </w:pPr>
      <w:r>
        <w:rPr/>
        <w:drawing>
          <wp:anchor distT="0" distB="0" distL="0" distR="0" allowOverlap="1" layoutInCell="1" locked="0" behindDoc="0" simplePos="0" relativeHeight="39">
            <wp:simplePos x="0" y="0"/>
            <wp:positionH relativeFrom="page">
              <wp:posOffset>1307033</wp:posOffset>
            </wp:positionH>
            <wp:positionV relativeFrom="paragraph">
              <wp:posOffset>127982</wp:posOffset>
            </wp:positionV>
            <wp:extent cx="5260181" cy="1378839"/>
            <wp:effectExtent l="0" t="0" r="0" b="0"/>
            <wp:wrapTopAndBottom/>
            <wp:docPr id="13" name="image8.png"/>
            <wp:cNvGraphicFramePr>
              <a:graphicFrameLocks noChangeAspect="1"/>
            </wp:cNvGraphicFramePr>
            <a:graphic>
              <a:graphicData uri="http://schemas.openxmlformats.org/drawingml/2006/picture">
                <pic:pic>
                  <pic:nvPicPr>
                    <pic:cNvPr id="14" name="image8.png"/>
                    <pic:cNvPicPr/>
                  </pic:nvPicPr>
                  <pic:blipFill>
                    <a:blip r:embed="rId12" cstate="print"/>
                    <a:stretch>
                      <a:fillRect/>
                    </a:stretch>
                  </pic:blipFill>
                  <pic:spPr>
                    <a:xfrm>
                      <a:off x="0" y="0"/>
                      <a:ext cx="5260181" cy="1378839"/>
                    </a:xfrm>
                    <a:prstGeom prst="rect">
                      <a:avLst/>
                    </a:prstGeom>
                  </pic:spPr>
                </pic:pic>
              </a:graphicData>
            </a:graphic>
          </wp:anchor>
        </w:drawing>
      </w:r>
    </w:p>
    <w:p>
      <w:pPr>
        <w:pStyle w:val="BodyText"/>
        <w:spacing w:before="89"/>
        <w:ind w:left="1314" w:right="1293"/>
        <w:jc w:val="center"/>
      </w:pPr>
      <w:r>
        <w:rPr/>
        <w:t>Fig. 8: Current consumption by the peripheral devices at the presence of 30 data transferring devices.</w:t>
      </w:r>
    </w:p>
    <w:p>
      <w:pPr>
        <w:pStyle w:val="BodyText"/>
      </w:pPr>
    </w:p>
    <w:p>
      <w:pPr>
        <w:pStyle w:val="BodyText"/>
        <w:rPr>
          <w:sz w:val="23"/>
        </w:rPr>
      </w:pPr>
    </w:p>
    <w:p>
      <w:pPr>
        <w:spacing w:after="0"/>
        <w:rPr>
          <w:sz w:val="23"/>
        </w:rPr>
        <w:sectPr>
          <w:pgSz w:w="12240" w:h="15840"/>
          <w:pgMar w:top="1080" w:bottom="280" w:left="820" w:right="680"/>
        </w:sectPr>
      </w:pPr>
    </w:p>
    <w:p>
      <w:pPr>
        <w:pStyle w:val="BodyText"/>
        <w:rPr>
          <w:sz w:val="10"/>
        </w:rPr>
      </w:pPr>
    </w:p>
    <w:p>
      <w:pPr>
        <w:pStyle w:val="BodyText"/>
        <w:spacing w:before="9"/>
        <w:rPr>
          <w:sz w:val="11"/>
        </w:rPr>
      </w:pPr>
    </w:p>
    <w:p>
      <w:pPr>
        <w:tabs>
          <w:tab w:pos="4750" w:val="left" w:leader="none"/>
        </w:tabs>
        <w:spacing w:before="0"/>
        <w:ind w:left="646" w:right="0" w:firstLine="0"/>
        <w:jc w:val="left"/>
        <w:rPr>
          <w:rFonts w:ascii="Arial"/>
          <w:sz w:val="9"/>
        </w:rPr>
      </w:pPr>
      <w:r>
        <w:rPr/>
        <w:pict>
          <v:group style="position:absolute;margin-left:79.723938pt;margin-top:2.304719pt;width:199.05pt;height:123.25pt;mso-position-horizontal-relative:page;mso-position-vertical-relative:paragraph;z-index:-16429056" coordorigin="1594,46" coordsize="3981,2465">
            <v:shape style="position:absolute;left:1633;top:48;width:3903;height:2460" coordorigin="1634,48" coordsize="3903,2460" path="m1634,49l1634,80m1634,2508l1634,2476m1634,2508l1634,48m1634,2508l5536,2508m1634,2508l1634,48m5536,2508l5536,48m1634,2508l5536,2508m1634,48l5536,48m2284,49l2284,80m2284,2508l2284,2476m2934,49l2934,80m2934,2508l2934,2476m3585,49l3585,80m3585,2508l3585,2476m4235,49l4235,80m4235,2508l4235,2476m4886,49l4886,80m4886,2508l4886,2476m5536,49l5536,80m5536,2508l5536,2476m5536,2508l5496,2508m1634,2508l1673,2508m5536,2016l5496,2016m1634,2016l1673,2016m5536,1524l5496,1524m1634,1524l1673,1524m5536,1032l5496,1032m1634,1032l1673,1032m5536,541l5496,541m1634,541l1673,541m5536,49l5496,49m1634,49l1673,49m1634,2508l1634,48m5536,2508l5536,48m1634,2508l5536,2508m1634,48l5536,48e" filled="false" stroked="true" strokeweight=".269382pt" strokecolor="#231f20">
              <v:path arrowok="t"/>
              <v:stroke dashstyle="solid"/>
            </v:shape>
            <v:shape style="position:absolute;left:1633;top:412;width:3903;height:1419" coordorigin="1634,412" coordsize="3903,1419" path="m1634,1831l2414,1659,3195,1434,3975,1164,4756,797,5536,412e" filled="false" stroked="true" strokeweight=".246361pt" strokecolor="#2255a6">
              <v:path arrowok="t"/>
              <v:stroke dashstyle="solid"/>
            </v:shape>
            <v:shape style="position:absolute;left:1604;top:389;width:3961;height:1465" coordorigin="1605,389" coordsize="3961,1465" path="m5507,389l5565,389,5565,435,5507,435,5507,389xm4727,774l4785,774,4785,820,4727,820,4727,774xm3946,1141l4004,1141,4004,1187,3946,1187,3946,1141xm3166,1410l3224,1410,3224,1457,3166,1457,3166,1410xm2385,1636l2443,1636,2443,1682,2385,1682,2385,1636xm1605,1808l1663,1808,1663,1854,1605,1854,1605,1808xe" filled="false" stroked="true" strokeweight=".269382pt" strokecolor="#2255a6">
              <v:path arrowok="t"/>
              <v:stroke dashstyle="solid"/>
            </v:shape>
            <v:shape style="position:absolute;left:1633;top:2205;width:3903;height:155" coordorigin="1634,2205" coordsize="3903,155" path="m1634,2360l2414,2335,3195,2310,3975,2278,4756,2238,5536,2205e" filled="false" stroked="true" strokeweight=".239444pt" strokecolor="#108642">
              <v:path arrowok="t"/>
              <v:stroke dashstyle="solid"/>
            </v:shape>
            <v:shape style="position:absolute;left:1597;top:2175;width:3976;height:214" coordorigin="1597,2175" coordsize="3976,214" path="m5572,2204l5570,2215,5562,2224,5550,2230,5537,2233,5523,2230,5511,2224,5503,2215,5501,2204,5503,2193,5511,2184,5523,2177,5537,2175,5550,2177,5562,2184,5570,2193,5572,2204m4791,2238l4788,2250,4780,2259,4769,2265,4755,2267,4741,2265,4729,2259,4722,2250,4719,2238,4722,2227,4729,2218,4741,2212,4755,2210,4769,2212,4780,2218,4788,2227,4791,2238m4012,2277l4009,2289,4001,2298,3990,2304,3976,2306,3962,2304,3950,2298,3943,2289,3940,2277,3943,2266,3950,2257,3962,2251,3976,2249,3990,2251,4001,2257,4009,2266,4012,2277m3230,2310l3227,2321,3219,2330,3208,2336,3194,2338,3180,2336,3168,2330,3161,2321,3158,2310,3161,2298,3168,2289,3180,2283,3194,2281,3208,2283,3219,2289,3227,2298,3230,2310m2451,2335l2448,2346,2440,2355,2429,2361,2415,2364,2401,2361,2390,2355,2382,2346,2379,2335,2382,2324,2390,2315,2401,2308,2415,2306,2429,2308,2440,2315,2448,2324,2451,2335m1669,2360l1666,2371,1659,2381,1647,2387,1633,2389,1619,2387,1608,2381,1600,2371,1597,2360,1600,2349,1608,2340,1619,2334,1633,2331,1647,2334,1659,2340,1666,2349,1669,2360e" filled="false" stroked="true" strokeweight=".269382pt" strokecolor="#108642">
              <v:path arrowok="t"/>
              <v:stroke dashstyle="solid"/>
            </v:shape>
            <v:line style="position:absolute" from="1634,2508" to="5536,2508" stroked="true" strokeweight=".23935pt" strokecolor="#231f20">
              <v:stroke dashstyle="solid"/>
            </v:line>
            <v:line style="position:absolute" from="5536,2508" to="5536,49" stroked="true" strokeweight=".299415pt" strokecolor="#ee322d">
              <v:stroke dashstyle="solid"/>
            </v:line>
            <v:shape style="position:absolute;left:1633;top:2476;width:3903;height:32" coordorigin="1634,2476" coordsize="3903,32" path="m1634,2508l1634,2476m2284,2508l2284,2476m2934,2508l2934,2476m3585,2508l3585,2476m4235,2508l4235,2476m4886,2508l4886,2476m5536,2508l5536,2476e" filled="false" stroked="true" strokeweight=".269382pt" strokecolor="#231f20">
              <v:path arrowok="t"/>
              <v:stroke dashstyle="solid"/>
            </v:shape>
            <v:shape style="position:absolute;left:5496;top:49;width:40;height:1757" coordorigin="5496,49" coordsize="40,1757" path="m5536,1805l5496,1805m5536,1454l5496,1454m5536,1102l5496,1102m5536,751l5496,751m5536,400l5496,400m5536,49l5496,49e" filled="false" stroked="true" strokeweight=".269382pt" strokecolor="#ee322d">
              <v:path arrowok="t"/>
              <v:stroke dashstyle="solid"/>
            </v:shape>
            <v:shape style="position:absolute;left:1633;top:78;width:3903;height:1580" coordorigin="1634,78" coordsize="3903,1580" path="m1634,1658l2414,1426,3195,1169,3975,863,4756,453,5536,78e" filled="false" stroked="true" strokeweight=".247807pt" strokecolor="#ee322d">
              <v:path arrowok="t"/>
              <v:stroke dashstyle="dash"/>
            </v:shape>
            <v:shape style="position:absolute;left:1597;top:49;width:3975;height:1638" coordorigin="1598,49" coordsize="3975,1638" path="m5536,49l5536,107m5500,78l5572,78m4756,424l4756,482m4720,453l4792,453m3975,834l3975,892m3939,863l4011,863m3195,1141l3195,1198m3159,1169l3231,1169m2414,1398l2414,1455m2378,1426l2450,1426m1634,1629l1634,1686m1598,1658l1670,1658e" filled="false" stroked="true" strokeweight=".269382pt" strokecolor="#ee322d">
              <v:path arrowok="t"/>
              <v:stroke dashstyle="solid"/>
            </v:shape>
            <v:rect style="position:absolute;left:1693;top:97;width:2300;height:383" filled="true" fillcolor="#ffffff" stroked="false">
              <v:fill type="solid"/>
            </v:rect>
            <v:rect style="position:absolute;left:1693;top:97;width:2300;height:383" filled="false" stroked="true" strokeweight=".240971pt" strokecolor="#ffffff">
              <v:stroke dashstyle="solid"/>
            </v:rect>
            <v:shape style="position:absolute;left:1693;top:97;width:2300;height:383" coordorigin="1694,97" coordsize="2300,383" path="m1694,480l1694,97m3993,480l3993,97m1694,480l3993,480m1694,97l3993,97m1694,480l1694,97m1694,480l3993,480m1694,480l1694,97m3993,480l3993,97m1694,480l3993,480m1694,97l3993,97e" filled="false" stroked="true" strokeweight=".269382pt" strokecolor="#231f20">
              <v:path arrowok="t"/>
              <v:stroke dashstyle="solid"/>
            </v:shape>
            <v:shape style="position:absolute;left:1767;top:147;width:371;height:47" coordorigin="1768,147" coordsize="371,47" path="m1924,147l1982,147,1982,194,1924,194,1924,147xm1768,171l2138,171e" filled="false" stroked="true" strokeweight=".269382pt" strokecolor="#2255a6">
              <v:path arrowok="t"/>
              <v:stroke dashstyle="solid"/>
            </v:shape>
            <v:shape style="position:absolute;left:1916;top:258;width:72;height:58" coordorigin="1916,259" coordsize="72,58" path="m1988,288l1985,299,1978,308,1966,314,1952,316,1938,314,1927,308,1919,299,1916,288,1919,276,1927,267,1938,261,1952,259,1966,261,1978,267,1985,276,1988,288e" filled="false" stroked="true" strokeweight=".262768pt" strokecolor="#108642">
              <v:path arrowok="t"/>
              <v:stroke dashstyle="solid"/>
            </v:shape>
            <v:line style="position:absolute" from="1768,406" to="2138,406" stroked="true" strokeweight=".23935pt" strokecolor="#ee322d">
              <v:stroke dashstyle="dash"/>
            </v:line>
            <v:shape style="position:absolute;left:1917;top:377;width:72;height:58" coordorigin="1917,377" coordsize="72,58" path="m1953,377l1953,435m1917,406l1989,406e" filled="false" stroked="true" strokeweight=".269382pt" strokecolor="#ee322d">
              <v:path arrowok="t"/>
              <v:stroke dashstyle="solid"/>
            </v:shape>
            <v:shape style="position:absolute;left:1594;top:46;width:3981;height:2465" type="#_x0000_t202" filled="false" stroked="false">
              <v:textbox inset="0,0,0,0">
                <w:txbxContent>
                  <w:p>
                    <w:pPr>
                      <w:tabs>
                        <w:tab w:pos="566" w:val="left" w:leader="none"/>
                      </w:tabs>
                      <w:spacing w:line="273" w:lineRule="auto" w:before="74"/>
                      <w:ind w:left="581" w:right="1730" w:hanging="409"/>
                      <w:jc w:val="left"/>
                      <w:rPr>
                        <w:rFonts w:ascii="Arial" w:hAnsi="Arial"/>
                        <w:sz w:val="9"/>
                      </w:rPr>
                    </w:pPr>
                    <w:r>
                      <w:rPr>
                        <w:rFonts w:ascii="Arial" w:hAnsi="Arial"/>
                        <w:color w:val="231F20"/>
                        <w:w w:val="101"/>
                        <w:sz w:val="9"/>
                        <w:u w:val="single" w:color="108642"/>
                      </w:rPr>
                      <w:t> </w:t>
                    </w:r>
                    <w:r>
                      <w:rPr>
                        <w:rFonts w:ascii="Arial" w:hAnsi="Arial"/>
                        <w:color w:val="231F20"/>
                        <w:sz w:val="9"/>
                        <w:u w:val="single" w:color="108642"/>
                      </w:rPr>
                      <w:tab/>
                    </w:r>
                    <w:r>
                      <w:rPr>
                        <w:rFonts w:ascii="Arial" w:hAnsi="Arial"/>
                        <w:color w:val="231F20"/>
                        <w:spacing w:val="-10"/>
                        <w:sz w:val="9"/>
                      </w:rPr>
                      <w:t> </w:t>
                    </w:r>
                    <w:r>
                      <w:rPr>
                        <w:rFonts w:ascii="Arial" w:hAnsi="Arial"/>
                        <w:color w:val="231F20"/>
                        <w:w w:val="125"/>
                        <w:sz w:val="9"/>
                      </w:rPr>
                      <w:t>Connect energy − Central (mJ) Connect</w:t>
                    </w:r>
                    <w:r>
                      <w:rPr>
                        <w:rFonts w:ascii="Arial" w:hAnsi="Arial"/>
                        <w:color w:val="231F20"/>
                        <w:spacing w:val="-7"/>
                        <w:w w:val="125"/>
                        <w:sz w:val="9"/>
                      </w:rPr>
                      <w:t> </w:t>
                    </w:r>
                    <w:r>
                      <w:rPr>
                        <w:rFonts w:ascii="Arial" w:hAnsi="Arial"/>
                        <w:color w:val="231F20"/>
                        <w:w w:val="125"/>
                        <w:sz w:val="9"/>
                      </w:rPr>
                      <w:t>energy</w:t>
                    </w:r>
                    <w:r>
                      <w:rPr>
                        <w:rFonts w:ascii="Arial" w:hAnsi="Arial"/>
                        <w:color w:val="231F20"/>
                        <w:spacing w:val="-6"/>
                        <w:w w:val="125"/>
                        <w:sz w:val="9"/>
                      </w:rPr>
                      <w:t> </w:t>
                    </w:r>
                    <w:r>
                      <w:rPr>
                        <w:rFonts w:ascii="Arial" w:hAnsi="Arial"/>
                        <w:color w:val="231F20"/>
                        <w:w w:val="125"/>
                        <w:sz w:val="9"/>
                      </w:rPr>
                      <w:t>−</w:t>
                    </w:r>
                    <w:r>
                      <w:rPr>
                        <w:rFonts w:ascii="Arial" w:hAnsi="Arial"/>
                        <w:color w:val="231F20"/>
                        <w:spacing w:val="-7"/>
                        <w:w w:val="125"/>
                        <w:sz w:val="9"/>
                      </w:rPr>
                      <w:t> </w:t>
                    </w:r>
                    <w:r>
                      <w:rPr>
                        <w:rFonts w:ascii="Arial" w:hAnsi="Arial"/>
                        <w:color w:val="231F20"/>
                        <w:w w:val="125"/>
                        <w:sz w:val="9"/>
                      </w:rPr>
                      <w:t>Peripheral</w:t>
                    </w:r>
                    <w:r>
                      <w:rPr>
                        <w:rFonts w:ascii="Arial" w:hAnsi="Arial"/>
                        <w:color w:val="231F20"/>
                        <w:spacing w:val="-6"/>
                        <w:w w:val="125"/>
                        <w:sz w:val="9"/>
                      </w:rPr>
                      <w:t> </w:t>
                    </w:r>
                    <w:r>
                      <w:rPr>
                        <w:rFonts w:ascii="Arial" w:hAnsi="Arial"/>
                        <w:color w:val="231F20"/>
                        <w:spacing w:val="-4"/>
                        <w:w w:val="125"/>
                        <w:sz w:val="9"/>
                      </w:rPr>
                      <w:t>(mJ) </w:t>
                    </w:r>
                    <w:r>
                      <w:rPr>
                        <w:rFonts w:ascii="Arial" w:hAnsi="Arial"/>
                        <w:color w:val="231F20"/>
                        <w:w w:val="125"/>
                        <w:sz w:val="9"/>
                      </w:rPr>
                      <w:t>Discovery Latency</w:t>
                    </w:r>
                    <w:r>
                      <w:rPr>
                        <w:rFonts w:ascii="Arial" w:hAnsi="Arial"/>
                        <w:color w:val="231F20"/>
                        <w:spacing w:val="-15"/>
                        <w:w w:val="125"/>
                        <w:sz w:val="9"/>
                      </w:rPr>
                      <w:t> </w:t>
                    </w:r>
                    <w:r>
                      <w:rPr>
                        <w:rFonts w:ascii="Arial" w:hAnsi="Arial"/>
                        <w:color w:val="231F20"/>
                        <w:w w:val="125"/>
                        <w:sz w:val="9"/>
                      </w:rPr>
                      <w:t>(ms)</w:t>
                    </w:r>
                  </w:p>
                </w:txbxContent>
              </v:textbox>
              <w10:wrap type="none"/>
            </v:shape>
            <w10:wrap type="none"/>
          </v:group>
        </w:pict>
      </w:r>
      <w:r>
        <w:rPr>
          <w:rFonts w:ascii="Arial"/>
          <w:color w:val="231F20"/>
          <w:w w:val="125"/>
          <w:sz w:val="9"/>
        </w:rPr>
        <w:t>10</w:t>
        <w:tab/>
      </w:r>
      <w:r>
        <w:rPr>
          <w:rFonts w:ascii="Arial"/>
          <w:color w:val="EE322D"/>
          <w:spacing w:val="-7"/>
          <w:w w:val="125"/>
          <w:sz w:val="9"/>
        </w:rPr>
        <w:t>140</w:t>
      </w:r>
    </w:p>
    <w:p>
      <w:pPr>
        <w:pStyle w:val="BodyText"/>
        <w:rPr>
          <w:rFonts w:ascii="Arial"/>
          <w:sz w:val="10"/>
        </w:rPr>
      </w:pPr>
    </w:p>
    <w:p>
      <w:pPr>
        <w:pStyle w:val="BodyText"/>
        <w:spacing w:before="6"/>
        <w:rPr>
          <w:rFonts w:ascii="Arial"/>
          <w:sz w:val="11"/>
        </w:rPr>
      </w:pPr>
    </w:p>
    <w:p>
      <w:pPr>
        <w:spacing w:before="0"/>
        <w:ind w:left="4750" w:right="0" w:firstLine="0"/>
        <w:jc w:val="left"/>
        <w:rPr>
          <w:rFonts w:ascii="Arial"/>
          <w:sz w:val="9"/>
        </w:rPr>
      </w:pPr>
      <w:r>
        <w:rPr>
          <w:rFonts w:ascii="Arial"/>
          <w:color w:val="EE322D"/>
          <w:w w:val="120"/>
          <w:sz w:val="9"/>
        </w:rPr>
        <w:t>120</w:t>
      </w:r>
    </w:p>
    <w:p>
      <w:pPr>
        <w:spacing w:before="37"/>
        <w:ind w:left="713" w:right="0" w:firstLine="0"/>
        <w:jc w:val="left"/>
        <w:rPr>
          <w:rFonts w:ascii="Arial"/>
          <w:sz w:val="9"/>
        </w:rPr>
      </w:pPr>
      <w:r>
        <w:rPr>
          <w:rFonts w:ascii="Arial"/>
          <w:color w:val="231F20"/>
          <w:w w:val="122"/>
          <w:sz w:val="9"/>
        </w:rPr>
        <w:t>8</w:t>
      </w:r>
    </w:p>
    <w:p>
      <w:pPr>
        <w:pStyle w:val="BodyText"/>
        <w:spacing w:before="3"/>
        <w:rPr>
          <w:rFonts w:ascii="Arial"/>
          <w:sz w:val="9"/>
        </w:rPr>
      </w:pPr>
    </w:p>
    <w:p>
      <w:pPr>
        <w:spacing w:before="0"/>
        <w:ind w:left="4750" w:right="0" w:firstLine="0"/>
        <w:jc w:val="left"/>
        <w:rPr>
          <w:rFonts w:ascii="Arial"/>
          <w:sz w:val="9"/>
        </w:rPr>
      </w:pPr>
      <w:r>
        <w:rPr>
          <w:rFonts w:ascii="Arial"/>
          <w:color w:val="EE322D"/>
          <w:w w:val="120"/>
          <w:sz w:val="9"/>
        </w:rPr>
        <w:t>100</w:t>
      </w:r>
    </w:p>
    <w:p>
      <w:pPr>
        <w:pStyle w:val="BodyText"/>
        <w:rPr>
          <w:rFonts w:ascii="Arial"/>
          <w:sz w:val="10"/>
        </w:rPr>
      </w:pPr>
    </w:p>
    <w:p>
      <w:pPr>
        <w:spacing w:line="87" w:lineRule="exact" w:before="63"/>
        <w:ind w:left="713" w:right="0" w:firstLine="0"/>
        <w:jc w:val="left"/>
        <w:rPr>
          <w:rFonts w:ascii="Arial"/>
          <w:sz w:val="9"/>
        </w:rPr>
      </w:pPr>
      <w:r>
        <w:rPr/>
        <w:pict>
          <v:shape style="position:absolute;margin-left:68.428192pt;margin-top:6.626846pt;width:8pt;height:25.45pt;mso-position-horizontal-relative:page;mso-position-vertical-relative:paragraph;z-index:15751168" type="#_x0000_t202" filled="false" stroked="false">
            <v:textbox inset="0,0,0,0" style="layout-flow:vertical;mso-layout-flow-alt:bottom-to-top">
              <w:txbxContent>
                <w:p>
                  <w:pPr>
                    <w:spacing w:line="137" w:lineRule="exact" w:before="0"/>
                    <w:ind w:left="20" w:right="0" w:firstLine="0"/>
                    <w:jc w:val="left"/>
                    <w:rPr>
                      <w:rFonts w:ascii="Arial"/>
                      <w:sz w:val="12"/>
                    </w:rPr>
                  </w:pPr>
                  <w:r>
                    <w:rPr>
                      <w:rFonts w:ascii="Arial"/>
                      <w:color w:val="231F20"/>
                      <w:w w:val="75"/>
                      <w:sz w:val="12"/>
                    </w:rPr>
                    <w:t>Energy</w:t>
                  </w:r>
                  <w:r>
                    <w:rPr>
                      <w:rFonts w:ascii="Arial"/>
                      <w:color w:val="231F20"/>
                      <w:spacing w:val="-14"/>
                      <w:w w:val="75"/>
                      <w:sz w:val="12"/>
                    </w:rPr>
                    <w:t> </w:t>
                  </w:r>
                  <w:r>
                    <w:rPr>
                      <w:rFonts w:ascii="Arial"/>
                      <w:color w:val="231F20"/>
                      <w:w w:val="75"/>
                      <w:sz w:val="12"/>
                    </w:rPr>
                    <w:t>(mJ)</w:t>
                  </w:r>
                </w:p>
              </w:txbxContent>
            </v:textbox>
            <w10:wrap type="none"/>
          </v:shape>
        </w:pict>
      </w:r>
      <w:r>
        <w:rPr>
          <w:rFonts w:ascii="Arial"/>
          <w:color w:val="231F20"/>
          <w:w w:val="122"/>
          <w:sz w:val="9"/>
        </w:rPr>
        <w:t>6</w:t>
      </w:r>
    </w:p>
    <w:p>
      <w:pPr>
        <w:spacing w:line="87" w:lineRule="exact" w:before="0"/>
        <w:ind w:left="4750" w:right="0" w:firstLine="0"/>
        <w:jc w:val="left"/>
        <w:rPr>
          <w:rFonts w:ascii="Arial"/>
          <w:sz w:val="9"/>
        </w:rPr>
      </w:pPr>
      <w:r>
        <w:rPr>
          <w:rFonts w:ascii="Arial"/>
          <w:color w:val="EE322D"/>
          <w:w w:val="125"/>
          <w:sz w:val="9"/>
        </w:rPr>
        <w:t>80</w:t>
      </w:r>
    </w:p>
    <w:p>
      <w:pPr>
        <w:pStyle w:val="BodyText"/>
        <w:rPr>
          <w:rFonts w:ascii="Arial"/>
          <w:sz w:val="10"/>
        </w:rPr>
      </w:pPr>
    </w:p>
    <w:p>
      <w:pPr>
        <w:pStyle w:val="BodyText"/>
        <w:spacing w:before="6"/>
        <w:rPr>
          <w:rFonts w:ascii="Arial"/>
          <w:sz w:val="11"/>
        </w:rPr>
      </w:pPr>
    </w:p>
    <w:p>
      <w:pPr>
        <w:spacing w:line="87" w:lineRule="exact" w:before="1"/>
        <w:ind w:left="4750" w:right="0" w:firstLine="0"/>
        <w:jc w:val="left"/>
        <w:rPr>
          <w:rFonts w:ascii="Arial"/>
          <w:sz w:val="9"/>
        </w:rPr>
      </w:pPr>
      <w:r>
        <w:rPr>
          <w:rFonts w:ascii="Arial"/>
          <w:color w:val="EE322D"/>
          <w:w w:val="125"/>
          <w:sz w:val="9"/>
        </w:rPr>
        <w:t>60</w:t>
      </w:r>
    </w:p>
    <w:p>
      <w:pPr>
        <w:spacing w:line="87" w:lineRule="exact" w:before="0"/>
        <w:ind w:left="713" w:right="0" w:firstLine="0"/>
        <w:jc w:val="left"/>
        <w:rPr>
          <w:rFonts w:ascii="Arial"/>
          <w:sz w:val="9"/>
        </w:rPr>
      </w:pPr>
      <w:r>
        <w:rPr>
          <w:rFonts w:ascii="Arial"/>
          <w:color w:val="231F20"/>
          <w:w w:val="122"/>
          <w:sz w:val="9"/>
        </w:rPr>
        <w:t>4</w:t>
      </w:r>
    </w:p>
    <w:p>
      <w:pPr>
        <w:pStyle w:val="BodyText"/>
        <w:rPr>
          <w:rFonts w:ascii="Arial"/>
          <w:sz w:val="10"/>
        </w:rPr>
      </w:pPr>
    </w:p>
    <w:p>
      <w:pPr>
        <w:spacing w:before="62"/>
        <w:ind w:left="4750" w:right="0" w:firstLine="0"/>
        <w:jc w:val="left"/>
        <w:rPr>
          <w:rFonts w:ascii="Arial"/>
          <w:sz w:val="9"/>
        </w:rPr>
      </w:pPr>
      <w:r>
        <w:rPr>
          <w:rFonts w:ascii="Arial"/>
          <w:color w:val="EE322D"/>
          <w:w w:val="125"/>
          <w:sz w:val="9"/>
        </w:rPr>
        <w:t>40</w:t>
      </w:r>
    </w:p>
    <w:p>
      <w:pPr>
        <w:pStyle w:val="BodyText"/>
        <w:spacing w:before="3"/>
        <w:rPr>
          <w:rFonts w:ascii="Arial"/>
          <w:sz w:val="9"/>
        </w:rPr>
      </w:pPr>
    </w:p>
    <w:p>
      <w:pPr>
        <w:spacing w:before="1"/>
        <w:ind w:left="713" w:right="0" w:firstLine="0"/>
        <w:jc w:val="left"/>
        <w:rPr>
          <w:rFonts w:ascii="Arial"/>
          <w:sz w:val="9"/>
        </w:rPr>
      </w:pPr>
      <w:r>
        <w:rPr>
          <w:rFonts w:ascii="Arial"/>
          <w:color w:val="231F20"/>
          <w:w w:val="122"/>
          <w:sz w:val="9"/>
        </w:rPr>
        <w:t>2</w:t>
      </w:r>
    </w:p>
    <w:p>
      <w:pPr>
        <w:pStyle w:val="BodyText"/>
        <w:rPr>
          <w:rFonts w:ascii="Arial"/>
          <w:sz w:val="10"/>
        </w:rPr>
      </w:pPr>
    </w:p>
    <w:p>
      <w:pPr>
        <w:pStyle w:val="BodyText"/>
        <w:rPr>
          <w:rFonts w:ascii="Arial"/>
          <w:sz w:val="10"/>
        </w:rPr>
      </w:pPr>
    </w:p>
    <w:p>
      <w:pPr>
        <w:pStyle w:val="BodyText"/>
        <w:spacing w:before="9"/>
        <w:rPr>
          <w:rFonts w:ascii="Arial"/>
          <w:sz w:val="13"/>
        </w:rPr>
      </w:pPr>
    </w:p>
    <w:p>
      <w:pPr>
        <w:spacing w:line="92" w:lineRule="exact" w:before="0"/>
        <w:ind w:left="713" w:right="0" w:firstLine="0"/>
        <w:jc w:val="left"/>
        <w:rPr>
          <w:rFonts w:ascii="Arial"/>
          <w:sz w:val="9"/>
        </w:rPr>
      </w:pPr>
      <w:r>
        <w:rPr>
          <w:rFonts w:ascii="Arial"/>
          <w:color w:val="231F20"/>
          <w:w w:val="122"/>
          <w:sz w:val="9"/>
        </w:rPr>
        <w:t>0</w:t>
      </w:r>
    </w:p>
    <w:p>
      <w:pPr>
        <w:tabs>
          <w:tab w:pos="1430" w:val="left" w:leader="none"/>
          <w:tab w:pos="2048" w:val="left" w:leader="none"/>
          <w:tab w:pos="2699" w:val="left" w:leader="none"/>
          <w:tab w:pos="3348" w:val="left" w:leader="none"/>
          <w:tab w:pos="3999" w:val="left" w:leader="none"/>
          <w:tab w:pos="4650" w:val="left" w:leader="none"/>
        </w:tabs>
        <w:spacing w:line="88" w:lineRule="exact" w:before="0"/>
        <w:ind w:left="781" w:right="0" w:firstLine="0"/>
        <w:jc w:val="left"/>
        <w:rPr>
          <w:rFonts w:ascii="Arial"/>
          <w:sz w:val="9"/>
        </w:rPr>
      </w:pPr>
      <w:r>
        <w:rPr>
          <w:rFonts w:ascii="Arial"/>
          <w:color w:val="231F20"/>
          <w:w w:val="125"/>
          <w:sz w:val="9"/>
        </w:rPr>
        <w:t>0</w:t>
        <w:tab/>
        <w:t>5</w:t>
        <w:tab/>
        <w:t>10</w:t>
        <w:tab/>
        <w:t>15</w:t>
        <w:tab/>
        <w:t>20</w:t>
        <w:tab/>
        <w:t>25</w:t>
        <w:tab/>
        <w:t>30</w:t>
      </w:r>
    </w:p>
    <w:p>
      <w:pPr>
        <w:spacing w:line="99" w:lineRule="exact" w:before="0"/>
        <w:ind w:left="1984" w:right="0" w:firstLine="0"/>
        <w:jc w:val="left"/>
        <w:rPr>
          <w:rFonts w:ascii="Arial"/>
          <w:sz w:val="9"/>
        </w:rPr>
      </w:pPr>
      <w:r>
        <w:rPr>
          <w:rFonts w:ascii="Arial"/>
          <w:color w:val="231F20"/>
          <w:w w:val="130"/>
          <w:sz w:val="9"/>
        </w:rPr>
        <w:t>Number of interfering devices</w:t>
      </w:r>
    </w:p>
    <w:p>
      <w:pPr>
        <w:pStyle w:val="BodyText"/>
        <w:rPr>
          <w:rFonts w:ascii="Arial"/>
          <w:sz w:val="10"/>
        </w:rPr>
      </w:pPr>
    </w:p>
    <w:p>
      <w:pPr>
        <w:pStyle w:val="BodyText"/>
        <w:spacing w:before="4"/>
        <w:rPr>
          <w:rFonts w:ascii="Arial"/>
          <w:sz w:val="8"/>
        </w:rPr>
      </w:pPr>
    </w:p>
    <w:p>
      <w:pPr>
        <w:pStyle w:val="BodyText"/>
        <w:ind w:left="931"/>
      </w:pPr>
      <w:r>
        <w:rPr/>
        <w:t>Fig. 10: Measurements for device connect.</w:t>
      </w:r>
    </w:p>
    <w:p>
      <w:pPr>
        <w:pStyle w:val="BodyText"/>
        <w:rPr>
          <w:sz w:val="24"/>
        </w:rPr>
      </w:pPr>
    </w:p>
    <w:p>
      <w:pPr>
        <w:pStyle w:val="BodyText"/>
        <w:spacing w:before="4"/>
        <w:rPr>
          <w:sz w:val="30"/>
        </w:rPr>
      </w:pPr>
    </w:p>
    <w:p>
      <w:pPr>
        <w:tabs>
          <w:tab w:pos="4750" w:val="left" w:leader="none"/>
        </w:tabs>
        <w:spacing w:before="0"/>
        <w:ind w:left="713" w:right="0" w:firstLine="0"/>
        <w:jc w:val="left"/>
        <w:rPr>
          <w:rFonts w:ascii="Arial"/>
          <w:sz w:val="9"/>
        </w:rPr>
      </w:pPr>
      <w:r>
        <w:rPr/>
        <w:pict>
          <v:group style="position:absolute;margin-left:79.723938pt;margin-top:2.344929pt;width:199.05pt;height:123.2pt;mso-position-horizontal-relative:page;mso-position-vertical-relative:paragraph;z-index:-16428032" coordorigin="1594,47" coordsize="3981,2464">
            <v:shape style="position:absolute;left:1633;top:49;width:3903;height:2459" coordorigin="1634,49" coordsize="3903,2459" path="m1634,49l1634,80m1634,2508l1634,2476m1634,2508l1634,49m1634,2508l5536,2508m1634,2508l1634,49m5536,2508l5536,49m1634,2508l5536,2508m1634,49l5536,49m2284,49l2284,80m2284,2508l2284,2476m2934,49l2934,80m2934,2508l2934,2476m3585,49l3585,80m3585,2508l3585,2476m4235,49l4235,80m4235,2508l4235,2476m4886,49l4886,80m4886,2508l4886,2476m5536,49l5536,80m5536,2508l5536,2476m5536,2508l5496,2508m1634,2508l1673,2508m5536,49l5496,49m1634,49l1673,49m1634,2508l1634,49m5536,2508l5536,49m1634,2508l5536,2508m1634,49l5536,49e" filled="false" stroked="true" strokeweight=".269382pt" strokecolor="#231f20">
              <v:path arrowok="t"/>
              <v:stroke dashstyle="solid"/>
            </v:shape>
            <v:shape style="position:absolute;left:1633;top:1006;width:3903;height:921" coordorigin="1634,1007" coordsize="3903,921" path="m1634,1927l2414,1790,3195,1676,3975,1467,4756,1288,5536,1007e" filled="false" stroked="true" strokeweight=".242517pt" strokecolor="#2255a6">
              <v:path arrowok="t"/>
              <v:stroke dashstyle="solid"/>
            </v:shape>
            <v:shape style="position:absolute;left:1604;top:983;width:3961;height:967" coordorigin="1605,984" coordsize="3961,967" path="m5507,984l5565,984,5565,1030,5507,1030,5507,984xm4727,1265l4785,1265,4785,1311,4727,1311,4727,1265xm3946,1444l4004,1444,4004,1490,3946,1490,3946,1444xm3166,1653l3224,1653,3224,1699,3166,1699,3166,1653xm2385,1767l2443,1767,2443,1813,2385,1813,2385,1767xm1605,1904l1663,1904,1663,1951,1605,1951,1605,1904xe" filled="false" stroked="true" strokeweight=".269382pt" strokecolor="#2255a6">
              <v:path arrowok="t"/>
              <v:stroke dashstyle="solid"/>
            </v:shape>
            <v:shape style="position:absolute;left:1633;top:459;width:3903;height:1386" coordorigin="1634,459" coordsize="3903,1386" path="m1634,1844l2414,1636,3195,1469,3975,1158,4756,885,5536,459e" filled="false" stroked="true" strokeweight=".24607pt" strokecolor="#108642">
              <v:path arrowok="t"/>
              <v:stroke dashstyle="solid"/>
            </v:shape>
            <v:shape style="position:absolute;left:1597;top:431;width:3976;height:1443" coordorigin="1597,431" coordsize="3976,1443" path="m5572,460l5570,471,5562,480,5550,486,5537,489,5523,486,5511,480,5503,471,5501,460,5503,449,5511,440,5523,433,5537,431,5550,433,5562,440,5570,449,5572,460m4791,885l4788,896,4780,905,4769,911,4755,914,4741,911,4729,905,4722,896,4719,885,4722,874,4729,865,4741,859,4755,856,4769,859,4780,865,4788,874,4791,885m4012,1158l4009,1170,4001,1179,3990,1185,3976,1187,3962,1185,3950,1179,3943,1170,3940,1158,3943,1147,3950,1138,3962,1132,3976,1130,3990,1132,4001,1138,4009,1147,4012,1158m3230,1469l3227,1480,3219,1489,3208,1495,3194,1497,3180,1495,3168,1489,3161,1480,3158,1469,3161,1457,3168,1448,3180,1442,3194,1440,3208,1442,3219,1448,3227,1457,3230,1469m2451,1636l2448,1648,2440,1657,2429,1663,2415,1665,2401,1663,2390,1657,2382,1648,2379,1636,2382,1625,2390,1616,2401,1610,2415,1608,2429,1610,2440,1616,2448,1625,2451,1636m1669,1845l1666,1857,1659,1866,1647,1872,1633,1874,1619,1872,1608,1866,1600,1857,1597,1845,1600,1834,1608,1825,1619,1819,1633,1817,1647,1819,1659,1825,1666,1834,1669,1845e" filled="false" stroked="true" strokeweight=".269382pt" strokecolor="#108642">
              <v:path arrowok="t"/>
              <v:stroke dashstyle="solid"/>
            </v:shape>
            <v:shape style="position:absolute;left:1633;top:2217;width:3903;height:24" coordorigin="1634,2217" coordsize="3903,24" path="m1634,2241l2414,2239,3195,2235,3975,2226,4756,2225,5536,2217e" filled="false" stroked="true" strokeweight=".239352pt" strokecolor="#ee322d">
              <v:path arrowok="t"/>
              <v:stroke dashstyle="solid"/>
            </v:shape>
            <v:shape style="position:absolute;left:1597;top:2188;width:3975;height:82" coordorigin="1598,2188" coordsize="3975,82" path="m5561,2197l5511,2237m5511,2197l5561,2237m4781,2205l4731,2245m4731,2205l4781,2245m4000,2206l3950,2246m3950,2206l4000,2246m3220,2215l3170,2255m3170,2215l3220,2255m2439,2219l2389,2259m2389,2219l2439,2259m1659,2221l1609,2261m1609,2221l1659,2261m5536,2188l5536,2246m5500,2217l5572,2217m4756,2196l4756,2254m4720,2225l4792,2225m3975,2197l3975,2254m3939,2226l4011,2226m3195,2207l3195,2264m3159,2235l3231,2235m2414,2211l2414,2268m2378,2239l2450,2239m1634,2212l1634,2270m1598,2241l1670,2241e" filled="false" stroked="true" strokeweight=".269382pt" strokecolor="#ee322d">
              <v:path arrowok="t"/>
              <v:stroke dashstyle="solid"/>
            </v:shape>
            <v:shape style="position:absolute;left:1633;top:2235;width:3903;height:48" coordorigin="1634,2235" coordsize="3903,48" path="m1634,2282l2414,2274,3195,2272,3975,2257,4756,2252,5536,2235e" filled="false" stroked="true" strokeweight=".239359pt" strokecolor="#23bcbb">
              <v:path arrowok="t"/>
              <v:stroke dashstyle="solid"/>
            </v:shape>
            <v:shape style="position:absolute;left:1608;top:2215;width:3953;height:87" coordorigin="1609,2215" coordsize="3953,87" path="m5561,2215l5511,2255m5511,2215l5561,2255m4781,2232l4731,2272m4731,2232l4781,2272m4000,2237l3950,2277m3950,2237l4000,2277m3220,2252l3170,2292m3170,2252l3220,2292m2439,2254l2389,2294m2389,2254l2439,2294m1659,2262l1609,2302m1609,2262l1659,2302e" filled="false" stroked="true" strokeweight=".269382pt" strokecolor="#23bcbb">
              <v:path arrowok="t"/>
              <v:stroke dashstyle="solid"/>
            </v:shape>
            <v:line style="position:absolute" from="1634,2508" to="5536,2508" stroked="true" strokeweight=".23935pt" strokecolor="#231f20">
              <v:stroke dashstyle="solid"/>
            </v:line>
            <v:line style="position:absolute" from="5536,2508" to="5536,49" stroked="true" strokeweight=".299415pt" strokecolor="#8e489c">
              <v:stroke dashstyle="solid"/>
            </v:line>
            <v:shape style="position:absolute;left:1633;top:2476;width:3903;height:32" coordorigin="1634,2476" coordsize="3903,32" path="m1634,2508l1634,2476m2284,2508l2284,2476m2934,2508l2934,2476m3585,2508l3585,2476m4235,2508l4235,2476m4886,2508l4886,2476m5536,2508l5536,2476e" filled="false" stroked="true" strokeweight=".269382pt" strokecolor="#231f20">
              <v:path arrowok="t"/>
              <v:stroke dashstyle="solid"/>
            </v:shape>
            <v:shape style="position:absolute;left:5496;top:49;width:40;height:2459" coordorigin="5496,49" coordsize="40,2459" path="m5536,2508l5496,2508m5536,49l5496,49e" filled="false" stroked="true" strokeweight=".269382pt" strokecolor="#8e489c">
              <v:path arrowok="t"/>
              <v:stroke dashstyle="solid"/>
            </v:shape>
            <v:shape style="position:absolute;left:1633;top:117;width:3903;height:1781" coordorigin="1634,118" coordsize="3903,1781" path="m1634,1899l2414,1632,3195,1414,3975,1018,4756,664,5536,118e" filled="false" stroked="true" strokeweight=".249702pt" strokecolor="#8e489c">
              <v:path arrowok="t"/>
              <v:stroke dashstyle="dash"/>
            </v:shape>
            <v:shape style="position:absolute;left:1597;top:89;width:3975;height:1839" coordorigin="1598,89" coordsize="3975,1839" path="m5536,89l5536,147m5500,118l5572,118m4756,635l4756,692m4720,664l4792,664m3975,989l3975,1047m3939,1018l4011,1018m3195,1386l3195,1443m3159,1414l3231,1414m2414,1603l2414,1661m2378,1632l2450,1632m1634,1870l1634,1927m1598,1899l1670,1899e" filled="false" stroked="true" strokeweight=".269382pt" strokecolor="#8e489c">
              <v:path arrowok="t"/>
              <v:stroke dashstyle="solid"/>
            </v:shape>
            <v:rect style="position:absolute;left:1693;top:97;width:2475;height:616" filled="true" fillcolor="#ffffff" stroked="false">
              <v:fill type="solid"/>
            </v:rect>
            <v:rect style="position:absolute;left:1693;top:97;width:2475;height:616" filled="false" stroked="true" strokeweight=".242855pt" strokecolor="#ffffff">
              <v:stroke dashstyle="solid"/>
            </v:rect>
            <v:shape style="position:absolute;left:1693;top:97;width:2475;height:616" coordorigin="1694,97" coordsize="2475,616" path="m1694,713l1694,97m4168,713l4168,97m1694,713l4168,713m1694,97l4168,97m1694,713l1694,97m1694,713l4168,713m1694,713l1694,97m4168,713l4168,97m1694,713l4168,713m1694,97l4168,97e" filled="false" stroked="true" strokeweight=".269382pt" strokecolor="#231f20">
              <v:path arrowok="t"/>
              <v:stroke dashstyle="solid"/>
            </v:shape>
            <v:shape style="position:absolute;left:1767;top:146;width:371;height:47" coordorigin="1768,147" coordsize="371,47" path="m1923,147l1981,147,1981,193,1923,193,1923,147xm1768,170l2138,170e" filled="false" stroked="true" strokeweight=".269382pt" strokecolor="#2255a6">
              <v:path arrowok="t"/>
              <v:stroke dashstyle="solid"/>
            </v:shape>
            <v:shape style="position:absolute;left:1767;top:258;width:371;height:58" coordorigin="1768,259" coordsize="371,58" path="m1988,288l1985,299,1978,308,1966,314,1952,316,1938,314,1927,308,1919,299,1916,288,1919,276,1927,267,1938,261,1952,259,1966,261,1978,267,1985,276,1988,288m1768,287l2138,287e" filled="false" stroked="true" strokeweight=".269382pt" strokecolor="#108642">
              <v:path arrowok="t"/>
              <v:stroke dashstyle="solid"/>
            </v:shape>
            <v:shape style="position:absolute;left:1767;top:376;width:371;height:58" coordorigin="1768,376" coordsize="371,58" path="m1977,385l1927,425m1927,385l1977,425m1952,376l1952,434m1916,405l1988,405m1768,405l2138,405e" filled="false" stroked="true" strokeweight=".269382pt" strokecolor="#ee322d">
              <v:path arrowok="t"/>
              <v:stroke dashstyle="solid"/>
            </v:shape>
            <v:shape style="position:absolute;left:1767;top:502;width:371;height:40" coordorigin="1768,502" coordsize="371,40" path="m1977,502l1927,542m1927,502l1977,542m1768,522l2138,522e" filled="false" stroked="true" strokeweight=".269382pt" strokecolor="#23bcbb">
              <v:path arrowok="t"/>
              <v:stroke dashstyle="solid"/>
            </v:shape>
            <v:line style="position:absolute" from="1768,640" to="2138,640" stroked="true" strokeweight=".23935pt" strokecolor="#8e489c">
              <v:stroke dashstyle="dash"/>
            </v:line>
            <v:shape style="position:absolute;left:1916;top:610;width:72;height:58" coordorigin="1916,611" coordsize="72,58" path="m1952,611l1952,668m1916,640l1988,640e" filled="false" stroked="true" strokeweight=".269382pt" strokecolor="#8e489c">
              <v:path arrowok="t"/>
              <v:stroke dashstyle="solid"/>
            </v:shape>
            <v:shape style="position:absolute;left:1594;top:46;width:3981;height:2464" type="#_x0000_t202" filled="false" stroked="false">
              <v:textbox inset="0,0,0,0">
                <w:txbxContent>
                  <w:p>
                    <w:pPr>
                      <w:spacing w:line="273" w:lineRule="auto" w:before="72"/>
                      <w:ind w:left="581" w:right="1533" w:firstLine="0"/>
                      <w:jc w:val="left"/>
                      <w:rPr>
                        <w:rFonts w:ascii="Arial" w:hAnsi="Arial"/>
                        <w:sz w:val="9"/>
                      </w:rPr>
                    </w:pPr>
                    <w:r>
                      <w:rPr>
                        <w:rFonts w:ascii="Arial" w:hAnsi="Arial"/>
                        <w:color w:val="231F20"/>
                        <w:w w:val="125"/>
                        <w:sz w:val="9"/>
                      </w:rPr>
                      <w:t>Transfer energy − Central (mJ) Transfer energy − Peripheral (mJ) Net transfer energy − Central (mJ) Net transfer energy − Peripheral (mJ) Transfer Latency (ms)</w:t>
                    </w:r>
                  </w:p>
                </w:txbxContent>
              </v:textbox>
              <w10:wrap type="none"/>
            </v:shape>
            <w10:wrap type="none"/>
          </v:group>
        </w:pict>
      </w:r>
      <w:r>
        <w:rPr/>
        <w:pict>
          <v:shape style="position:absolute;margin-left:71.773254pt;margin-top:52.620888pt;width:8pt;height:25.45pt;mso-position-horizontal-relative:page;mso-position-vertical-relative:paragraph;z-index:15751680" type="#_x0000_t202" filled="false" stroked="false">
            <v:textbox inset="0,0,0,0" style="layout-flow:vertical;mso-layout-flow-alt:bottom-to-top">
              <w:txbxContent>
                <w:p>
                  <w:pPr>
                    <w:spacing w:line="137" w:lineRule="exact" w:before="0"/>
                    <w:ind w:left="20" w:right="0" w:firstLine="0"/>
                    <w:jc w:val="left"/>
                    <w:rPr>
                      <w:rFonts w:ascii="Arial"/>
                      <w:sz w:val="12"/>
                    </w:rPr>
                  </w:pPr>
                  <w:r>
                    <w:rPr>
                      <w:rFonts w:ascii="Arial"/>
                      <w:color w:val="231F20"/>
                      <w:w w:val="75"/>
                      <w:sz w:val="12"/>
                    </w:rPr>
                    <w:t>Energy</w:t>
                  </w:r>
                  <w:r>
                    <w:rPr>
                      <w:rFonts w:ascii="Arial"/>
                      <w:color w:val="231F20"/>
                      <w:spacing w:val="-14"/>
                      <w:w w:val="75"/>
                      <w:sz w:val="12"/>
                    </w:rPr>
                    <w:t> </w:t>
                  </w:r>
                  <w:r>
                    <w:rPr>
                      <w:rFonts w:ascii="Arial"/>
                      <w:color w:val="231F20"/>
                      <w:w w:val="75"/>
                      <w:sz w:val="12"/>
                    </w:rPr>
                    <w:t>(mJ)</w:t>
                  </w:r>
                </w:p>
              </w:txbxContent>
            </v:textbox>
            <w10:wrap type="none"/>
          </v:shape>
        </w:pict>
      </w:r>
      <w:r>
        <w:rPr/>
        <w:pict>
          <v:shape style="position:absolute;margin-left:279.412842pt;margin-top:51.589756pt;width:8pt;height:27.25pt;mso-position-horizontal-relative:page;mso-position-vertical-relative:paragraph;z-index:15752192" type="#_x0000_t202" filled="false" stroked="false">
            <v:textbox inset="0,0,0,0" style="layout-flow:vertical;mso-layout-flow-alt:bottom-to-top">
              <w:txbxContent>
                <w:p>
                  <w:pPr>
                    <w:spacing w:line="137" w:lineRule="exact" w:before="0"/>
                    <w:ind w:left="20" w:right="0" w:firstLine="0"/>
                    <w:jc w:val="left"/>
                    <w:rPr>
                      <w:rFonts w:ascii="Arial"/>
                      <w:sz w:val="12"/>
                    </w:rPr>
                  </w:pPr>
                  <w:r>
                    <w:rPr>
                      <w:rFonts w:ascii="Arial"/>
                      <w:color w:val="8E489C"/>
                      <w:w w:val="75"/>
                      <w:sz w:val="12"/>
                    </w:rPr>
                    <w:t>Latency (ms)</w:t>
                  </w:r>
                </w:p>
              </w:txbxContent>
            </v:textbox>
            <w10:wrap type="none"/>
          </v:shape>
        </w:pict>
      </w:r>
      <w:r>
        <w:rPr>
          <w:rFonts w:ascii="Arial"/>
          <w:color w:val="231F20"/>
          <w:w w:val="125"/>
          <w:sz w:val="9"/>
        </w:rPr>
        <w:t>1</w:t>
        <w:tab/>
      </w:r>
      <w:r>
        <w:rPr>
          <w:rFonts w:ascii="Arial"/>
          <w:color w:val="8E489C"/>
          <w:w w:val="125"/>
          <w:sz w:val="9"/>
        </w:rPr>
        <w:t>50</w:t>
      </w: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spacing w:before="9"/>
        <w:rPr>
          <w:rFonts w:ascii="Arial"/>
          <w:sz w:val="14"/>
        </w:rPr>
      </w:pPr>
    </w:p>
    <w:p>
      <w:pPr>
        <w:tabs>
          <w:tab w:pos="4627" w:val="left" w:leader="none"/>
        </w:tabs>
        <w:spacing w:line="92" w:lineRule="exact" w:before="1"/>
        <w:ind w:left="590" w:right="0" w:firstLine="0"/>
        <w:jc w:val="center"/>
        <w:rPr>
          <w:rFonts w:ascii="Arial"/>
          <w:sz w:val="9"/>
        </w:rPr>
      </w:pPr>
      <w:r>
        <w:rPr>
          <w:rFonts w:ascii="Arial"/>
          <w:color w:val="231F20"/>
          <w:w w:val="125"/>
          <w:sz w:val="9"/>
        </w:rPr>
        <w:t>0</w:t>
        <w:tab/>
      </w:r>
      <w:r>
        <w:rPr>
          <w:rFonts w:ascii="Arial"/>
          <w:color w:val="8E489C"/>
          <w:w w:val="125"/>
          <w:sz w:val="9"/>
        </w:rPr>
        <w:t>0</w:t>
      </w:r>
    </w:p>
    <w:p>
      <w:pPr>
        <w:tabs>
          <w:tab w:pos="1269" w:val="left" w:leader="none"/>
          <w:tab w:pos="1887" w:val="left" w:leader="none"/>
          <w:tab w:pos="2537" w:val="left" w:leader="none"/>
          <w:tab w:pos="3187" w:val="left" w:leader="none"/>
          <w:tab w:pos="3838" w:val="left" w:leader="none"/>
          <w:tab w:pos="4488" w:val="left" w:leader="none"/>
        </w:tabs>
        <w:spacing w:line="88" w:lineRule="exact" w:before="0"/>
        <w:ind w:left="619" w:right="0" w:firstLine="0"/>
        <w:jc w:val="center"/>
        <w:rPr>
          <w:rFonts w:ascii="Arial"/>
          <w:sz w:val="9"/>
        </w:rPr>
      </w:pPr>
      <w:r>
        <w:rPr>
          <w:rFonts w:ascii="Arial"/>
          <w:color w:val="231F20"/>
          <w:w w:val="125"/>
          <w:sz w:val="9"/>
        </w:rPr>
        <w:t>0</w:t>
        <w:tab/>
        <w:t>5</w:t>
        <w:tab/>
        <w:t>10</w:t>
        <w:tab/>
        <w:t>15</w:t>
        <w:tab/>
        <w:t>20</w:t>
        <w:tab/>
        <w:t>25</w:t>
        <w:tab/>
        <w:t>30</w:t>
      </w:r>
    </w:p>
    <w:p>
      <w:pPr>
        <w:spacing w:line="99" w:lineRule="exact" w:before="0"/>
        <w:ind w:left="527" w:right="0" w:firstLine="0"/>
        <w:jc w:val="center"/>
        <w:rPr>
          <w:rFonts w:ascii="Arial"/>
          <w:sz w:val="9"/>
        </w:rPr>
      </w:pPr>
      <w:r>
        <w:rPr>
          <w:rFonts w:ascii="Arial"/>
          <w:color w:val="231F20"/>
          <w:w w:val="130"/>
          <w:sz w:val="9"/>
        </w:rPr>
        <w:t>Number of interfering devices</w:t>
      </w:r>
    </w:p>
    <w:p>
      <w:pPr>
        <w:pStyle w:val="ListParagraph"/>
        <w:numPr>
          <w:ilvl w:val="1"/>
          <w:numId w:val="3"/>
        </w:numPr>
        <w:tabs>
          <w:tab w:pos="1093" w:val="left" w:leader="none"/>
        </w:tabs>
        <w:spacing w:line="228" w:lineRule="auto" w:before="107" w:after="0"/>
        <w:ind w:left="585" w:right="135" w:firstLine="287"/>
        <w:jc w:val="both"/>
        <w:rPr>
          <w:sz w:val="20"/>
        </w:rPr>
      </w:pPr>
      <w:r>
        <w:rPr>
          <w:i/>
          <w:w w:val="99"/>
          <w:sz w:val="20"/>
        </w:rPr>
        <w:br w:type="column"/>
      </w:r>
      <w:r>
        <w:rPr>
          <w:i/>
          <w:sz w:val="20"/>
        </w:rPr>
        <w:t>Interference measurements: </w:t>
      </w:r>
      <w:r>
        <w:rPr>
          <w:spacing w:val="-8"/>
          <w:sz w:val="20"/>
        </w:rPr>
        <w:t>We </w:t>
      </w:r>
      <w:r>
        <w:rPr>
          <w:sz w:val="20"/>
        </w:rPr>
        <w:t>measured the influence of an increasing number of interfering devices on the </w:t>
      </w:r>
      <w:r>
        <w:rPr>
          <w:spacing w:val="-3"/>
          <w:sz w:val="20"/>
        </w:rPr>
        <w:t>latency </w:t>
      </w:r>
      <w:r>
        <w:rPr>
          <w:sz w:val="20"/>
        </w:rPr>
        <w:t>and energy consumption for  the  various  layouts  as  </w:t>
      </w:r>
      <w:r>
        <w:rPr>
          <w:spacing w:val="-5"/>
          <w:sz w:val="20"/>
        </w:rPr>
        <w:t>shown  </w:t>
      </w:r>
      <w:r>
        <w:rPr>
          <w:sz w:val="20"/>
        </w:rPr>
        <w:t>in Fig. 5. As the results for different layouts  are  similar,  here, we present the results for layout C only due to paucity   of space. Fig. 9 shows the latency and energy consumption measurements for device discovery under interference </w:t>
      </w:r>
      <w:r>
        <w:rPr>
          <w:spacing w:val="-4"/>
          <w:sz w:val="20"/>
        </w:rPr>
        <w:t>from </w:t>
      </w:r>
      <w:r>
        <w:rPr>
          <w:sz w:val="20"/>
        </w:rPr>
        <w:t>advertising devices. </w:t>
      </w:r>
      <w:r>
        <w:rPr>
          <w:spacing w:val="-8"/>
          <w:sz w:val="20"/>
        </w:rPr>
        <w:t>We </w:t>
      </w:r>
      <w:r>
        <w:rPr>
          <w:sz w:val="20"/>
        </w:rPr>
        <w:t>see that the maximum increase </w:t>
      </w:r>
      <w:r>
        <w:rPr>
          <w:spacing w:val="-7"/>
          <w:sz w:val="20"/>
        </w:rPr>
        <w:t>in </w:t>
      </w:r>
      <w:r>
        <w:rPr>
          <w:sz w:val="20"/>
        </w:rPr>
        <w:t>energy consumption for discovery is 2.2x when 30 interfering devices were</w:t>
      </w:r>
      <w:r>
        <w:rPr>
          <w:spacing w:val="-13"/>
          <w:sz w:val="20"/>
        </w:rPr>
        <w:t> </w:t>
      </w:r>
      <w:r>
        <w:rPr>
          <w:sz w:val="20"/>
        </w:rPr>
        <w:t>present.</w:t>
      </w:r>
    </w:p>
    <w:p>
      <w:pPr>
        <w:pStyle w:val="BodyText"/>
        <w:spacing w:line="228" w:lineRule="auto" w:before="124"/>
        <w:ind w:left="585" w:right="135" w:firstLine="287"/>
        <w:jc w:val="both"/>
      </w:pPr>
      <w:r>
        <w:rPr/>
        <w:pict>
          <v:shape style="position:absolute;margin-left:285.15799pt;margin-top:-50.472549pt;width:8pt;height:27.25pt;mso-position-horizontal-relative:page;mso-position-vertical-relative:paragraph;z-index:15752704" type="#_x0000_t202" filled="false" stroked="false">
            <v:textbox inset="0,0,0,0" style="layout-flow:vertical;mso-layout-flow-alt:bottom-to-top">
              <w:txbxContent>
                <w:p>
                  <w:pPr>
                    <w:spacing w:line="137" w:lineRule="exact" w:before="0"/>
                    <w:ind w:left="20" w:right="0" w:firstLine="0"/>
                    <w:jc w:val="left"/>
                    <w:rPr>
                      <w:rFonts w:ascii="Arial"/>
                      <w:sz w:val="12"/>
                    </w:rPr>
                  </w:pPr>
                  <w:r>
                    <w:rPr>
                      <w:rFonts w:ascii="Arial"/>
                      <w:color w:val="EE322D"/>
                      <w:w w:val="75"/>
                      <w:sz w:val="12"/>
                    </w:rPr>
                    <w:t>Latency (ms)</w:t>
                  </w:r>
                </w:p>
              </w:txbxContent>
            </v:textbox>
            <w10:wrap type="none"/>
          </v:shape>
        </w:pict>
      </w:r>
      <w:r>
        <w:rPr>
          <w:spacing w:val="-8"/>
        </w:rPr>
        <w:t>We </w:t>
      </w:r>
      <w:r>
        <w:rPr/>
        <w:t>have also measured the latency in device </w:t>
      </w:r>
      <w:r>
        <w:rPr>
          <w:spacing w:val="-3"/>
        </w:rPr>
        <w:t>discovery </w:t>
      </w:r>
      <w:r>
        <w:rPr/>
        <w:t>using simulation. Here, we compared the simulation </w:t>
      </w:r>
      <w:r>
        <w:rPr>
          <w:spacing w:val="-5"/>
        </w:rPr>
        <w:t>and </w:t>
      </w:r>
      <w:r>
        <w:rPr/>
        <w:t>experimental results only for the same number of </w:t>
      </w:r>
      <w:r>
        <w:rPr>
          <w:spacing w:val="-3"/>
        </w:rPr>
        <w:t>devices. </w:t>
      </w:r>
      <w:r>
        <w:rPr/>
        <w:t>When comparing them, we see that the shape of the graph </w:t>
      </w:r>
      <w:r>
        <w:rPr>
          <w:spacing w:val="-6"/>
        </w:rPr>
        <w:t>is </w:t>
      </w:r>
      <w:r>
        <w:rPr/>
        <w:t>similar, but there is a constant difference. The difference is</w:t>
      </w:r>
      <w:r>
        <w:rPr>
          <w:spacing w:val="-18"/>
        </w:rPr>
        <w:t> </w:t>
      </w:r>
      <w:r>
        <w:rPr/>
        <w:t>due to</w:t>
      </w:r>
      <w:r>
        <w:rPr>
          <w:spacing w:val="11"/>
        </w:rPr>
        <w:t> </w:t>
      </w:r>
      <w:r>
        <w:rPr/>
        <w:t>the</w:t>
      </w:r>
      <w:r>
        <w:rPr>
          <w:spacing w:val="12"/>
        </w:rPr>
        <w:t> </w:t>
      </w:r>
      <w:r>
        <w:rPr/>
        <w:t>fact</w:t>
      </w:r>
      <w:r>
        <w:rPr>
          <w:spacing w:val="12"/>
        </w:rPr>
        <w:t> </w:t>
      </w:r>
      <w:r>
        <w:rPr/>
        <w:t>that</w:t>
      </w:r>
      <w:r>
        <w:rPr>
          <w:spacing w:val="11"/>
        </w:rPr>
        <w:t> </w:t>
      </w:r>
      <w:r>
        <w:rPr/>
        <w:t>the</w:t>
      </w:r>
      <w:r>
        <w:rPr>
          <w:spacing w:val="12"/>
        </w:rPr>
        <w:t> </w:t>
      </w:r>
      <w:r>
        <w:rPr/>
        <w:t>simulation</w:t>
      </w:r>
      <w:r>
        <w:rPr>
          <w:spacing w:val="12"/>
        </w:rPr>
        <w:t> </w:t>
      </w:r>
      <w:r>
        <w:rPr/>
        <w:t>does</w:t>
      </w:r>
      <w:r>
        <w:rPr>
          <w:spacing w:val="12"/>
        </w:rPr>
        <w:t> </w:t>
      </w:r>
      <w:r>
        <w:rPr/>
        <w:t>not</w:t>
      </w:r>
      <w:r>
        <w:rPr>
          <w:spacing w:val="11"/>
        </w:rPr>
        <w:t> </w:t>
      </w:r>
      <w:r>
        <w:rPr/>
        <w:t>consider</w:t>
      </w:r>
      <w:r>
        <w:rPr>
          <w:spacing w:val="12"/>
        </w:rPr>
        <w:t> </w:t>
      </w:r>
      <w:r>
        <w:rPr/>
        <w:t>reconnection.</w:t>
      </w:r>
    </w:p>
    <w:p>
      <w:pPr>
        <w:pStyle w:val="BodyText"/>
        <w:spacing w:line="228" w:lineRule="auto" w:before="121"/>
        <w:ind w:left="585" w:right="135" w:firstLine="287"/>
        <w:jc w:val="both"/>
      </w:pPr>
      <w:r>
        <w:rPr/>
        <w:t>Fig. 10 shows the latency and energy consumption mea- surements for the connection setup operation under interfer- ence from advertising devices. Similar to the discovery results, we see a maximum energy consumption increase of 2.2x when number of interfering devices increase from 0 to 30.</w:t>
      </w:r>
    </w:p>
    <w:p>
      <w:pPr>
        <w:pStyle w:val="BodyText"/>
        <w:spacing w:line="228" w:lineRule="auto" w:before="120"/>
        <w:ind w:left="585" w:right="135" w:firstLine="287"/>
        <w:jc w:val="both"/>
      </w:pPr>
      <w:r>
        <w:rPr/>
        <w:t>Fig. 11 shows the measurement results during data transfer under interference. In this graph, the net transfer energy is the amount of energy spent during the transfer of a data </w:t>
      </w:r>
      <w:r>
        <w:rPr>
          <w:spacing w:val="-4"/>
        </w:rPr>
        <w:t>packet </w:t>
      </w:r>
      <w:r>
        <w:rPr/>
        <w:t>minus the energy spent to keep the connection idle for </w:t>
      </w:r>
      <w:r>
        <w:rPr>
          <w:spacing w:val="-6"/>
        </w:rPr>
        <w:t>the </w:t>
      </w:r>
      <w:r>
        <w:rPr/>
        <w:t>same period. In other words, the amount of energy spent on the transfer of the data packet, assuming that a connection would have been active </w:t>
      </w:r>
      <w:r>
        <w:rPr>
          <w:spacing w:val="-3"/>
        </w:rPr>
        <w:t>anyway. </w:t>
      </w:r>
      <w:r>
        <w:rPr/>
        <w:t>The net transfer energy </w:t>
      </w:r>
      <w:r>
        <w:rPr>
          <w:spacing w:val="-8"/>
        </w:rPr>
        <w:t>is </w:t>
      </w:r>
      <w:r>
        <w:rPr/>
        <w:t>calculated as</w:t>
      </w:r>
      <w:r>
        <w:rPr>
          <w:spacing w:val="-13"/>
        </w:rPr>
        <w:t> </w:t>
      </w:r>
      <w:r>
        <w:rPr/>
        <w:t>follows:</w:t>
      </w:r>
    </w:p>
    <w:p>
      <w:pPr>
        <w:spacing w:after="0" w:line="228" w:lineRule="auto"/>
        <w:jc w:val="both"/>
        <w:sectPr>
          <w:type w:val="continuous"/>
          <w:pgSz w:w="12240" w:h="15840"/>
          <w:pgMar w:top="920" w:bottom="280" w:left="820" w:right="680"/>
          <w:cols w:num="2" w:equalWidth="0">
            <w:col w:w="4935" w:space="40"/>
            <w:col w:w="5765"/>
          </w:cols>
        </w:sectPr>
      </w:pPr>
    </w:p>
    <w:p>
      <w:pPr>
        <w:pStyle w:val="BodyText"/>
        <w:spacing w:before="195"/>
        <w:ind w:left="829"/>
      </w:pPr>
      <w:r>
        <w:rPr/>
        <w:t>Fig. 11: Measurements for data transmission.</w:t>
      </w:r>
    </w:p>
    <w:p>
      <w:pPr>
        <w:pStyle w:val="BodyText"/>
        <w:spacing w:before="11"/>
        <w:rPr>
          <w:sz w:val="15"/>
        </w:rPr>
      </w:pPr>
      <w:r>
        <w:rPr/>
        <w:br w:type="column"/>
      </w:r>
      <w:r>
        <w:rPr>
          <w:sz w:val="15"/>
        </w:rPr>
      </w:r>
    </w:p>
    <w:p>
      <w:pPr>
        <w:spacing w:before="0"/>
        <w:ind w:left="0" w:right="0" w:firstLine="0"/>
        <w:jc w:val="right"/>
        <w:rPr>
          <w:i/>
          <w:sz w:val="14"/>
        </w:rPr>
      </w:pPr>
      <w:r>
        <w:rPr>
          <w:rFonts w:ascii="Georgia"/>
          <w:i/>
          <w:w w:val="130"/>
          <w:position w:val="3"/>
          <w:sz w:val="20"/>
        </w:rPr>
        <w:t>E</w:t>
      </w:r>
      <w:r>
        <w:rPr>
          <w:i/>
          <w:w w:val="130"/>
          <w:sz w:val="14"/>
        </w:rPr>
        <w:t>net</w:t>
      </w:r>
    </w:p>
    <w:p>
      <w:pPr>
        <w:spacing w:before="167"/>
        <w:ind w:left="25" w:right="0" w:firstLine="0"/>
        <w:jc w:val="left"/>
        <w:rPr>
          <w:i/>
          <w:sz w:val="14"/>
        </w:rPr>
      </w:pPr>
      <w:r>
        <w:rPr/>
        <w:br w:type="column"/>
      </w:r>
      <w:r>
        <w:rPr>
          <w:rFonts w:ascii="Tahoma"/>
          <w:w w:val="125"/>
          <w:position w:val="3"/>
          <w:sz w:val="20"/>
        </w:rPr>
        <w:t>= </w:t>
      </w:r>
      <w:r>
        <w:rPr>
          <w:rFonts w:ascii="Georgia"/>
          <w:i/>
          <w:w w:val="125"/>
          <w:position w:val="3"/>
          <w:sz w:val="20"/>
        </w:rPr>
        <w:t>E</w:t>
      </w:r>
      <w:r>
        <w:rPr>
          <w:i/>
          <w:w w:val="125"/>
          <w:sz w:val="14"/>
        </w:rPr>
        <w:t>transfer</w:t>
      </w:r>
    </w:p>
    <w:p>
      <w:pPr>
        <w:spacing w:before="177"/>
        <w:ind w:left="18" w:right="0" w:firstLine="0"/>
        <w:jc w:val="left"/>
        <w:rPr>
          <w:i/>
          <w:sz w:val="14"/>
        </w:rPr>
      </w:pPr>
      <w:r>
        <w:rPr/>
        <w:br w:type="column"/>
      </w:r>
      <w:r>
        <w:rPr>
          <w:rFonts w:ascii="Calibri" w:hAnsi="Calibri"/>
          <w:i/>
          <w:w w:val="140"/>
          <w:position w:val="3"/>
          <w:sz w:val="20"/>
        </w:rPr>
        <w:t>−</w:t>
      </w:r>
      <w:r>
        <w:rPr>
          <w:rFonts w:ascii="Calibri" w:hAnsi="Calibri"/>
          <w:i/>
          <w:spacing w:val="-31"/>
          <w:w w:val="140"/>
          <w:position w:val="3"/>
          <w:sz w:val="20"/>
        </w:rPr>
        <w:t> </w:t>
      </w:r>
      <w:r>
        <w:rPr>
          <w:rFonts w:ascii="Georgia" w:hAnsi="Georgia"/>
          <w:i/>
          <w:w w:val="140"/>
          <w:position w:val="3"/>
          <w:sz w:val="20"/>
        </w:rPr>
        <w:t>L</w:t>
      </w:r>
      <w:r>
        <w:rPr>
          <w:i/>
          <w:w w:val="140"/>
          <w:sz w:val="14"/>
        </w:rPr>
        <w:t>transfer</w:t>
      </w:r>
    </w:p>
    <w:p>
      <w:pPr>
        <w:spacing w:line="189" w:lineRule="exact" w:before="49"/>
        <w:ind w:left="141" w:right="0" w:firstLine="0"/>
        <w:jc w:val="left"/>
        <w:rPr>
          <w:i/>
          <w:sz w:val="14"/>
        </w:rPr>
      </w:pPr>
      <w:r>
        <w:rPr/>
        <w:br w:type="column"/>
      </w:r>
      <w:r>
        <w:rPr>
          <w:rFonts w:ascii="Georgia"/>
          <w:i/>
          <w:w w:val="125"/>
          <w:position w:val="3"/>
          <w:sz w:val="20"/>
          <w:u w:val="single"/>
        </w:rPr>
        <w:t>E</w:t>
      </w:r>
      <w:r>
        <w:rPr>
          <w:i/>
          <w:w w:val="125"/>
          <w:sz w:val="14"/>
          <w:u w:val="single"/>
        </w:rPr>
        <w:t>idle</w:t>
      </w:r>
    </w:p>
    <w:p>
      <w:pPr>
        <w:spacing w:line="169" w:lineRule="exact" w:before="0"/>
        <w:ind w:left="0" w:right="485" w:firstLine="0"/>
        <w:jc w:val="center"/>
        <w:rPr>
          <w:rFonts w:ascii="Georgia"/>
          <w:i/>
          <w:sz w:val="20"/>
        </w:rPr>
      </w:pPr>
      <w:r>
        <w:rPr/>
        <w:pict>
          <v:shape style="position:absolute;margin-left:492.875pt;margin-top:-1.270634pt;width:13.25pt;height:17.3pt;mso-position-horizontal-relative:page;mso-position-vertical-relative:paragraph;z-index:15753216" type="#_x0000_t202" filled="false" stroked="false">
            <v:textbox inset="0,0,0,0">
              <w:txbxContent>
                <w:p>
                  <w:pPr>
                    <w:numPr>
                      <w:ilvl w:val="0"/>
                      <w:numId w:val="7"/>
                    </w:numPr>
                    <w:tabs>
                      <w:tab w:pos="130" w:val="left" w:leader="none"/>
                    </w:tabs>
                    <w:spacing w:line="194" w:lineRule="auto" w:before="0"/>
                    <w:ind w:left="129" w:right="0" w:hanging="130"/>
                    <w:jc w:val="left"/>
                    <w:rPr>
                      <w:rFonts w:ascii="Georgia"/>
                      <w:sz w:val="20"/>
                    </w:rPr>
                  </w:pPr>
                  <w:r>
                    <w:rPr>
                      <w:rFonts w:ascii="Georgia"/>
                      <w:i/>
                      <w:spacing w:val="-20"/>
                      <w:w w:val="112"/>
                      <w:position w:val="-13"/>
                      <w:sz w:val="20"/>
                    </w:rPr>
                    <w:t>L</w:t>
                  </w:r>
                  <w:r>
                    <w:rPr>
                      <w:rFonts w:ascii="Georgia"/>
                      <w:i/>
                      <w:w w:val="112"/>
                      <w:position w:val="-13"/>
                      <w:sz w:val="20"/>
                    </w:rPr>
                  </w:r>
                  <w:r>
                    <w:rPr>
                      <w:rFonts w:ascii="Georgia"/>
                      <w:sz w:val="20"/>
                    </w:rPr>
                  </w:r>
                </w:p>
              </w:txbxContent>
            </v:textbox>
            <w10:wrap type="none"/>
          </v:shape>
        </w:pict>
      </w:r>
      <w:r>
        <w:rPr>
          <w:rFonts w:ascii="Georgia"/>
          <w:i/>
          <w:w w:val="102"/>
          <w:sz w:val="20"/>
        </w:rPr>
        <w:t>,</w:t>
      </w:r>
    </w:p>
    <w:p>
      <w:pPr>
        <w:spacing w:line="157" w:lineRule="exact" w:before="0"/>
        <w:ind w:left="283" w:right="0" w:firstLine="0"/>
        <w:jc w:val="left"/>
        <w:rPr>
          <w:i/>
          <w:sz w:val="14"/>
        </w:rPr>
      </w:pPr>
      <w:r>
        <w:rPr>
          <w:i/>
          <w:w w:val="125"/>
          <w:sz w:val="14"/>
        </w:rPr>
        <w:t>idle</w:t>
      </w:r>
    </w:p>
    <w:p>
      <w:pPr>
        <w:spacing w:after="0" w:line="157" w:lineRule="exact"/>
        <w:jc w:val="left"/>
        <w:rPr>
          <w:sz w:val="14"/>
        </w:rPr>
        <w:sectPr>
          <w:type w:val="continuous"/>
          <w:pgSz w:w="12240" w:h="15840"/>
          <w:pgMar w:top="920" w:bottom="280" w:left="820" w:right="680"/>
          <w:cols w:num="5" w:equalWidth="0">
            <w:col w:w="4572" w:space="1097"/>
            <w:col w:w="1211" w:space="40"/>
            <w:col w:w="1025" w:space="39"/>
            <w:col w:w="995" w:space="40"/>
            <w:col w:w="1721"/>
          </w:cols>
        </w:sectPr>
      </w:pPr>
    </w:p>
    <w:p>
      <w:pPr>
        <w:spacing w:line="228" w:lineRule="auto" w:before="57"/>
        <w:ind w:left="5559" w:right="135" w:firstLine="0"/>
        <w:jc w:val="both"/>
        <w:rPr>
          <w:sz w:val="20"/>
        </w:rPr>
      </w:pPr>
      <w:r>
        <w:rPr>
          <w:w w:val="105"/>
          <w:sz w:val="20"/>
        </w:rPr>
        <w:t>where </w:t>
      </w:r>
      <w:r>
        <w:rPr>
          <w:rFonts w:ascii="Georgia"/>
          <w:i/>
          <w:w w:val="115"/>
          <w:sz w:val="20"/>
        </w:rPr>
        <w:t>E</w:t>
      </w:r>
      <w:r>
        <w:rPr>
          <w:i/>
          <w:w w:val="115"/>
          <w:sz w:val="20"/>
          <w:vertAlign w:val="subscript"/>
        </w:rPr>
        <w:t>net</w:t>
      </w:r>
      <w:r>
        <w:rPr>
          <w:i/>
          <w:w w:val="115"/>
          <w:sz w:val="20"/>
          <w:vertAlign w:val="baseline"/>
        </w:rPr>
        <w:t> </w:t>
      </w:r>
      <w:r>
        <w:rPr>
          <w:w w:val="105"/>
          <w:sz w:val="20"/>
          <w:vertAlign w:val="baseline"/>
        </w:rPr>
        <w:t>is the net transfer </w:t>
      </w:r>
      <w:r>
        <w:rPr>
          <w:spacing w:val="-3"/>
          <w:w w:val="105"/>
          <w:sz w:val="20"/>
          <w:vertAlign w:val="baseline"/>
        </w:rPr>
        <w:t>energy, </w:t>
      </w:r>
      <w:r>
        <w:rPr>
          <w:rFonts w:ascii="Georgia"/>
          <w:i/>
          <w:spacing w:val="2"/>
          <w:w w:val="115"/>
          <w:sz w:val="20"/>
          <w:vertAlign w:val="baseline"/>
        </w:rPr>
        <w:t>E</w:t>
      </w:r>
      <w:r>
        <w:rPr>
          <w:i/>
          <w:spacing w:val="2"/>
          <w:w w:val="115"/>
          <w:sz w:val="20"/>
          <w:vertAlign w:val="subscript"/>
        </w:rPr>
        <w:t>transfer</w:t>
      </w:r>
      <w:r>
        <w:rPr>
          <w:i/>
          <w:spacing w:val="2"/>
          <w:w w:val="115"/>
          <w:sz w:val="20"/>
          <w:vertAlign w:val="baseline"/>
        </w:rPr>
        <w:t> </w:t>
      </w:r>
      <w:r>
        <w:rPr>
          <w:w w:val="105"/>
          <w:sz w:val="20"/>
          <w:vertAlign w:val="baseline"/>
        </w:rPr>
        <w:t>is the mea- sured transfer </w:t>
      </w:r>
      <w:r>
        <w:rPr>
          <w:spacing w:val="-3"/>
          <w:w w:val="105"/>
          <w:sz w:val="20"/>
          <w:vertAlign w:val="baseline"/>
        </w:rPr>
        <w:t>energy, </w:t>
      </w:r>
      <w:r>
        <w:rPr>
          <w:rFonts w:ascii="Georgia"/>
          <w:i/>
          <w:spacing w:val="2"/>
          <w:w w:val="115"/>
          <w:sz w:val="20"/>
          <w:vertAlign w:val="baseline"/>
        </w:rPr>
        <w:t>L</w:t>
      </w:r>
      <w:r>
        <w:rPr>
          <w:i/>
          <w:spacing w:val="2"/>
          <w:w w:val="115"/>
          <w:sz w:val="20"/>
          <w:vertAlign w:val="subscript"/>
        </w:rPr>
        <w:t>transfer</w:t>
      </w:r>
      <w:r>
        <w:rPr>
          <w:i/>
          <w:spacing w:val="2"/>
          <w:w w:val="115"/>
          <w:sz w:val="20"/>
          <w:vertAlign w:val="baseline"/>
        </w:rPr>
        <w:t>  </w:t>
      </w:r>
      <w:r>
        <w:rPr>
          <w:w w:val="105"/>
          <w:sz w:val="20"/>
          <w:vertAlign w:val="baseline"/>
        </w:rPr>
        <w:t>is the transfer latency, </w:t>
      </w:r>
      <w:r>
        <w:rPr>
          <w:rFonts w:ascii="Georgia"/>
          <w:i/>
          <w:w w:val="105"/>
          <w:sz w:val="20"/>
          <w:vertAlign w:val="baseline"/>
        </w:rPr>
        <w:t>E</w:t>
      </w:r>
      <w:r>
        <w:rPr>
          <w:i/>
          <w:w w:val="105"/>
          <w:sz w:val="20"/>
          <w:vertAlign w:val="subscript"/>
        </w:rPr>
        <w:t>idle</w:t>
      </w:r>
      <w:r>
        <w:rPr>
          <w:i/>
          <w:w w:val="105"/>
          <w:sz w:val="20"/>
          <w:vertAlign w:val="baseline"/>
        </w:rPr>
        <w:t> </w:t>
      </w:r>
      <w:r>
        <w:rPr>
          <w:w w:val="105"/>
          <w:sz w:val="20"/>
          <w:vertAlign w:val="baseline"/>
        </w:rPr>
        <w:t>is</w:t>
      </w:r>
      <w:r>
        <w:rPr>
          <w:spacing w:val="29"/>
          <w:w w:val="105"/>
          <w:sz w:val="20"/>
          <w:vertAlign w:val="baseline"/>
        </w:rPr>
        <w:t> </w:t>
      </w:r>
      <w:r>
        <w:rPr>
          <w:w w:val="105"/>
          <w:sz w:val="20"/>
          <w:vertAlign w:val="baseline"/>
        </w:rPr>
        <w:t>the</w:t>
      </w:r>
      <w:r>
        <w:rPr>
          <w:spacing w:val="29"/>
          <w:w w:val="105"/>
          <w:sz w:val="20"/>
          <w:vertAlign w:val="baseline"/>
        </w:rPr>
        <w:t> </w:t>
      </w:r>
      <w:r>
        <w:rPr>
          <w:w w:val="105"/>
          <w:sz w:val="20"/>
          <w:vertAlign w:val="baseline"/>
        </w:rPr>
        <w:t>idle</w:t>
      </w:r>
      <w:r>
        <w:rPr>
          <w:spacing w:val="30"/>
          <w:w w:val="105"/>
          <w:sz w:val="20"/>
          <w:vertAlign w:val="baseline"/>
        </w:rPr>
        <w:t> </w:t>
      </w:r>
      <w:r>
        <w:rPr>
          <w:w w:val="105"/>
          <w:sz w:val="20"/>
          <w:vertAlign w:val="baseline"/>
        </w:rPr>
        <w:t>energy</w:t>
      </w:r>
      <w:r>
        <w:rPr>
          <w:spacing w:val="29"/>
          <w:w w:val="105"/>
          <w:sz w:val="20"/>
          <w:vertAlign w:val="baseline"/>
        </w:rPr>
        <w:t> </w:t>
      </w:r>
      <w:r>
        <w:rPr>
          <w:w w:val="105"/>
          <w:sz w:val="20"/>
          <w:vertAlign w:val="baseline"/>
        </w:rPr>
        <w:t>and</w:t>
      </w:r>
      <w:r>
        <w:rPr>
          <w:spacing w:val="30"/>
          <w:w w:val="105"/>
          <w:sz w:val="20"/>
          <w:vertAlign w:val="baseline"/>
        </w:rPr>
        <w:t> </w:t>
      </w:r>
      <w:r>
        <w:rPr>
          <w:rFonts w:ascii="Georgia"/>
          <w:i/>
          <w:w w:val="105"/>
          <w:sz w:val="20"/>
          <w:vertAlign w:val="baseline"/>
        </w:rPr>
        <w:t>L</w:t>
      </w:r>
      <w:r>
        <w:rPr>
          <w:i/>
          <w:w w:val="105"/>
          <w:sz w:val="20"/>
          <w:vertAlign w:val="subscript"/>
        </w:rPr>
        <w:t>idle</w:t>
      </w:r>
      <w:r>
        <w:rPr>
          <w:i/>
          <w:spacing w:val="38"/>
          <w:w w:val="105"/>
          <w:sz w:val="20"/>
          <w:vertAlign w:val="baseline"/>
        </w:rPr>
        <w:t> </w:t>
      </w:r>
      <w:r>
        <w:rPr>
          <w:w w:val="105"/>
          <w:sz w:val="20"/>
          <w:vertAlign w:val="baseline"/>
        </w:rPr>
        <w:t>is</w:t>
      </w:r>
      <w:r>
        <w:rPr>
          <w:spacing w:val="30"/>
          <w:w w:val="105"/>
          <w:sz w:val="20"/>
          <w:vertAlign w:val="baseline"/>
        </w:rPr>
        <w:t> </w:t>
      </w:r>
      <w:r>
        <w:rPr>
          <w:w w:val="105"/>
          <w:sz w:val="20"/>
          <w:vertAlign w:val="baseline"/>
        </w:rPr>
        <w:t>the</w:t>
      </w:r>
      <w:r>
        <w:rPr>
          <w:spacing w:val="29"/>
          <w:w w:val="105"/>
          <w:sz w:val="20"/>
          <w:vertAlign w:val="baseline"/>
        </w:rPr>
        <w:t> </w:t>
      </w:r>
      <w:r>
        <w:rPr>
          <w:w w:val="105"/>
          <w:sz w:val="20"/>
          <w:vertAlign w:val="baseline"/>
        </w:rPr>
        <w:t>time</w:t>
      </w:r>
      <w:r>
        <w:rPr>
          <w:spacing w:val="30"/>
          <w:w w:val="105"/>
          <w:sz w:val="20"/>
          <w:vertAlign w:val="baseline"/>
        </w:rPr>
        <w:t> </w:t>
      </w:r>
      <w:r>
        <w:rPr>
          <w:w w:val="105"/>
          <w:sz w:val="20"/>
          <w:vertAlign w:val="baseline"/>
        </w:rPr>
        <w:t>for</w:t>
      </w:r>
      <w:r>
        <w:rPr>
          <w:spacing w:val="29"/>
          <w:w w:val="105"/>
          <w:sz w:val="20"/>
          <w:vertAlign w:val="baseline"/>
        </w:rPr>
        <w:t> </w:t>
      </w:r>
      <w:r>
        <w:rPr>
          <w:w w:val="105"/>
          <w:sz w:val="20"/>
          <w:vertAlign w:val="baseline"/>
        </w:rPr>
        <w:t>which</w:t>
      </w:r>
      <w:r>
        <w:rPr>
          <w:spacing w:val="30"/>
          <w:w w:val="105"/>
          <w:sz w:val="20"/>
          <w:vertAlign w:val="baseline"/>
        </w:rPr>
        <w:t> </w:t>
      </w:r>
      <w:r>
        <w:rPr>
          <w:w w:val="105"/>
          <w:sz w:val="20"/>
          <w:vertAlign w:val="baseline"/>
        </w:rPr>
        <w:t>the</w:t>
      </w:r>
      <w:r>
        <w:rPr>
          <w:spacing w:val="29"/>
          <w:w w:val="105"/>
          <w:sz w:val="20"/>
          <w:vertAlign w:val="baseline"/>
        </w:rPr>
        <w:t> </w:t>
      </w:r>
      <w:r>
        <w:rPr>
          <w:w w:val="105"/>
          <w:sz w:val="20"/>
          <w:vertAlign w:val="baseline"/>
        </w:rPr>
        <w:t>idle</w:t>
      </w:r>
    </w:p>
    <w:p>
      <w:pPr>
        <w:spacing w:after="0" w:line="228" w:lineRule="auto"/>
        <w:jc w:val="both"/>
        <w:rPr>
          <w:sz w:val="20"/>
        </w:rPr>
        <w:sectPr>
          <w:type w:val="continuous"/>
          <w:pgSz w:w="12240" w:h="15840"/>
          <w:pgMar w:top="920" w:bottom="280" w:left="820" w:right="680"/>
        </w:sectPr>
      </w:pPr>
    </w:p>
    <w:p>
      <w:pPr>
        <w:pStyle w:val="BodyText"/>
        <w:spacing w:before="6"/>
        <w:rPr>
          <w:sz w:val="23"/>
        </w:rPr>
      </w:pPr>
    </w:p>
    <w:p>
      <w:pPr>
        <w:pStyle w:val="BodyText"/>
        <w:ind w:left="970"/>
      </w:pPr>
      <w:r>
        <w:rPr/>
        <w:drawing>
          <wp:inline distT="0" distB="0" distL="0" distR="0">
            <wp:extent cx="1998776" cy="1896427"/>
            <wp:effectExtent l="0" t="0" r="0" b="0"/>
            <wp:docPr id="15" name="image9.png"/>
            <wp:cNvGraphicFramePr>
              <a:graphicFrameLocks noChangeAspect="1"/>
            </wp:cNvGraphicFramePr>
            <a:graphic>
              <a:graphicData uri="http://schemas.openxmlformats.org/drawingml/2006/picture">
                <pic:pic>
                  <pic:nvPicPr>
                    <pic:cNvPr id="16" name="image9.png"/>
                    <pic:cNvPicPr/>
                  </pic:nvPicPr>
                  <pic:blipFill>
                    <a:blip r:embed="rId13" cstate="print"/>
                    <a:stretch>
                      <a:fillRect/>
                    </a:stretch>
                  </pic:blipFill>
                  <pic:spPr>
                    <a:xfrm>
                      <a:off x="0" y="0"/>
                      <a:ext cx="1998776" cy="1896427"/>
                    </a:xfrm>
                    <a:prstGeom prst="rect">
                      <a:avLst/>
                    </a:prstGeom>
                  </pic:spPr>
                </pic:pic>
              </a:graphicData>
            </a:graphic>
          </wp:inline>
        </w:drawing>
      </w:r>
      <w:r>
        <w:rPr/>
      </w:r>
    </w:p>
    <w:p>
      <w:pPr>
        <w:pStyle w:val="BodyText"/>
        <w:spacing w:line="228" w:lineRule="auto" w:before="178"/>
        <w:ind w:left="159"/>
      </w:pPr>
      <w:r>
        <w:rPr/>
        <w:t>Fig. 12: Discover, connect and transfer latencies for various configurations.</w:t>
      </w:r>
    </w:p>
    <w:p>
      <w:pPr>
        <w:pStyle w:val="BodyText"/>
        <w:rPr>
          <w:sz w:val="24"/>
        </w:rPr>
      </w:pPr>
    </w:p>
    <w:p>
      <w:pPr>
        <w:pStyle w:val="BodyText"/>
        <w:spacing w:before="8"/>
        <w:rPr>
          <w:sz w:val="22"/>
        </w:rPr>
      </w:pPr>
    </w:p>
    <w:p>
      <w:pPr>
        <w:spacing w:before="0"/>
        <w:ind w:left="828" w:right="0" w:firstLine="0"/>
        <w:jc w:val="left"/>
        <w:rPr>
          <w:rFonts w:ascii="Arial"/>
          <w:sz w:val="10"/>
        </w:rPr>
      </w:pPr>
      <w:r>
        <w:rPr/>
        <w:pict>
          <v:group style="position:absolute;margin-left:95.5093pt;margin-top:2.626008pt;width:166pt;height:87.95pt;mso-position-horizontal-relative:page;mso-position-vertical-relative:paragraph;z-index:15754240" coordorigin="1910,53" coordsize="3320,1759">
            <v:shape style="position:absolute;left:1912;top:55;width:552;height:1754" coordorigin="1913,55" coordsize="552,1754" path="m2465,55l2465,88m1913,1808l1913,55e" filled="false" stroked="true" strokeweight=".26326pt" strokecolor="#231f20">
              <v:path arrowok="t"/>
              <v:stroke dashstyle="solid"/>
            </v:shape>
            <v:shape style="position:absolute;left:1912;top:1807;width:3315;height:3" coordorigin="1913,1807" coordsize="3315,3" path="m1913,1807l2397,1807m2532,1807l2567,1807m2703,1807l2737,1807m2873,1807l3332,1807m3468,1807l3502,1807m3637,1807l3671,1807m3807,1807l3842,1807m3978,1807l4607,1807m4742,1807l4776,1807m4912,1807l4946,1807m5082,1807l5227,1807m1913,1810l5227,1810e" filled="false" stroked="true" strokeweight=".13163pt" strokecolor="#231f20">
              <v:path arrowok="t"/>
              <v:stroke dashstyle="solid"/>
            </v:shape>
            <v:shape style="position:absolute;left:1912;top:55;width:3315;height:1754" coordorigin="1913,55" coordsize="3315,1754" path="m1913,1808l1913,55m5227,1808l5227,55e" filled="false" stroked="true" strokeweight=".26326pt" strokecolor="#231f20">
              <v:path arrowok="t"/>
              <v:stroke dashstyle="solid"/>
            </v:shape>
            <v:shape style="position:absolute;left:1912;top:1807;width:3315;height:3" coordorigin="1913,1807" coordsize="3315,3" path="m1913,1807l2397,1807m2532,1807l2567,1807m2703,1807l2737,1807m2873,1807l3332,1807m3468,1807l3502,1807m3637,1807l3671,1807m3807,1807l3842,1807m3978,1807l4607,1807m4742,1807l4776,1807m4912,1807l4946,1807m5082,1807l5227,1807m1913,1810l5227,1810e" filled="false" stroked="true" strokeweight=".13163pt" strokecolor="#231f20">
              <v:path arrowok="t"/>
              <v:stroke dashstyle="solid"/>
            </v:shape>
            <v:shape style="position:absolute;left:1912;top:55;width:3315;height:1754" coordorigin="1913,55" coordsize="3315,1754" path="m1913,55l5227,55m3570,55l3570,88m4674,55l4674,88m5227,1808l5194,1808m1913,1808l1945,1808m5227,1457l5194,1457m1913,1457l1945,1457m5227,1106l5194,1106m1913,1106l1945,1106m5227,756l5194,756m1913,756l1945,756m5227,405l5194,405m1913,405l1945,405m5227,55l5194,55m1913,55l1945,55m1913,1808l1913,55m5227,1808l5227,55e" filled="false" stroked="true" strokeweight=".26326pt" strokecolor="#231f20">
              <v:path arrowok="t"/>
              <v:stroke dashstyle="solid"/>
            </v:shape>
            <v:shape style="position:absolute;left:1912;top:1807;width:3315;height:3" coordorigin="1913,1807" coordsize="3315,3" path="m1913,1807l2397,1807m2532,1807l2567,1807m2703,1807l2737,1807m2873,1807l3332,1807m3468,1807l3502,1807m3637,1807l3671,1807m3807,1807l3842,1807m3978,1807l4607,1807m4742,1807l4776,1807m4912,1807l4946,1807m5082,1807l5227,1807m1913,1810l5227,1810e" filled="false" stroked="true" strokeweight=".13163pt" strokecolor="#231f20">
              <v:path arrowok="t"/>
              <v:stroke dashstyle="solid"/>
            </v:shape>
            <v:line style="position:absolute" from="1913,55" to="5227,55" stroked="true" strokeweight=".26326pt" strokecolor="#231f20">
              <v:stroke dashstyle="solid"/>
            </v:line>
            <v:rect style="position:absolute;left:2056;top:1770;width:137;height:38" filled="true" fillcolor="#27387a" stroked="false">
              <v:fill type="solid"/>
            </v:rect>
            <v:rect style="position:absolute;left:2056;top:1770;width:137;height:38" filled="false" stroked="true" strokeweight=".26326pt" strokecolor="#231f20">
              <v:stroke dashstyle="solid"/>
            </v:rect>
            <v:rect style="position:absolute;left:3161;top:1724;width:137;height:85" filled="true" fillcolor="#27387a" stroked="false">
              <v:fill type="solid"/>
            </v:rect>
            <v:rect style="position:absolute;left:3161;top:1724;width:137;height:85" filled="false" stroked="true" strokeweight=".26326pt" strokecolor="#231f20">
              <v:stroke dashstyle="solid"/>
            </v:rect>
            <v:rect style="position:absolute;left:4266;top:1786;width:137;height:22" filled="true" fillcolor="#27387a" stroked="false">
              <v:fill type="solid"/>
            </v:rect>
            <v:shape style="position:absolute;left:1912;top:1807;width:3315;height:3" coordorigin="1913,1807" coordsize="3315,3" path="m1913,1807l2397,1807m2532,1807l2567,1807m2703,1807l2737,1807m2873,1807l3502,1807m3637,1807l3671,1807m3807,1807l3842,1807m3978,1807l4607,1807m4742,1807l4776,1807m4912,1807l4946,1807m5082,1807l5227,1807m1913,1810l5227,1810e" filled="false" stroked="true" strokeweight=".13163pt" strokecolor="#231f20">
              <v:path arrowok="t"/>
              <v:stroke dashstyle="solid"/>
            </v:shape>
            <v:rect style="position:absolute;left:4266;top:1786;width:137;height:22" filled="false" stroked="true" strokeweight=".26326pt" strokecolor="#231f20">
              <v:stroke dashstyle="solid"/>
            </v:rect>
            <v:rect style="position:absolute;left:2226;top:1744;width:137;height:65" filled="true" fillcolor="#3d83c4" stroked="false">
              <v:fill type="solid"/>
            </v:rect>
            <v:rect style="position:absolute;left:2226;top:1744;width:137;height:65" filled="false" stroked="true" strokeweight=".26326pt" strokecolor="#231f20">
              <v:stroke dashstyle="solid"/>
            </v:rect>
            <v:rect style="position:absolute;left:3331;top:1632;width:137;height:176" filled="true" fillcolor="#3d83c4" stroked="false">
              <v:fill type="solid"/>
            </v:rect>
            <v:rect style="position:absolute;left:3331;top:1632;width:137;height:176" filled="false" stroked="true" strokeweight=".26326pt" strokecolor="#231f20">
              <v:stroke dashstyle="solid"/>
            </v:rect>
            <v:rect style="position:absolute;left:4436;top:1759;width:137;height:50" filled="true" fillcolor="#3d83c4" stroked="false">
              <v:fill type="solid"/>
            </v:rect>
            <v:rect style="position:absolute;left:4436;top:1759;width:137;height:50" filled="false" stroked="true" strokeweight=".26326pt" strokecolor="#231f20">
              <v:stroke dashstyle="solid"/>
            </v:rect>
            <v:rect style="position:absolute;left:2397;top:1704;width:136;height:105" filled="true" fillcolor="#93cb6a" stroked="false">
              <v:fill type="solid"/>
            </v:rect>
            <v:rect style="position:absolute;left:2397;top:1704;width:136;height:105" filled="false" stroked="true" strokeweight=".26326pt" strokecolor="#231f20">
              <v:stroke dashstyle="solid"/>
            </v:rect>
            <v:rect style="position:absolute;left:3502;top:1483;width:136;height:325" filled="true" fillcolor="#93cb6a" stroked="false">
              <v:fill type="solid"/>
            </v:rect>
            <v:rect style="position:absolute;left:3502;top:1483;width:136;height:325" filled="false" stroked="true" strokeweight=".26326pt" strokecolor="#231f20">
              <v:stroke dashstyle="solid"/>
            </v:rect>
            <v:rect style="position:absolute;left:4606;top:1634;width:136;height:174" filled="true" fillcolor="#93cb6a" stroked="false">
              <v:fill type="solid"/>
            </v:rect>
            <v:rect style="position:absolute;left:4606;top:1634;width:136;height:174" filled="false" stroked="true" strokeweight=".26326pt" strokecolor="#231f20">
              <v:stroke dashstyle="solid"/>
            </v:rect>
            <v:rect style="position:absolute;left:2566;top:1621;width:137;height:187" filled="true" fillcolor="#f4772a" stroked="false">
              <v:fill type="solid"/>
            </v:rect>
            <v:rect style="position:absolute;left:2566;top:1621;width:137;height:187" filled="false" stroked="true" strokeweight=".26326pt" strokecolor="#231f20">
              <v:stroke dashstyle="solid"/>
            </v:rect>
            <v:rect style="position:absolute;left:3671;top:1100;width:137;height:709" filled="true" fillcolor="#f4772a" stroked="false">
              <v:fill type="solid"/>
            </v:rect>
            <v:rect style="position:absolute;left:3671;top:1100;width:137;height:709" filled="false" stroked="true" strokeweight=".26326pt" strokecolor="#231f20">
              <v:stroke dashstyle="solid"/>
            </v:rect>
            <v:rect style="position:absolute;left:4776;top:1539;width:137;height:269" filled="true" fillcolor="#f4772a" stroked="false">
              <v:fill type="solid"/>
            </v:rect>
            <v:rect style="position:absolute;left:4776;top:1539;width:137;height:269" filled="false" stroked="true" strokeweight=".26326pt" strokecolor="#231f20">
              <v:stroke dashstyle="solid"/>
            </v:rect>
            <v:rect style="position:absolute;left:2736;top:1407;width:137;height:402" filled="true" fillcolor="#7a1214" stroked="false">
              <v:fill type="solid"/>
            </v:rect>
            <v:rect style="position:absolute;left:2736;top:1407;width:137;height:402" filled="false" stroked="true" strokeweight=".26326pt" strokecolor="#231f20">
              <v:stroke dashstyle="solid"/>
            </v:rect>
            <v:rect style="position:absolute;left:3841;top:402;width:136;height:1406" filled="true" fillcolor="#7a1214" stroked="false">
              <v:fill type="solid"/>
            </v:rect>
            <v:rect style="position:absolute;left:3841;top:402;width:137;height:1406" filled="false" stroked="true" strokeweight=".26326pt" strokecolor="#231f20">
              <v:stroke dashstyle="solid"/>
            </v:rect>
            <v:rect style="position:absolute;left:4946;top:1274;width:137;height:535" filled="true" fillcolor="#7a1214" stroked="false">
              <v:fill type="solid"/>
            </v:rect>
            <v:rect style="position:absolute;left:4946;top:1274;width:137;height:535" filled="false" stroked="true" strokeweight=".26326pt" strokecolor="#231f20">
              <v:stroke dashstyle="solid"/>
            </v:rect>
            <v:shape style="position:absolute;left:1964;top:107;width:1726;height:678" coordorigin="1965,108" coordsize="1726,678" path="m1965,785l1965,108m3690,785l3690,108m1965,785l3690,785m1965,108l3690,108m1965,785l1965,108m1965,785l3690,785m1965,785l1965,108m3690,785l3690,108m1965,785l3690,785m1965,108l3690,108e" filled="false" stroked="true" strokeweight=".26326pt" strokecolor="#231f20">
              <v:path arrowok="t"/>
              <v:stroke dashstyle="solid"/>
            </v:shape>
            <v:rect style="position:absolute;left:2028;top:140;width:321;height:95" filled="true" fillcolor="#27387a" stroked="false">
              <v:fill type="solid"/>
            </v:rect>
            <v:rect style="position:absolute;left:2028;top:140;width:321;height:95" filled="false" stroked="true" strokeweight=".26326pt" strokecolor="#231f20">
              <v:stroke dashstyle="solid"/>
            </v:rect>
            <v:rect style="position:absolute;left:2028;top:269;width:321;height:96" filled="true" fillcolor="#3d83c4" stroked="false">
              <v:fill type="solid"/>
            </v:rect>
            <v:rect style="position:absolute;left:2028;top:269;width:321;height:96" filled="false" stroked="true" strokeweight=".26326pt" strokecolor="#231f20">
              <v:stroke dashstyle="solid"/>
            </v:rect>
            <v:rect style="position:absolute;left:2028;top:398;width:321;height:96" filled="true" fillcolor="#93cb6a" stroked="false">
              <v:fill type="solid"/>
            </v:rect>
            <v:rect style="position:absolute;left:2028;top:398;width:321;height:96" filled="false" stroked="true" strokeweight=".26326pt" strokecolor="#231f20">
              <v:stroke dashstyle="solid"/>
            </v:rect>
            <v:rect style="position:absolute;left:2028;top:527;width:321;height:96" filled="true" fillcolor="#f4772a" stroked="false">
              <v:fill type="solid"/>
            </v:rect>
            <v:rect style="position:absolute;left:2028;top:527;width:321;height:96" filled="false" stroked="true" strokeweight=".26326pt" strokecolor="#231f20">
              <v:stroke dashstyle="solid"/>
            </v:rect>
            <v:rect style="position:absolute;left:2028;top:657;width:321;height:95" filled="true" fillcolor="#7a1214" stroked="false">
              <v:fill type="solid"/>
            </v:rect>
            <v:rect style="position:absolute;left:2028;top:657;width:321;height:95" filled="false" stroked="true" strokeweight=".26326pt" strokecolor="#231f20">
              <v:stroke dashstyle="solid"/>
            </v:rect>
            <v:shape style="position:absolute;left:1910;top:52;width:3320;height:1759" type="#_x0000_t202" filled="false" stroked="false">
              <v:textbox inset="0,0,0,0">
                <w:txbxContent>
                  <w:p>
                    <w:pPr>
                      <w:spacing w:line="268" w:lineRule="auto" w:before="79"/>
                      <w:ind w:left="472" w:right="1591" w:firstLine="0"/>
                      <w:jc w:val="left"/>
                      <w:rPr>
                        <w:rFonts w:ascii="Arial" w:hAnsi="Arial"/>
                        <w:sz w:val="10"/>
                      </w:rPr>
                    </w:pPr>
                    <w:r>
                      <w:rPr>
                        <w:rFonts w:ascii="Arial" w:hAnsi="Arial"/>
                        <w:color w:val="231F20"/>
                        <w:sz w:val="10"/>
                      </w:rPr>
                      <w:t>Adv. 20ms − Conn. 7.5ms Adv. 50ms − Conn. 20ms Adv. 100ms − Conn. 50ms Adv. 200ms − Conn. 100ms Adv. 400ms − Conn. 200ms</w:t>
                    </w:r>
                  </w:p>
                </w:txbxContent>
              </v:textbox>
              <w10:wrap type="none"/>
            </v:shape>
            <w10:wrap type="none"/>
          </v:group>
        </w:pict>
      </w:r>
      <w:r>
        <w:rPr>
          <w:rFonts w:ascii="Arial"/>
          <w:color w:val="231F20"/>
          <w:sz w:val="10"/>
        </w:rPr>
        <w:t>1000</w:t>
      </w:r>
    </w:p>
    <w:p>
      <w:pPr>
        <w:pStyle w:val="BodyText"/>
        <w:spacing w:line="228" w:lineRule="auto" w:before="81"/>
        <w:ind w:left="159" w:right="135"/>
        <w:jc w:val="both"/>
      </w:pPr>
      <w:r>
        <w:rPr/>
        <w:br w:type="column"/>
      </w:r>
      <w:r>
        <w:rPr/>
        <w:t>devices. Fig. 13a shows advertising, connect and transfer latency for different intervals, whereas energy consumption by a peripheral device is shown in Fig. 13b. From these measure- ments, we can conclude that longer advertising intervals result in lower energy consumption but also higher latency.</w:t>
      </w:r>
    </w:p>
    <w:p>
      <w:pPr>
        <w:pStyle w:val="BodyText"/>
        <w:spacing w:line="228" w:lineRule="auto" w:before="140"/>
        <w:ind w:left="159" w:right="135" w:firstLine="287"/>
        <w:jc w:val="both"/>
      </w:pPr>
      <w:r>
        <w:rPr/>
        <w:t>From the results, we can conclude that the influence </w:t>
      </w:r>
      <w:r>
        <w:rPr>
          <w:spacing w:val="-6"/>
        </w:rPr>
        <w:t>of </w:t>
      </w:r>
      <w:r>
        <w:rPr/>
        <w:t>interfering devices that are advertising on already connected devices that are transferring data  is  very  small.  </w:t>
      </w:r>
      <w:r>
        <w:rPr>
          <w:spacing w:val="-4"/>
        </w:rPr>
        <w:t>Moreover, </w:t>
      </w:r>
      <w:r>
        <w:rPr/>
        <w:t>the influence of connected devices that  are  transferring  </w:t>
      </w:r>
      <w:r>
        <w:rPr>
          <w:spacing w:val="-6"/>
        </w:rPr>
        <w:t>on </w:t>
      </w:r>
      <w:r>
        <w:rPr/>
        <w:t>the devices that are discovering is very small. The maximum increase</w:t>
      </w:r>
      <w:r>
        <w:rPr>
          <w:spacing w:val="17"/>
        </w:rPr>
        <w:t> </w:t>
      </w:r>
      <w:r>
        <w:rPr/>
        <w:t>of</w:t>
      </w:r>
      <w:r>
        <w:rPr>
          <w:spacing w:val="17"/>
        </w:rPr>
        <w:t> </w:t>
      </w:r>
      <w:r>
        <w:rPr/>
        <w:t>energy</w:t>
      </w:r>
      <w:r>
        <w:rPr>
          <w:spacing w:val="18"/>
        </w:rPr>
        <w:t> </w:t>
      </w:r>
      <w:r>
        <w:rPr/>
        <w:t>consumption</w:t>
      </w:r>
      <w:r>
        <w:rPr>
          <w:spacing w:val="17"/>
        </w:rPr>
        <w:t> </w:t>
      </w:r>
      <w:r>
        <w:rPr/>
        <w:t>and</w:t>
      </w:r>
      <w:r>
        <w:rPr>
          <w:spacing w:val="18"/>
        </w:rPr>
        <w:t> </w:t>
      </w:r>
      <w:r>
        <w:rPr/>
        <w:t>latency</w:t>
      </w:r>
      <w:r>
        <w:rPr>
          <w:spacing w:val="17"/>
        </w:rPr>
        <w:t> </w:t>
      </w:r>
      <w:r>
        <w:rPr/>
        <w:t>is</w:t>
      </w:r>
      <w:r>
        <w:rPr>
          <w:spacing w:val="18"/>
        </w:rPr>
        <w:t> </w:t>
      </w:r>
      <w:r>
        <w:rPr/>
        <w:t>about</w:t>
      </w:r>
      <w:r>
        <w:rPr>
          <w:spacing w:val="17"/>
        </w:rPr>
        <w:t> </w:t>
      </w:r>
      <w:r>
        <w:rPr/>
        <w:t>3x.</w:t>
      </w:r>
    </w:p>
    <w:p>
      <w:pPr>
        <w:pStyle w:val="BodyText"/>
        <w:spacing w:before="9"/>
        <w:rPr>
          <w:sz w:val="27"/>
        </w:rPr>
      </w:pPr>
    </w:p>
    <w:p>
      <w:pPr>
        <w:tabs>
          <w:tab w:pos="1923" w:val="left" w:leader="none"/>
        </w:tabs>
        <w:spacing w:before="0"/>
        <w:ind w:left="1460" w:right="0" w:firstLine="0"/>
        <w:jc w:val="left"/>
        <w:rPr>
          <w:sz w:val="16"/>
        </w:rPr>
      </w:pPr>
      <w:r>
        <w:rPr>
          <w:spacing w:val="-3"/>
          <w:sz w:val="20"/>
        </w:rPr>
        <w:t>IV.</w:t>
        <w:tab/>
      </w:r>
      <w:r>
        <w:rPr>
          <w:spacing w:val="7"/>
          <w:sz w:val="20"/>
        </w:rPr>
        <w:t>M</w:t>
      </w:r>
      <w:r>
        <w:rPr>
          <w:spacing w:val="7"/>
          <w:sz w:val="16"/>
        </w:rPr>
        <w:t>ODEL</w:t>
      </w:r>
      <w:r>
        <w:rPr>
          <w:spacing w:val="18"/>
          <w:sz w:val="16"/>
        </w:rPr>
        <w:t> </w:t>
      </w:r>
      <w:r>
        <w:rPr>
          <w:spacing w:val="8"/>
          <w:sz w:val="16"/>
        </w:rPr>
        <w:t>DEVELOPMENT</w:t>
      </w:r>
    </w:p>
    <w:p>
      <w:pPr>
        <w:pStyle w:val="BodyText"/>
        <w:spacing w:line="228" w:lineRule="auto" w:before="134"/>
        <w:ind w:left="159" w:right="135" w:firstLine="287"/>
        <w:jc w:val="both"/>
      </w:pPr>
      <w:r>
        <w:rPr/>
        <w:t>Based on the results, we developed models for the energy consumption and latency of BLE devices. Here, we describe only the relevant models that are required for the proposed system. In Table II, we list the functions, parameters, and symbols that are used in the model.</w:t>
      </w:r>
    </w:p>
    <w:p>
      <w:pPr>
        <w:spacing w:after="0" w:line="228" w:lineRule="auto"/>
        <w:jc w:val="both"/>
        <w:sectPr>
          <w:pgSz w:w="12240" w:h="15840"/>
          <w:pgMar w:top="1040" w:bottom="280" w:left="820" w:right="680"/>
          <w:cols w:num="2" w:equalWidth="0">
            <w:col w:w="5242" w:space="159"/>
            <w:col w:w="5339"/>
          </w:cols>
        </w:sectPr>
      </w:pPr>
    </w:p>
    <w:p>
      <w:pPr>
        <w:pStyle w:val="BodyText"/>
        <w:spacing w:before="11"/>
        <w:rPr>
          <w:sz w:val="12"/>
        </w:rPr>
      </w:pPr>
    </w:p>
    <w:p>
      <w:pPr>
        <w:spacing w:after="0"/>
        <w:rPr>
          <w:sz w:val="12"/>
        </w:rPr>
        <w:sectPr>
          <w:type w:val="continuous"/>
          <w:pgSz w:w="12240" w:h="15840"/>
          <w:pgMar w:top="920" w:bottom="280" w:left="820" w:right="680"/>
        </w:sectPr>
      </w:pPr>
    </w:p>
    <w:p>
      <w:pPr>
        <w:spacing w:before="87"/>
        <w:ind w:left="0" w:right="7" w:firstLine="0"/>
        <w:jc w:val="right"/>
        <w:rPr>
          <w:rFonts w:ascii="Arial"/>
          <w:sz w:val="10"/>
        </w:rPr>
      </w:pPr>
      <w:r>
        <w:rPr>
          <w:rFonts w:ascii="Arial"/>
          <w:color w:val="231F20"/>
          <w:w w:val="95"/>
          <w:sz w:val="10"/>
        </w:rPr>
        <w:t>800</w:t>
      </w:r>
    </w:p>
    <w:p>
      <w:pPr>
        <w:pStyle w:val="BodyText"/>
        <w:rPr>
          <w:rFonts w:ascii="Arial"/>
          <w:sz w:val="10"/>
        </w:rPr>
      </w:pPr>
    </w:p>
    <w:p>
      <w:pPr>
        <w:pStyle w:val="BodyText"/>
        <w:spacing w:before="5"/>
        <w:rPr>
          <w:rFonts w:ascii="Arial"/>
          <w:sz w:val="10"/>
        </w:rPr>
      </w:pPr>
    </w:p>
    <w:p>
      <w:pPr>
        <w:spacing w:before="1"/>
        <w:ind w:left="0" w:right="7" w:firstLine="0"/>
        <w:jc w:val="right"/>
        <w:rPr>
          <w:rFonts w:ascii="Arial"/>
          <w:sz w:val="10"/>
        </w:rPr>
      </w:pPr>
      <w:r>
        <w:rPr/>
        <w:pict>
          <v:shape style="position:absolute;margin-left:77.493210pt;margin-top:-1.889729pt;width:7.3pt;height:29.75pt;mso-position-horizontal-relative:page;mso-position-vertical-relative:paragraph;z-index:15756288" type="#_x0000_t202" filled="false" stroked="false">
            <v:textbox inset="0,0,0,0" style="layout-flow:vertical;mso-layout-flow-alt:bottom-to-top">
              <w:txbxContent>
                <w:p>
                  <w:pPr>
                    <w:spacing w:before="6"/>
                    <w:ind w:left="20" w:right="0" w:firstLine="0"/>
                    <w:jc w:val="left"/>
                    <w:rPr>
                      <w:rFonts w:ascii="Arial"/>
                      <w:sz w:val="10"/>
                    </w:rPr>
                  </w:pPr>
                  <w:r>
                    <w:rPr>
                      <w:rFonts w:ascii="Arial"/>
                      <w:color w:val="231F20"/>
                      <w:sz w:val="10"/>
                    </w:rPr>
                    <w:t>Latency</w:t>
                  </w:r>
                  <w:r>
                    <w:rPr>
                      <w:rFonts w:ascii="Arial"/>
                      <w:color w:val="231F20"/>
                      <w:spacing w:val="-15"/>
                      <w:sz w:val="10"/>
                    </w:rPr>
                    <w:t> </w:t>
                  </w:r>
                  <w:r>
                    <w:rPr>
                      <w:rFonts w:ascii="Arial"/>
                      <w:color w:val="231F20"/>
                      <w:sz w:val="10"/>
                    </w:rPr>
                    <w:t>(ms)</w:t>
                  </w:r>
                </w:p>
              </w:txbxContent>
            </v:textbox>
            <w10:wrap type="none"/>
          </v:shape>
        </w:pict>
      </w:r>
      <w:r>
        <w:rPr>
          <w:rFonts w:ascii="Arial"/>
          <w:color w:val="231F20"/>
          <w:w w:val="95"/>
          <w:sz w:val="10"/>
        </w:rPr>
        <w:t>600</w:t>
      </w:r>
    </w:p>
    <w:p>
      <w:pPr>
        <w:pStyle w:val="BodyText"/>
        <w:rPr>
          <w:rFonts w:ascii="Arial"/>
          <w:sz w:val="10"/>
        </w:rPr>
      </w:pPr>
    </w:p>
    <w:p>
      <w:pPr>
        <w:pStyle w:val="BodyText"/>
        <w:spacing w:before="5"/>
        <w:rPr>
          <w:rFonts w:ascii="Arial"/>
          <w:sz w:val="10"/>
        </w:rPr>
      </w:pPr>
    </w:p>
    <w:p>
      <w:pPr>
        <w:spacing w:before="0"/>
        <w:ind w:left="0" w:right="7" w:firstLine="0"/>
        <w:jc w:val="right"/>
        <w:rPr>
          <w:rFonts w:ascii="Arial"/>
          <w:sz w:val="10"/>
        </w:rPr>
      </w:pPr>
      <w:r>
        <w:rPr>
          <w:rFonts w:ascii="Arial"/>
          <w:color w:val="231F20"/>
          <w:w w:val="95"/>
          <w:sz w:val="10"/>
        </w:rPr>
        <w:t>400</w:t>
      </w:r>
    </w:p>
    <w:p>
      <w:pPr>
        <w:pStyle w:val="BodyText"/>
        <w:rPr>
          <w:rFonts w:ascii="Arial"/>
          <w:sz w:val="10"/>
        </w:rPr>
      </w:pPr>
    </w:p>
    <w:p>
      <w:pPr>
        <w:pStyle w:val="BodyText"/>
        <w:spacing w:before="6"/>
        <w:rPr>
          <w:rFonts w:ascii="Arial"/>
          <w:sz w:val="10"/>
        </w:rPr>
      </w:pPr>
    </w:p>
    <w:p>
      <w:pPr>
        <w:spacing w:before="0"/>
        <w:ind w:left="0" w:right="7" w:firstLine="0"/>
        <w:jc w:val="right"/>
        <w:rPr>
          <w:rFonts w:ascii="Arial"/>
          <w:sz w:val="10"/>
        </w:rPr>
      </w:pPr>
      <w:r>
        <w:rPr>
          <w:rFonts w:ascii="Arial"/>
          <w:color w:val="231F20"/>
          <w:w w:val="95"/>
          <w:sz w:val="10"/>
        </w:rPr>
        <w:t>200</w:t>
      </w:r>
    </w:p>
    <w:p>
      <w:pPr>
        <w:pStyle w:val="BodyText"/>
        <w:rPr>
          <w:rFonts w:ascii="Arial"/>
          <w:sz w:val="10"/>
        </w:rPr>
      </w:pPr>
    </w:p>
    <w:p>
      <w:pPr>
        <w:pStyle w:val="BodyText"/>
        <w:spacing w:before="6"/>
        <w:rPr>
          <w:rFonts w:ascii="Arial"/>
          <w:sz w:val="10"/>
        </w:rPr>
      </w:pPr>
    </w:p>
    <w:p>
      <w:pPr>
        <w:spacing w:before="0"/>
        <w:ind w:left="0" w:right="0" w:firstLine="0"/>
        <w:jc w:val="right"/>
        <w:rPr>
          <w:rFonts w:ascii="Arial"/>
          <w:sz w:val="10"/>
        </w:rPr>
      </w:pPr>
      <w:r>
        <w:rPr>
          <w:rFonts w:ascii="Arial"/>
          <w:color w:val="231F20"/>
          <w:w w:val="97"/>
          <w:sz w:val="10"/>
        </w:rPr>
        <w:t>0</w:t>
      </w: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3"/>
        </w:rPr>
      </w:pPr>
    </w:p>
    <w:p>
      <w:pPr>
        <w:spacing w:before="0"/>
        <w:ind w:left="0" w:right="36" w:firstLine="0"/>
        <w:jc w:val="right"/>
        <w:rPr>
          <w:rFonts w:ascii="Arial"/>
          <w:sz w:val="10"/>
        </w:rPr>
      </w:pPr>
      <w:r>
        <w:rPr/>
        <w:pict>
          <v:group style="position:absolute;margin-left:93.829407pt;margin-top:2.631514pt;width:166.2pt;height:87.35pt;mso-position-horizontal-relative:page;mso-position-vertical-relative:paragraph;z-index:15755264" coordorigin="1877,53" coordsize="3324,1747">
            <v:shape style="position:absolute;left:1879;top:55;width:332;height:1742" coordorigin="1879,55" coordsize="332,1742" path="m2211,55l2211,88m2211,1796l2211,1763m1879,1796l1879,55e" filled="false" stroked="true" strokeweight=".262620pt" strokecolor="#231f20">
              <v:path arrowok="t"/>
              <v:stroke dashstyle="solid"/>
            </v:shape>
            <v:shape style="position:absolute;left:1879;top:1795;width:3319;height:3" coordorigin="1879,1795" coordsize="3319,3" path="m1879,1795l3395,1795m3477,1795l3497,1795m3579,1795l3599,1795m3681,1795l4620,1795m4702,1795l4723,1795m4804,1795l4825,1795m4906,1795l4926,1795m5009,1795l5198,1795m1879,1798l5198,1798e" filled="false" stroked="true" strokeweight=".131310pt" strokecolor="#231f20">
              <v:path arrowok="t"/>
              <v:stroke dashstyle="solid"/>
            </v:shape>
            <v:shape style="position:absolute;left:1879;top:55;width:3319;height:1742" coordorigin="1879,55" coordsize="3319,1742" path="m1879,1796l1879,55m5198,1796l5198,55e" filled="false" stroked="true" strokeweight=".262620pt" strokecolor="#231f20">
              <v:path arrowok="t"/>
              <v:stroke dashstyle="solid"/>
            </v:shape>
            <v:shape style="position:absolute;left:1879;top:1795;width:3319;height:3" coordorigin="1879,1795" coordsize="3319,3" path="m1879,1795l3395,1795m3477,1795l3497,1795m3579,1795l3599,1795m3681,1795l4620,1795m4702,1795l4723,1795m4804,1795l4825,1795m4906,1795l4926,1795m5009,1795l5198,1795m1879,1798l5198,1798e" filled="false" stroked="true" strokeweight=".131310pt" strokecolor="#231f20">
              <v:path arrowok="t"/>
              <v:stroke dashstyle="solid"/>
            </v:shape>
            <v:shape style="position:absolute;left:1879;top:55;width:3319;height:1742" coordorigin="1879,55" coordsize="3319,1742" path="m1879,55l5198,55m2875,55l2875,88m2875,1796l2875,1763m3538,55l3538,88m4202,55l4202,88m4202,1796l4202,1763m4865,55l4865,88m5198,1796l5165,1796m1879,1796l1912,1796m5198,1216l5165,1216m1879,1216l1912,1216m5198,636l5165,636m1879,636l1912,636m5198,55l5165,55m1879,55l1912,55m1879,1796l1879,55m5198,1796l5198,55e" filled="false" stroked="true" strokeweight=".262620pt" strokecolor="#231f20">
              <v:path arrowok="t"/>
              <v:stroke dashstyle="solid"/>
            </v:shape>
            <v:shape style="position:absolute;left:1879;top:1795;width:3319;height:3" coordorigin="1879,1795" coordsize="3319,3" path="m1879,1795l3395,1795m3477,1795l3497,1795m3579,1795l3599,1795m3681,1795l4620,1795m4702,1795l4723,1795m4804,1795l4825,1795m4906,1795l4926,1795m5009,1795l5198,1795m1879,1798l5198,1798e" filled="false" stroked="true" strokeweight=".131310pt" strokecolor="#231f20">
              <v:path arrowok="t"/>
              <v:stroke dashstyle="solid"/>
            </v:shape>
            <v:line style="position:absolute" from="1879,55" to="5198,55" stroked="true" strokeweight=".262620pt" strokecolor="#231f20">
              <v:stroke dashstyle="solid"/>
            </v:line>
            <v:rect style="position:absolute;left:1965;top:1770;width:82;height:27" filled="true" fillcolor="#27387a" stroked="false">
              <v:fill type="solid"/>
            </v:rect>
            <v:rect style="position:absolute;left:1965;top:1770;width:82;height:27" filled="false" stroked="true" strokeweight=".262620pt" strokecolor="#231f20">
              <v:stroke dashstyle="solid"/>
            </v:rect>
            <v:rect style="position:absolute;left:2629;top:1726;width:82;height:71" filled="true" fillcolor="#27387a" stroked="false">
              <v:fill type="solid"/>
            </v:rect>
            <v:rect style="position:absolute;left:2629;top:1726;width:82;height:71" filled="false" stroked="true" strokeweight=".262620pt" strokecolor="#231f20">
              <v:stroke dashstyle="solid"/>
            </v:rect>
            <v:rect style="position:absolute;left:3292;top:125;width:82;height:1672" filled="true" fillcolor="#27387a" stroked="false">
              <v:fill type="solid"/>
            </v:rect>
            <v:rect style="position:absolute;left:3292;top:125;width:82;height:1672" filled="false" stroked="true" strokeweight=".262620pt" strokecolor="#231f20">
              <v:stroke dashstyle="solid"/>
            </v:rect>
            <v:rect style="position:absolute;left:3956;top:1764;width:83;height:32" filled="true" fillcolor="#27387a" stroked="false">
              <v:fill type="solid"/>
            </v:rect>
            <v:rect style="position:absolute;left:3956;top:1764;width:83;height:32" filled="false" stroked="true" strokeweight=".262620pt" strokecolor="#231f20">
              <v:stroke dashstyle="solid"/>
            </v:rect>
            <v:rect style="position:absolute;left:4620;top:993;width:83;height:803" filled="true" fillcolor="#27387a" stroked="false">
              <v:fill type="solid"/>
            </v:rect>
            <v:shape style="position:absolute;left:1879;top:1795;width:3319;height:3" coordorigin="1879,1795" coordsize="3319,3" path="m1879,1795l3497,1795m3579,1795l3599,1795m3681,1795l4723,1795m4804,1795l4825,1795m4906,1795l4926,1795m5009,1795l5198,1795m1879,1798l5198,1798e" filled="false" stroked="true" strokeweight=".131310pt" strokecolor="#231f20">
              <v:path arrowok="t"/>
              <v:stroke dashstyle="solid"/>
            </v:shape>
            <v:rect style="position:absolute;left:4620;top:993;width:83;height:803" filled="false" stroked="true" strokeweight=".262620pt" strokecolor="#231f20">
              <v:stroke dashstyle="solid"/>
            </v:rect>
            <v:rect style="position:absolute;left:2067;top:1771;width:83;height:26" filled="true" fillcolor="#3d83c4" stroked="false">
              <v:fill type="solid"/>
            </v:rect>
            <v:rect style="position:absolute;left:2067;top:1771;width:83;height:26" filled="false" stroked="true" strokeweight=".262620pt" strokecolor="#231f20">
              <v:stroke dashstyle="solid"/>
            </v:rect>
            <v:rect style="position:absolute;left:2730;top:1716;width:83;height:80" filled="true" fillcolor="#3d83c4" stroked="false">
              <v:fill type="solid"/>
            </v:rect>
            <v:rect style="position:absolute;left:2730;top:1716;width:83;height:80" filled="false" stroked="true" strokeweight=".262620pt" strokecolor="#231f20">
              <v:stroke dashstyle="solid"/>
            </v:rect>
            <v:rect style="position:absolute;left:3395;top:1162;width:82;height:634" filled="true" fillcolor="#3d83c4" stroked="false">
              <v:fill type="solid"/>
            </v:rect>
            <v:rect style="position:absolute;left:3395;top:1162;width:82;height:634" filled="false" stroked="true" strokeweight=".262620pt" strokecolor="#231f20">
              <v:stroke dashstyle="solid"/>
            </v:rect>
            <v:rect style="position:absolute;left:4058;top:1764;width:82;height:33" filled="true" fillcolor="#3d83c4" stroked="false">
              <v:fill type="solid"/>
            </v:rect>
            <v:rect style="position:absolute;left:4058;top:1764;width:82;height:33" filled="false" stroked="true" strokeweight=".262620pt" strokecolor="#231f20">
              <v:stroke dashstyle="solid"/>
            </v:rect>
            <v:rect style="position:absolute;left:4722;top:1363;width:82;height:434" filled="true" fillcolor="#3d83c4" stroked="false">
              <v:fill type="solid"/>
            </v:rect>
            <v:rect style="position:absolute;left:4722;top:1363;width:82;height:434" filled="false" stroked="true" strokeweight=".262620pt" strokecolor="#231f20">
              <v:stroke dashstyle="solid"/>
            </v:rect>
            <v:rect style="position:absolute;left:2169;top:1771;width:82;height:25" filled="true" fillcolor="#93cb6a" stroked="false">
              <v:fill type="solid"/>
            </v:rect>
            <v:rect style="position:absolute;left:2169;top:1771;width:82;height:25" filled="false" stroked="true" strokeweight=".262620pt" strokecolor="#231f20">
              <v:stroke dashstyle="solid"/>
            </v:rect>
            <v:rect style="position:absolute;left:2833;top:1716;width:82;height:80" filled="true" fillcolor="#93cb6a" stroked="false">
              <v:fill type="solid"/>
            </v:rect>
            <v:rect style="position:absolute;left:2833;top:1716;width:82;height:80" filled="false" stroked="true" strokeweight=".262620pt" strokecolor="#231f20">
              <v:stroke dashstyle="solid"/>
            </v:rect>
            <v:rect style="position:absolute;left:3496;top:1551;width:83;height:246" filled="true" fillcolor="#93cb6a" stroked="false">
              <v:fill type="solid"/>
            </v:rect>
            <v:rect style="position:absolute;left:3496;top:1551;width:83;height:246" filled="false" stroked="true" strokeweight=".262620pt" strokecolor="#231f20">
              <v:stroke dashstyle="solid"/>
            </v:rect>
            <v:rect style="position:absolute;left:4161;top:1764;width:82;height:32" filled="true" fillcolor="#93cb6a" stroked="false">
              <v:fill type="solid"/>
            </v:rect>
            <v:rect style="position:absolute;left:4161;top:1764;width:82;height:32" filled="false" stroked="true" strokeweight=".262620pt" strokecolor="#231f20">
              <v:stroke dashstyle="solid"/>
            </v:rect>
            <v:rect style="position:absolute;left:4824;top:1558;width:82;height:239" filled="true" fillcolor="#93cb6a" stroked="false">
              <v:fill type="solid"/>
            </v:rect>
            <v:rect style="position:absolute;left:4824;top:1558;width:82;height:239" filled="false" stroked="true" strokeweight=".262620pt" strokecolor="#231f20">
              <v:stroke dashstyle="solid"/>
            </v:rect>
            <v:rect style="position:absolute;left:2272;top:1773;width:82;height:23" filled="true" fillcolor="#f4772a" stroked="false">
              <v:fill type="solid"/>
            </v:rect>
            <v:rect style="position:absolute;left:2272;top:1773;width:82;height:23" filled="false" stroked="true" strokeweight=".262620pt" strokecolor="#231f20">
              <v:stroke dashstyle="solid"/>
            </v:rect>
            <v:rect style="position:absolute;left:2935;top:1722;width:82;height:75" filled="true" fillcolor="#f4772a" stroked="false">
              <v:fill type="solid"/>
            </v:rect>
            <v:rect style="position:absolute;left:2935;top:1722;width:82;height:75" filled="false" stroked="true" strokeweight=".262620pt" strokecolor="#231f20">
              <v:stroke dashstyle="solid"/>
            </v:rect>
            <v:rect style="position:absolute;left:3599;top:1676;width:82;height:120" filled="true" fillcolor="#f4772a" stroked="false">
              <v:fill type="solid"/>
            </v:rect>
            <v:rect style="position:absolute;left:3599;top:1676;width:82;height:120" filled="false" stroked="true" strokeweight=".262620pt" strokecolor="#231f20">
              <v:stroke dashstyle="solid"/>
            </v:rect>
            <v:rect style="position:absolute;left:4262;top:1764;width:83;height:32" filled="true" fillcolor="#f4772a" stroked="false">
              <v:fill type="solid"/>
            </v:rect>
            <v:rect style="position:absolute;left:4262;top:1764;width:83;height:32" filled="false" stroked="true" strokeweight=".262620pt" strokecolor="#231f20">
              <v:stroke dashstyle="solid"/>
            </v:rect>
            <v:rect style="position:absolute;left:4926;top:1687;width:83;height:110" filled="true" fillcolor="#f4772a" stroked="false">
              <v:fill type="solid"/>
            </v:rect>
            <v:rect style="position:absolute;left:4926;top:1687;width:83;height:110" filled="false" stroked="true" strokeweight=".262620pt" strokecolor="#231f20">
              <v:stroke dashstyle="solid"/>
            </v:rect>
            <v:rect style="position:absolute;left:2373;top:1772;width:83;height:24" filled="true" fillcolor="#7a1214" stroked="false">
              <v:fill type="solid"/>
            </v:rect>
            <v:rect style="position:absolute;left:2373;top:1772;width:83;height:24" filled="false" stroked="true" strokeweight=".262620pt" strokecolor="#231f20">
              <v:stroke dashstyle="solid"/>
            </v:rect>
            <v:rect style="position:absolute;left:3037;top:1719;width:83;height:78" filled="true" fillcolor="#7a1214" stroked="false">
              <v:fill type="solid"/>
            </v:rect>
            <v:rect style="position:absolute;left:3037;top:1719;width:83;height:78" filled="false" stroked="true" strokeweight=".262620pt" strokecolor="#231f20">
              <v:stroke dashstyle="solid"/>
            </v:rect>
            <v:rect style="position:absolute;left:3701;top:1733;width:82;height:64" filled="true" fillcolor="#7a1214" stroked="false">
              <v:fill type="solid"/>
            </v:rect>
            <v:rect style="position:absolute;left:3701;top:1733;width:82;height:64" filled="false" stroked="true" strokeweight=".262620pt" strokecolor="#231f20">
              <v:stroke dashstyle="solid"/>
            </v:rect>
            <v:rect style="position:absolute;left:4365;top:1762;width:82;height:35" filled="true" fillcolor="#7a1214" stroked="false">
              <v:fill type="solid"/>
            </v:rect>
            <v:rect style="position:absolute;left:4365;top:1762;width:82;height:35" filled="false" stroked="true" strokeweight=".262620pt" strokecolor="#231f20">
              <v:stroke dashstyle="solid"/>
            </v:rect>
            <v:rect style="position:absolute;left:5028;top:1734;width:82;height:63" filled="true" fillcolor="#7a1214" stroked="false">
              <v:fill type="solid"/>
            </v:rect>
            <v:rect style="position:absolute;left:5028;top:1734;width:82;height:63" filled="false" stroked="true" strokeweight=".262620pt" strokecolor="#231f20">
              <v:stroke dashstyle="solid"/>
            </v:rect>
            <v:shape style="position:absolute;left:3424;top:107;width:1722;height:676" coordorigin="3424,108" coordsize="1722,676" path="m3424,784l3424,108m5146,784l5146,108m3424,784l5146,784m3424,108l5146,108m3424,784l3424,108m3424,784l5146,784m3424,784l3424,108m5146,784l5146,108m3424,784l5146,784m3424,108l5146,108e" filled="false" stroked="true" strokeweight=".262620pt" strokecolor="#231f20">
              <v:path arrowok="t"/>
              <v:stroke dashstyle="solid"/>
            </v:shape>
            <v:rect style="position:absolute;left:3488;top:140;width:321;height:95" filled="true" fillcolor="#27387a" stroked="false">
              <v:fill type="solid"/>
            </v:rect>
            <v:rect style="position:absolute;left:3488;top:140;width:321;height:95" filled="false" stroked="true" strokeweight=".262620pt" strokecolor="#231f20">
              <v:stroke dashstyle="solid"/>
            </v:rect>
            <v:rect style="position:absolute;left:3488;top:268;width:321;height:96" filled="true" fillcolor="#3d83c4" stroked="false">
              <v:fill type="solid"/>
            </v:rect>
            <v:rect style="position:absolute;left:3488;top:268;width:321;height:96" filled="false" stroked="true" strokeweight=".262620pt" strokecolor="#231f20">
              <v:stroke dashstyle="solid"/>
            </v:rect>
            <v:rect style="position:absolute;left:3488;top:397;width:321;height:96" filled="true" fillcolor="#93cb6a" stroked="false">
              <v:fill type="solid"/>
            </v:rect>
            <v:rect style="position:absolute;left:3488;top:397;width:321;height:96" filled="false" stroked="true" strokeweight=".262620pt" strokecolor="#231f20">
              <v:stroke dashstyle="solid"/>
            </v:rect>
            <v:rect style="position:absolute;left:3488;top:526;width:321;height:96" filled="true" fillcolor="#f4772a" stroked="false">
              <v:fill type="solid"/>
            </v:rect>
            <v:rect style="position:absolute;left:3488;top:526;width:321;height:96" filled="false" stroked="true" strokeweight=".262620pt" strokecolor="#231f20">
              <v:stroke dashstyle="solid"/>
            </v:rect>
            <v:rect style="position:absolute;left:3488;top:655;width:321;height:95" filled="true" fillcolor="#7a1214" stroked="false">
              <v:fill type="solid"/>
            </v:rect>
            <v:rect style="position:absolute;left:3488;top:655;width:321;height:95" filled="false" stroked="true" strokeweight=".262620pt" strokecolor="#231f20">
              <v:stroke dashstyle="solid"/>
            </v:rect>
            <v:shape style="position:absolute;left:1876;top:52;width:3324;height:1747" type="#_x0000_t202" filled="false" stroked="false">
              <v:textbox inset="0,0,0,0">
                <w:txbxContent>
                  <w:p>
                    <w:pPr>
                      <w:spacing w:line="268" w:lineRule="auto" w:before="78"/>
                      <w:ind w:left="1964" w:right="103" w:firstLine="0"/>
                      <w:jc w:val="left"/>
                      <w:rPr>
                        <w:rFonts w:ascii="Arial" w:hAnsi="Arial"/>
                        <w:sz w:val="10"/>
                      </w:rPr>
                    </w:pPr>
                    <w:r>
                      <w:rPr>
                        <w:rFonts w:ascii="Arial" w:hAnsi="Arial"/>
                        <w:color w:val="231F20"/>
                        <w:sz w:val="10"/>
                      </w:rPr>
                      <w:t>Adv. 20ms − Conn. 7.5ms Adv. 50ms − Conn. 20ms Adv. 100ms − Conn. 50ms Adv. 200ms − Conn. 100ms Adv. 400ms − Conn. 200ms</w:t>
                    </w:r>
                  </w:p>
                </w:txbxContent>
              </v:textbox>
              <w10:wrap type="none"/>
            </v:shape>
            <w10:wrap type="none"/>
          </v:group>
        </w:pict>
      </w:r>
      <w:r>
        <w:rPr>
          <w:rFonts w:ascii="Arial"/>
          <w:color w:val="231F20"/>
          <w:w w:val="95"/>
          <w:sz w:val="10"/>
        </w:rPr>
        <w:t>15</w:t>
      </w:r>
    </w:p>
    <w:p>
      <w:pPr>
        <w:pStyle w:val="BodyText"/>
        <w:rPr>
          <w:rFonts w:ascii="Arial"/>
          <w:sz w:val="10"/>
        </w:rPr>
      </w:pPr>
    </w:p>
    <w:p>
      <w:pPr>
        <w:pStyle w:val="BodyText"/>
        <w:rPr>
          <w:rFonts w:ascii="Arial"/>
          <w:sz w:val="10"/>
        </w:rPr>
      </w:pPr>
    </w:p>
    <w:p>
      <w:pPr>
        <w:pStyle w:val="BodyText"/>
        <w:rPr>
          <w:rFonts w:ascii="Arial"/>
          <w:sz w:val="10"/>
        </w:rPr>
      </w:pPr>
    </w:p>
    <w:p>
      <w:pPr>
        <w:pStyle w:val="BodyText"/>
        <w:spacing w:before="5"/>
        <w:rPr>
          <w:rFonts w:ascii="Arial"/>
          <w:sz w:val="10"/>
        </w:rPr>
      </w:pPr>
    </w:p>
    <w:p>
      <w:pPr>
        <w:spacing w:before="0"/>
        <w:ind w:left="0" w:right="36" w:firstLine="0"/>
        <w:jc w:val="right"/>
        <w:rPr>
          <w:rFonts w:ascii="Arial"/>
          <w:sz w:val="10"/>
        </w:rPr>
      </w:pPr>
      <w:r>
        <w:rPr/>
        <w:pict>
          <v:shape style="position:absolute;margin-left:80.093582pt;margin-top:-9.819180pt;width:7.3pt;height:58.1pt;mso-position-horizontal-relative:page;mso-position-vertical-relative:paragraph;z-index:15756800" type="#_x0000_t202" filled="false" stroked="false">
            <v:textbox inset="0,0,0,0" style="layout-flow:vertical;mso-layout-flow-alt:bottom-to-top">
              <w:txbxContent>
                <w:p>
                  <w:pPr>
                    <w:spacing w:before="6"/>
                    <w:ind w:left="20" w:right="0" w:firstLine="0"/>
                    <w:jc w:val="left"/>
                    <w:rPr>
                      <w:rFonts w:ascii="Arial"/>
                      <w:sz w:val="10"/>
                    </w:rPr>
                  </w:pPr>
                  <w:r>
                    <w:rPr>
                      <w:rFonts w:ascii="Arial"/>
                      <w:color w:val="231F20"/>
                      <w:sz w:val="10"/>
                    </w:rPr>
                    <w:t>Energy consumption (mJ)</w:t>
                  </w:r>
                </w:p>
              </w:txbxContent>
            </v:textbox>
            <w10:wrap type="none"/>
          </v:shape>
        </w:pict>
      </w:r>
      <w:r>
        <w:rPr>
          <w:rFonts w:ascii="Arial"/>
          <w:color w:val="231F20"/>
          <w:w w:val="95"/>
          <w:sz w:val="10"/>
        </w:rPr>
        <w:t>10</w:t>
      </w:r>
    </w:p>
    <w:p>
      <w:pPr>
        <w:pStyle w:val="BodyText"/>
        <w:rPr>
          <w:rFonts w:ascii="Arial"/>
          <w:sz w:val="10"/>
        </w:rPr>
      </w:pPr>
      <w:r>
        <w:rPr/>
        <w:br w:type="column"/>
      </w:r>
      <w:r>
        <w:rPr>
          <w:rFonts w:ascii="Arial"/>
          <w:sz w:val="10"/>
        </w:rPr>
      </w: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spacing w:before="83"/>
        <w:ind w:left="344" w:right="0" w:firstLine="0"/>
        <w:jc w:val="left"/>
        <w:rPr>
          <w:rFonts w:ascii="Arial"/>
          <w:sz w:val="10"/>
        </w:rPr>
      </w:pPr>
      <w:r>
        <w:rPr>
          <w:rFonts w:ascii="Arial"/>
          <w:color w:val="231F20"/>
          <w:w w:val="95"/>
          <w:sz w:val="10"/>
        </w:rPr>
        <w:t>Discover</w:t>
      </w:r>
    </w:p>
    <w:p>
      <w:pPr>
        <w:pStyle w:val="BodyText"/>
        <w:rPr>
          <w:rFonts w:ascii="Arial"/>
          <w:sz w:val="10"/>
        </w:rPr>
      </w:pPr>
      <w:r>
        <w:rPr/>
        <w:br w:type="column"/>
      </w:r>
      <w:r>
        <w:rPr>
          <w:rFonts w:ascii="Arial"/>
          <w:sz w:val="10"/>
        </w:rPr>
      </w: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spacing w:line="261" w:lineRule="auto" w:before="83"/>
        <w:ind w:left="655" w:right="-12" w:firstLine="36"/>
        <w:jc w:val="left"/>
        <w:rPr>
          <w:rFonts w:ascii="Arial"/>
          <w:sz w:val="10"/>
        </w:rPr>
      </w:pPr>
      <w:r>
        <w:rPr>
          <w:rFonts w:ascii="Arial"/>
          <w:color w:val="231F20"/>
          <w:sz w:val="10"/>
        </w:rPr>
        <w:t>Connect Operation</w:t>
      </w:r>
    </w:p>
    <w:p>
      <w:pPr>
        <w:spacing w:before="51"/>
        <w:ind w:left="729" w:right="0" w:firstLine="0"/>
        <w:jc w:val="left"/>
        <w:rPr>
          <w:sz w:val="16"/>
        </w:rPr>
      </w:pPr>
      <w:r>
        <w:rPr>
          <w:sz w:val="16"/>
        </w:rPr>
        <w:t>(a)</w:t>
      </w:r>
    </w:p>
    <w:p>
      <w:pPr>
        <w:pStyle w:val="BodyText"/>
        <w:rPr>
          <w:sz w:val="10"/>
        </w:rPr>
      </w:pPr>
      <w:r>
        <w:rPr/>
        <w:br w:type="column"/>
      </w:r>
      <w:r>
        <w:rPr>
          <w:sz w:val="10"/>
        </w:rPr>
      </w: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spacing w:before="83"/>
        <w:ind w:left="663" w:right="0" w:firstLine="0"/>
        <w:jc w:val="left"/>
        <w:rPr>
          <w:rFonts w:ascii="Arial"/>
          <w:sz w:val="10"/>
        </w:rPr>
      </w:pPr>
      <w:r>
        <w:rPr>
          <w:rFonts w:ascii="Arial"/>
          <w:color w:val="231F20"/>
          <w:sz w:val="10"/>
        </w:rPr>
        <w:t>Transfer</w:t>
      </w:r>
    </w:p>
    <w:p>
      <w:pPr>
        <w:pStyle w:val="BodyText"/>
        <w:spacing w:before="100"/>
        <w:ind w:left="1391"/>
      </w:pPr>
      <w:r>
        <w:rPr/>
        <w:br w:type="column"/>
      </w:r>
      <w:r>
        <w:rPr/>
        <w:t>TABLE II: Parameters used in the energy model.</w:t>
      </w:r>
    </w:p>
    <w:p>
      <w:pPr>
        <w:pStyle w:val="BodyText"/>
        <w:spacing w:before="3"/>
        <w:rPr>
          <w:sz w:val="14"/>
        </w:rPr>
      </w:pPr>
    </w:p>
    <w:tbl>
      <w:tblPr>
        <w:tblW w:w="0" w:type="auto"/>
        <w:jc w:val="left"/>
        <w:tblInd w:w="8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60"/>
        <w:gridCol w:w="502"/>
      </w:tblGrid>
      <w:tr>
        <w:trPr>
          <w:trHeight w:val="157" w:hRule="atLeast"/>
        </w:trPr>
        <w:tc>
          <w:tcPr>
            <w:tcW w:w="4560" w:type="dxa"/>
            <w:tcBorders>
              <w:top w:val="single" w:sz="4" w:space="0" w:color="000000"/>
              <w:left w:val="single" w:sz="4" w:space="0" w:color="000000"/>
              <w:bottom w:val="single" w:sz="4" w:space="0" w:color="000000"/>
            </w:tcBorders>
          </w:tcPr>
          <w:p>
            <w:pPr>
              <w:pStyle w:val="TableParagraph"/>
              <w:tabs>
                <w:tab w:pos="2293" w:val="left" w:leader="none"/>
              </w:tabs>
              <w:spacing w:line="137" w:lineRule="exact"/>
              <w:ind w:left="118"/>
              <w:jc w:val="left"/>
              <w:rPr>
                <w:b/>
                <w:sz w:val="14"/>
              </w:rPr>
            </w:pPr>
            <w:r>
              <w:rPr>
                <w:b/>
                <w:sz w:val="14"/>
              </w:rPr>
              <w:t>Symbol</w:t>
              <w:tab/>
              <w:t>Description</w:t>
            </w:r>
          </w:p>
        </w:tc>
        <w:tc>
          <w:tcPr>
            <w:tcW w:w="502" w:type="dxa"/>
            <w:tcBorders>
              <w:top w:val="single" w:sz="4" w:space="0" w:color="000000"/>
              <w:bottom w:val="single" w:sz="4" w:space="0" w:color="000000"/>
              <w:right w:val="single" w:sz="4" w:space="0" w:color="000000"/>
            </w:tcBorders>
          </w:tcPr>
          <w:p>
            <w:pPr>
              <w:pStyle w:val="TableParagraph"/>
              <w:spacing w:line="137" w:lineRule="exact"/>
              <w:ind w:left="103" w:right="89"/>
              <w:jc w:val="center"/>
              <w:rPr>
                <w:b/>
                <w:sz w:val="14"/>
              </w:rPr>
            </w:pPr>
            <w:r>
              <w:rPr>
                <w:b/>
                <w:sz w:val="14"/>
              </w:rPr>
              <w:t>Unit</w:t>
            </w:r>
          </w:p>
        </w:tc>
      </w:tr>
      <w:tr>
        <w:trPr>
          <w:trHeight w:val="149" w:hRule="atLeast"/>
        </w:trPr>
        <w:tc>
          <w:tcPr>
            <w:tcW w:w="4560" w:type="dxa"/>
            <w:tcBorders>
              <w:top w:val="single" w:sz="4" w:space="0" w:color="000000"/>
              <w:left w:val="single" w:sz="4" w:space="0" w:color="000000"/>
            </w:tcBorders>
          </w:tcPr>
          <w:p>
            <w:pPr>
              <w:pStyle w:val="TableParagraph"/>
              <w:spacing w:line="130" w:lineRule="exact"/>
              <w:ind w:left="2264" w:right="1759"/>
              <w:jc w:val="center"/>
              <w:rPr>
                <w:b/>
                <w:sz w:val="14"/>
              </w:rPr>
            </w:pPr>
            <w:r>
              <w:rPr>
                <w:b/>
                <w:sz w:val="14"/>
              </w:rPr>
              <w:t>Inputs</w:t>
            </w:r>
          </w:p>
        </w:tc>
        <w:tc>
          <w:tcPr>
            <w:tcW w:w="502" w:type="dxa"/>
            <w:tcBorders>
              <w:top w:val="single" w:sz="4" w:space="0" w:color="000000"/>
              <w:right w:val="single" w:sz="4" w:space="0" w:color="000000"/>
            </w:tcBorders>
          </w:tcPr>
          <w:p>
            <w:pPr>
              <w:pStyle w:val="TableParagraph"/>
              <w:spacing w:line="240" w:lineRule="auto"/>
              <w:jc w:val="left"/>
              <w:rPr>
                <w:sz w:val="8"/>
              </w:rPr>
            </w:pPr>
          </w:p>
        </w:tc>
      </w:tr>
      <w:tr>
        <w:trPr>
          <w:trHeight w:val="158" w:hRule="atLeast"/>
        </w:trPr>
        <w:tc>
          <w:tcPr>
            <w:tcW w:w="4560" w:type="dxa"/>
            <w:tcBorders>
              <w:left w:val="single" w:sz="4" w:space="0" w:color="000000"/>
            </w:tcBorders>
          </w:tcPr>
          <w:p>
            <w:pPr>
              <w:pStyle w:val="TableParagraph"/>
              <w:tabs>
                <w:tab w:pos="2294" w:val="left" w:leader="none"/>
              </w:tabs>
              <w:ind w:left="118"/>
              <w:jc w:val="left"/>
              <w:rPr>
                <w:sz w:val="14"/>
              </w:rPr>
            </w:pPr>
            <w:r>
              <w:rPr>
                <w:i/>
                <w:w w:val="110"/>
                <w:sz w:val="14"/>
              </w:rPr>
              <w:t>I</w:t>
            </w:r>
            <w:r>
              <w:rPr>
                <w:rFonts w:ascii="Arial"/>
                <w:i/>
                <w:w w:val="110"/>
                <w:sz w:val="14"/>
                <w:vertAlign w:val="subscript"/>
              </w:rPr>
              <w:t>adv</w:t>
            </w:r>
            <w:r>
              <w:rPr>
                <w:rFonts w:ascii="Arial"/>
                <w:i/>
                <w:w w:val="110"/>
                <w:sz w:val="14"/>
                <w:vertAlign w:val="baseline"/>
              </w:rPr>
              <w:tab/>
            </w:r>
            <w:r>
              <w:rPr>
                <w:w w:val="110"/>
                <w:sz w:val="14"/>
                <w:vertAlign w:val="baseline"/>
              </w:rPr>
              <w:t>Advertisement</w:t>
            </w:r>
            <w:r>
              <w:rPr>
                <w:spacing w:val="3"/>
                <w:w w:val="110"/>
                <w:sz w:val="14"/>
                <w:vertAlign w:val="baseline"/>
              </w:rPr>
              <w:t> </w:t>
            </w:r>
            <w:r>
              <w:rPr>
                <w:w w:val="110"/>
                <w:sz w:val="14"/>
                <w:vertAlign w:val="baseline"/>
              </w:rPr>
              <w:t>interval</w:t>
            </w:r>
          </w:p>
        </w:tc>
        <w:tc>
          <w:tcPr>
            <w:tcW w:w="502" w:type="dxa"/>
            <w:tcBorders>
              <w:right w:val="single" w:sz="4" w:space="0" w:color="000000"/>
            </w:tcBorders>
          </w:tcPr>
          <w:p>
            <w:pPr>
              <w:pStyle w:val="TableParagraph"/>
              <w:ind w:left="5" w:right="89"/>
              <w:jc w:val="center"/>
              <w:rPr>
                <w:sz w:val="14"/>
              </w:rPr>
            </w:pPr>
            <w:r>
              <w:rPr>
                <w:sz w:val="14"/>
              </w:rPr>
              <w:t>ms</w:t>
            </w:r>
          </w:p>
        </w:tc>
      </w:tr>
      <w:tr>
        <w:trPr>
          <w:trHeight w:val="158" w:hRule="atLeast"/>
        </w:trPr>
        <w:tc>
          <w:tcPr>
            <w:tcW w:w="4560" w:type="dxa"/>
            <w:tcBorders>
              <w:left w:val="single" w:sz="4" w:space="0" w:color="000000"/>
            </w:tcBorders>
          </w:tcPr>
          <w:p>
            <w:pPr>
              <w:pStyle w:val="TableParagraph"/>
              <w:tabs>
                <w:tab w:pos="2294" w:val="left" w:leader="none"/>
              </w:tabs>
              <w:ind w:left="118"/>
              <w:jc w:val="left"/>
              <w:rPr>
                <w:sz w:val="14"/>
              </w:rPr>
            </w:pPr>
            <w:r>
              <w:rPr>
                <w:i/>
                <w:w w:val="125"/>
                <w:position w:val="2"/>
                <w:sz w:val="14"/>
              </w:rPr>
              <w:t>I</w:t>
            </w:r>
            <w:r>
              <w:rPr>
                <w:rFonts w:ascii="Arial"/>
                <w:i/>
                <w:w w:val="125"/>
                <w:sz w:val="10"/>
              </w:rPr>
              <w:t>conn</w:t>
              <w:tab/>
            </w:r>
            <w:r>
              <w:rPr>
                <w:w w:val="110"/>
                <w:position w:val="2"/>
                <w:sz w:val="14"/>
              </w:rPr>
              <w:t>Connection</w:t>
            </w:r>
            <w:r>
              <w:rPr>
                <w:spacing w:val="4"/>
                <w:w w:val="110"/>
                <w:position w:val="2"/>
                <w:sz w:val="14"/>
              </w:rPr>
              <w:t> </w:t>
            </w:r>
            <w:r>
              <w:rPr>
                <w:w w:val="110"/>
                <w:position w:val="2"/>
                <w:sz w:val="14"/>
              </w:rPr>
              <w:t>interval</w:t>
            </w:r>
          </w:p>
        </w:tc>
        <w:tc>
          <w:tcPr>
            <w:tcW w:w="502" w:type="dxa"/>
            <w:tcBorders>
              <w:right w:val="single" w:sz="4" w:space="0" w:color="000000"/>
            </w:tcBorders>
          </w:tcPr>
          <w:p>
            <w:pPr>
              <w:pStyle w:val="TableParagraph"/>
              <w:ind w:left="5" w:right="89"/>
              <w:jc w:val="center"/>
              <w:rPr>
                <w:sz w:val="14"/>
              </w:rPr>
            </w:pPr>
            <w:r>
              <w:rPr>
                <w:sz w:val="14"/>
              </w:rPr>
              <w:t>ms</w:t>
            </w:r>
          </w:p>
        </w:tc>
      </w:tr>
      <w:tr>
        <w:trPr>
          <w:trHeight w:val="160" w:hRule="atLeast"/>
        </w:trPr>
        <w:tc>
          <w:tcPr>
            <w:tcW w:w="4560" w:type="dxa"/>
            <w:tcBorders>
              <w:left w:val="single" w:sz="4" w:space="0" w:color="000000"/>
            </w:tcBorders>
          </w:tcPr>
          <w:p>
            <w:pPr>
              <w:pStyle w:val="TableParagraph"/>
              <w:tabs>
                <w:tab w:pos="2294" w:val="left" w:leader="none"/>
              </w:tabs>
              <w:spacing w:line="140" w:lineRule="exact"/>
              <w:ind w:left="118"/>
              <w:jc w:val="left"/>
              <w:rPr>
                <w:sz w:val="14"/>
              </w:rPr>
            </w:pPr>
            <w:r>
              <w:rPr>
                <w:i/>
                <w:w w:val="125"/>
                <w:sz w:val="14"/>
              </w:rPr>
              <w:t>N</w:t>
            </w:r>
            <w:r>
              <w:rPr>
                <w:rFonts w:ascii="Arial"/>
                <w:i/>
                <w:w w:val="125"/>
                <w:sz w:val="14"/>
                <w:vertAlign w:val="subscript"/>
              </w:rPr>
              <w:t>pkt</w:t>
            </w:r>
            <w:r>
              <w:rPr>
                <w:rFonts w:ascii="Arial"/>
                <w:i/>
                <w:w w:val="125"/>
                <w:sz w:val="14"/>
                <w:vertAlign w:val="baseline"/>
              </w:rPr>
              <w:tab/>
            </w:r>
            <w:r>
              <w:rPr>
                <w:w w:val="110"/>
                <w:sz w:val="14"/>
                <w:vertAlign w:val="baseline"/>
              </w:rPr>
              <w:t>Number of</w:t>
            </w:r>
            <w:r>
              <w:rPr>
                <w:spacing w:val="11"/>
                <w:w w:val="110"/>
                <w:sz w:val="14"/>
                <w:vertAlign w:val="baseline"/>
              </w:rPr>
              <w:t> </w:t>
            </w:r>
            <w:r>
              <w:rPr>
                <w:w w:val="110"/>
                <w:sz w:val="14"/>
                <w:vertAlign w:val="baseline"/>
              </w:rPr>
              <w:t>packets</w:t>
            </w:r>
          </w:p>
        </w:tc>
        <w:tc>
          <w:tcPr>
            <w:tcW w:w="502" w:type="dxa"/>
            <w:tcBorders>
              <w:right w:val="single" w:sz="4" w:space="0" w:color="000000"/>
            </w:tcBorders>
          </w:tcPr>
          <w:p>
            <w:pPr>
              <w:pStyle w:val="TableParagraph"/>
              <w:spacing w:line="140" w:lineRule="exact"/>
              <w:ind w:right="177"/>
              <w:jc w:val="center"/>
              <w:rPr>
                <w:sz w:val="14"/>
              </w:rPr>
            </w:pPr>
            <w:r>
              <w:rPr>
                <w:w w:val="99"/>
                <w:sz w:val="14"/>
              </w:rPr>
              <w:t>#</w:t>
            </w:r>
          </w:p>
        </w:tc>
      </w:tr>
      <w:tr>
        <w:trPr>
          <w:trHeight w:val="167" w:hRule="atLeast"/>
        </w:trPr>
        <w:tc>
          <w:tcPr>
            <w:tcW w:w="4560" w:type="dxa"/>
            <w:tcBorders>
              <w:left w:val="single" w:sz="4" w:space="0" w:color="000000"/>
              <w:bottom w:val="single" w:sz="4" w:space="0" w:color="000000"/>
            </w:tcBorders>
          </w:tcPr>
          <w:p>
            <w:pPr>
              <w:pStyle w:val="TableParagraph"/>
              <w:tabs>
                <w:tab w:pos="2294" w:val="left" w:leader="none"/>
              </w:tabs>
              <w:spacing w:line="148" w:lineRule="exact"/>
              <w:ind w:left="118"/>
              <w:jc w:val="left"/>
              <w:rPr>
                <w:sz w:val="14"/>
              </w:rPr>
            </w:pPr>
            <w:r>
              <w:rPr>
                <w:i/>
                <w:w w:val="110"/>
                <w:sz w:val="14"/>
              </w:rPr>
              <w:t>N</w:t>
            </w:r>
            <w:r>
              <w:rPr>
                <w:rFonts w:ascii="Arial"/>
                <w:i/>
                <w:w w:val="110"/>
                <w:sz w:val="14"/>
                <w:vertAlign w:val="subscript"/>
              </w:rPr>
              <w:t>adv</w:t>
            </w:r>
            <w:r>
              <w:rPr>
                <w:rFonts w:ascii="Arial"/>
                <w:i/>
                <w:w w:val="110"/>
                <w:sz w:val="14"/>
                <w:vertAlign w:val="baseline"/>
              </w:rPr>
              <w:tab/>
            </w:r>
            <w:r>
              <w:rPr>
                <w:w w:val="110"/>
                <w:sz w:val="14"/>
                <w:vertAlign w:val="baseline"/>
              </w:rPr>
              <w:t>Number of advertising</w:t>
            </w:r>
            <w:r>
              <w:rPr>
                <w:spacing w:val="-10"/>
                <w:w w:val="110"/>
                <w:sz w:val="14"/>
                <w:vertAlign w:val="baseline"/>
              </w:rPr>
              <w:t> </w:t>
            </w:r>
            <w:r>
              <w:rPr>
                <w:w w:val="110"/>
                <w:sz w:val="14"/>
                <w:vertAlign w:val="baseline"/>
              </w:rPr>
              <w:t>devices</w:t>
            </w:r>
          </w:p>
        </w:tc>
        <w:tc>
          <w:tcPr>
            <w:tcW w:w="502" w:type="dxa"/>
            <w:tcBorders>
              <w:bottom w:val="single" w:sz="4" w:space="0" w:color="000000"/>
              <w:right w:val="single" w:sz="4" w:space="0" w:color="000000"/>
            </w:tcBorders>
          </w:tcPr>
          <w:p>
            <w:pPr>
              <w:pStyle w:val="TableParagraph"/>
              <w:spacing w:line="148" w:lineRule="exact"/>
              <w:ind w:right="177"/>
              <w:jc w:val="center"/>
              <w:rPr>
                <w:sz w:val="14"/>
              </w:rPr>
            </w:pPr>
            <w:r>
              <w:rPr>
                <w:w w:val="99"/>
                <w:sz w:val="14"/>
              </w:rPr>
              <w:t>#</w:t>
            </w:r>
          </w:p>
        </w:tc>
      </w:tr>
      <w:tr>
        <w:trPr>
          <w:trHeight w:val="476" w:hRule="atLeast"/>
        </w:trPr>
        <w:tc>
          <w:tcPr>
            <w:tcW w:w="4560" w:type="dxa"/>
            <w:tcBorders>
              <w:top w:val="single" w:sz="4" w:space="0" w:color="000000"/>
              <w:left w:val="single" w:sz="4" w:space="0" w:color="000000"/>
              <w:bottom w:val="single" w:sz="4" w:space="0" w:color="000000"/>
            </w:tcBorders>
          </w:tcPr>
          <w:p>
            <w:pPr>
              <w:pStyle w:val="TableParagraph"/>
              <w:spacing w:line="140" w:lineRule="exact"/>
              <w:ind w:left="1973"/>
              <w:jc w:val="left"/>
              <w:rPr>
                <w:b/>
                <w:sz w:val="14"/>
              </w:rPr>
            </w:pPr>
            <w:r>
              <w:rPr>
                <w:b/>
                <w:sz w:val="14"/>
              </w:rPr>
              <w:t>Model parameters</w:t>
            </w:r>
          </w:p>
          <w:p>
            <w:pPr>
              <w:pStyle w:val="TableParagraph"/>
              <w:tabs>
                <w:tab w:pos="2294" w:val="left" w:leader="none"/>
              </w:tabs>
              <w:spacing w:line="159" w:lineRule="exact"/>
              <w:ind w:left="118"/>
              <w:jc w:val="left"/>
              <w:rPr>
                <w:sz w:val="14"/>
              </w:rPr>
            </w:pPr>
            <w:r>
              <w:rPr>
                <w:i/>
                <w:w w:val="125"/>
                <w:sz w:val="14"/>
              </w:rPr>
              <w:t>E</w:t>
            </w:r>
            <w:r>
              <w:rPr>
                <w:rFonts w:ascii="Arial"/>
                <w:i/>
                <w:w w:val="125"/>
                <w:sz w:val="14"/>
                <w:vertAlign w:val="subscript"/>
              </w:rPr>
              <w:t>pkt</w:t>
            </w:r>
            <w:r>
              <w:rPr>
                <w:rFonts w:ascii="Arial"/>
                <w:i/>
                <w:w w:val="125"/>
                <w:sz w:val="14"/>
                <w:vertAlign w:val="baseline"/>
              </w:rPr>
              <w:tab/>
            </w:r>
            <w:r>
              <w:rPr>
                <w:w w:val="105"/>
                <w:sz w:val="14"/>
                <w:vertAlign w:val="baseline"/>
              </w:rPr>
              <w:t>Energy</w:t>
            </w:r>
            <w:r>
              <w:rPr>
                <w:spacing w:val="-11"/>
                <w:w w:val="105"/>
                <w:sz w:val="14"/>
                <w:vertAlign w:val="baseline"/>
              </w:rPr>
              <w:t> </w:t>
            </w:r>
            <w:r>
              <w:rPr>
                <w:w w:val="105"/>
                <w:sz w:val="14"/>
                <w:vertAlign w:val="baseline"/>
              </w:rPr>
              <w:t>requirement</w:t>
            </w:r>
            <w:r>
              <w:rPr>
                <w:spacing w:val="-10"/>
                <w:w w:val="105"/>
                <w:sz w:val="14"/>
                <w:vertAlign w:val="baseline"/>
              </w:rPr>
              <w:t> </w:t>
            </w:r>
            <w:r>
              <w:rPr>
                <w:w w:val="105"/>
                <w:sz w:val="14"/>
                <w:vertAlign w:val="baseline"/>
              </w:rPr>
              <w:t>for</w:t>
            </w:r>
            <w:r>
              <w:rPr>
                <w:spacing w:val="-10"/>
                <w:w w:val="105"/>
                <w:sz w:val="14"/>
                <w:vertAlign w:val="baseline"/>
              </w:rPr>
              <w:t> </w:t>
            </w:r>
            <w:r>
              <w:rPr>
                <w:w w:val="105"/>
                <w:sz w:val="14"/>
                <w:vertAlign w:val="baseline"/>
              </w:rPr>
              <w:t>1</w:t>
            </w:r>
            <w:r>
              <w:rPr>
                <w:spacing w:val="-10"/>
                <w:w w:val="105"/>
                <w:sz w:val="14"/>
                <w:vertAlign w:val="baseline"/>
              </w:rPr>
              <w:t> </w:t>
            </w:r>
            <w:r>
              <w:rPr>
                <w:w w:val="105"/>
                <w:sz w:val="14"/>
                <w:vertAlign w:val="baseline"/>
              </w:rPr>
              <w:t>data</w:t>
            </w:r>
            <w:r>
              <w:rPr>
                <w:spacing w:val="-11"/>
                <w:w w:val="105"/>
                <w:sz w:val="14"/>
                <w:vertAlign w:val="baseline"/>
              </w:rPr>
              <w:t> </w:t>
            </w:r>
            <w:r>
              <w:rPr>
                <w:w w:val="105"/>
                <w:sz w:val="14"/>
                <w:vertAlign w:val="baseline"/>
              </w:rPr>
              <w:t>packet</w:t>
            </w:r>
          </w:p>
          <w:p>
            <w:pPr>
              <w:pStyle w:val="TableParagraph"/>
              <w:tabs>
                <w:tab w:pos="2294" w:val="left" w:leader="none"/>
              </w:tabs>
              <w:spacing w:line="157" w:lineRule="exact"/>
              <w:ind w:left="118"/>
              <w:jc w:val="left"/>
              <w:rPr>
                <w:sz w:val="14"/>
              </w:rPr>
            </w:pPr>
            <w:r>
              <w:rPr>
                <w:i/>
                <w:w w:val="115"/>
                <w:sz w:val="14"/>
              </w:rPr>
              <w:t>T</w:t>
            </w:r>
            <w:r>
              <w:rPr>
                <w:rFonts w:ascii="Arial"/>
                <w:i/>
                <w:w w:val="115"/>
                <w:sz w:val="14"/>
                <w:vertAlign w:val="subscript"/>
              </w:rPr>
              <w:t>proc,disc</w:t>
            </w:r>
            <w:r>
              <w:rPr>
                <w:rFonts w:ascii="Arial"/>
                <w:i/>
                <w:w w:val="115"/>
                <w:sz w:val="14"/>
                <w:vertAlign w:val="baseline"/>
              </w:rPr>
              <w:tab/>
            </w:r>
            <w:r>
              <w:rPr>
                <w:w w:val="105"/>
                <w:sz w:val="14"/>
                <w:vertAlign w:val="baseline"/>
              </w:rPr>
              <w:t>Processing</w:t>
            </w:r>
            <w:r>
              <w:rPr>
                <w:spacing w:val="-18"/>
                <w:w w:val="105"/>
                <w:sz w:val="14"/>
                <w:vertAlign w:val="baseline"/>
              </w:rPr>
              <w:t> </w:t>
            </w:r>
            <w:r>
              <w:rPr>
                <w:w w:val="105"/>
                <w:sz w:val="14"/>
                <w:vertAlign w:val="baseline"/>
              </w:rPr>
              <w:t>time</w:t>
            </w:r>
            <w:r>
              <w:rPr>
                <w:spacing w:val="-17"/>
                <w:w w:val="105"/>
                <w:sz w:val="14"/>
                <w:vertAlign w:val="baseline"/>
              </w:rPr>
              <w:t> </w:t>
            </w:r>
            <w:r>
              <w:rPr>
                <w:w w:val="105"/>
                <w:sz w:val="14"/>
                <w:vertAlign w:val="baseline"/>
              </w:rPr>
              <w:t>for</w:t>
            </w:r>
            <w:r>
              <w:rPr>
                <w:spacing w:val="-17"/>
                <w:w w:val="105"/>
                <w:sz w:val="14"/>
                <w:vertAlign w:val="baseline"/>
              </w:rPr>
              <w:t> </w:t>
            </w:r>
            <w:r>
              <w:rPr>
                <w:w w:val="105"/>
                <w:sz w:val="14"/>
                <w:vertAlign w:val="baseline"/>
              </w:rPr>
              <w:t>device</w:t>
            </w:r>
            <w:r>
              <w:rPr>
                <w:spacing w:val="-17"/>
                <w:w w:val="105"/>
                <w:sz w:val="14"/>
                <w:vertAlign w:val="baseline"/>
              </w:rPr>
              <w:t> </w:t>
            </w:r>
            <w:r>
              <w:rPr>
                <w:w w:val="105"/>
                <w:sz w:val="14"/>
                <w:vertAlign w:val="baseline"/>
              </w:rPr>
              <w:t>discovery</w:t>
            </w:r>
          </w:p>
        </w:tc>
        <w:tc>
          <w:tcPr>
            <w:tcW w:w="502" w:type="dxa"/>
            <w:tcBorders>
              <w:top w:val="single" w:sz="4" w:space="0" w:color="000000"/>
              <w:bottom w:val="single" w:sz="4" w:space="0" w:color="000000"/>
              <w:right w:val="single" w:sz="4" w:space="0" w:color="000000"/>
            </w:tcBorders>
          </w:tcPr>
          <w:p>
            <w:pPr>
              <w:pStyle w:val="TableParagraph"/>
              <w:spacing w:line="160" w:lineRule="exact" w:before="142"/>
              <w:ind w:left="123" w:right="190"/>
              <w:jc w:val="left"/>
              <w:rPr>
                <w:sz w:val="14"/>
              </w:rPr>
            </w:pPr>
            <w:r>
              <w:rPr>
                <w:sz w:val="14"/>
              </w:rPr>
              <w:t>mJ ms</w:t>
            </w:r>
          </w:p>
        </w:tc>
      </w:tr>
      <w:tr>
        <w:trPr>
          <w:trHeight w:val="149" w:hRule="atLeast"/>
        </w:trPr>
        <w:tc>
          <w:tcPr>
            <w:tcW w:w="4560" w:type="dxa"/>
            <w:tcBorders>
              <w:top w:val="single" w:sz="4" w:space="0" w:color="000000"/>
              <w:left w:val="single" w:sz="4" w:space="0" w:color="000000"/>
            </w:tcBorders>
          </w:tcPr>
          <w:p>
            <w:pPr>
              <w:pStyle w:val="TableParagraph"/>
              <w:spacing w:line="130" w:lineRule="exact"/>
              <w:ind w:left="2264" w:right="1759"/>
              <w:jc w:val="center"/>
              <w:rPr>
                <w:b/>
                <w:sz w:val="14"/>
              </w:rPr>
            </w:pPr>
            <w:r>
              <w:rPr>
                <w:b/>
                <w:sz w:val="14"/>
              </w:rPr>
              <w:t>Outputs</w:t>
            </w:r>
          </w:p>
        </w:tc>
        <w:tc>
          <w:tcPr>
            <w:tcW w:w="502" w:type="dxa"/>
            <w:tcBorders>
              <w:top w:val="single" w:sz="4" w:space="0" w:color="000000"/>
              <w:right w:val="single" w:sz="4" w:space="0" w:color="000000"/>
            </w:tcBorders>
          </w:tcPr>
          <w:p>
            <w:pPr>
              <w:pStyle w:val="TableParagraph"/>
              <w:spacing w:line="240" w:lineRule="auto"/>
              <w:jc w:val="left"/>
              <w:rPr>
                <w:sz w:val="8"/>
              </w:rPr>
            </w:pPr>
          </w:p>
        </w:tc>
      </w:tr>
      <w:tr>
        <w:trPr>
          <w:trHeight w:val="158" w:hRule="atLeast"/>
        </w:trPr>
        <w:tc>
          <w:tcPr>
            <w:tcW w:w="4560" w:type="dxa"/>
            <w:tcBorders>
              <w:left w:val="single" w:sz="4" w:space="0" w:color="000000"/>
            </w:tcBorders>
          </w:tcPr>
          <w:p>
            <w:pPr>
              <w:pStyle w:val="TableParagraph"/>
              <w:tabs>
                <w:tab w:pos="2294" w:val="left" w:leader="none"/>
              </w:tabs>
              <w:ind w:left="118"/>
              <w:jc w:val="left"/>
              <w:rPr>
                <w:sz w:val="14"/>
              </w:rPr>
            </w:pPr>
            <w:r>
              <w:rPr>
                <w:i/>
                <w:w w:val="120"/>
                <w:sz w:val="14"/>
              </w:rPr>
              <w:t>T</w:t>
            </w:r>
            <w:r>
              <w:rPr>
                <w:rFonts w:ascii="Arial"/>
                <w:i/>
                <w:w w:val="120"/>
                <w:sz w:val="14"/>
                <w:vertAlign w:val="subscript"/>
              </w:rPr>
              <w:t>discover</w:t>
            </w:r>
            <w:r>
              <w:rPr>
                <w:rFonts w:ascii="Tahoma"/>
                <w:w w:val="120"/>
                <w:sz w:val="14"/>
                <w:vertAlign w:val="baseline"/>
              </w:rPr>
              <w:t>(</w:t>
            </w:r>
            <w:r>
              <w:rPr>
                <w:i/>
                <w:w w:val="120"/>
                <w:sz w:val="14"/>
                <w:vertAlign w:val="baseline"/>
              </w:rPr>
              <w:t>I</w:t>
            </w:r>
            <w:r>
              <w:rPr>
                <w:rFonts w:ascii="Arial"/>
                <w:i/>
                <w:w w:val="120"/>
                <w:sz w:val="14"/>
                <w:vertAlign w:val="subscript"/>
              </w:rPr>
              <w:t>adv</w:t>
            </w:r>
            <w:r>
              <w:rPr>
                <w:i/>
                <w:w w:val="120"/>
                <w:sz w:val="14"/>
                <w:vertAlign w:val="baseline"/>
              </w:rPr>
              <w:t>,</w:t>
            </w:r>
            <w:r>
              <w:rPr>
                <w:i/>
                <w:spacing w:val="17"/>
                <w:w w:val="120"/>
                <w:sz w:val="14"/>
                <w:vertAlign w:val="baseline"/>
              </w:rPr>
              <w:t> </w:t>
            </w:r>
            <w:r>
              <w:rPr>
                <w:i/>
                <w:spacing w:val="2"/>
                <w:w w:val="120"/>
                <w:sz w:val="14"/>
                <w:vertAlign w:val="baseline"/>
              </w:rPr>
              <w:t>N</w:t>
            </w:r>
            <w:r>
              <w:rPr>
                <w:rFonts w:ascii="Arial"/>
                <w:i/>
                <w:spacing w:val="2"/>
                <w:w w:val="120"/>
                <w:sz w:val="14"/>
                <w:vertAlign w:val="subscript"/>
              </w:rPr>
              <w:t>adv</w:t>
            </w:r>
            <w:r>
              <w:rPr>
                <w:rFonts w:ascii="Tahoma"/>
                <w:spacing w:val="2"/>
                <w:w w:val="120"/>
                <w:sz w:val="14"/>
                <w:vertAlign w:val="baseline"/>
              </w:rPr>
              <w:t>)</w:t>
              <w:tab/>
            </w:r>
            <w:r>
              <w:rPr>
                <w:w w:val="120"/>
                <w:sz w:val="14"/>
                <w:vertAlign w:val="baseline"/>
              </w:rPr>
              <w:t>Discovery</w:t>
            </w:r>
            <w:r>
              <w:rPr>
                <w:spacing w:val="-1"/>
                <w:w w:val="120"/>
                <w:sz w:val="14"/>
                <w:vertAlign w:val="baseline"/>
              </w:rPr>
              <w:t> </w:t>
            </w:r>
            <w:r>
              <w:rPr>
                <w:w w:val="120"/>
                <w:sz w:val="14"/>
                <w:vertAlign w:val="baseline"/>
              </w:rPr>
              <w:t>latency</w:t>
            </w:r>
          </w:p>
        </w:tc>
        <w:tc>
          <w:tcPr>
            <w:tcW w:w="502" w:type="dxa"/>
            <w:tcBorders>
              <w:right w:val="single" w:sz="4" w:space="0" w:color="000000"/>
            </w:tcBorders>
          </w:tcPr>
          <w:p>
            <w:pPr>
              <w:pStyle w:val="TableParagraph"/>
              <w:ind w:left="5" w:right="89"/>
              <w:jc w:val="center"/>
              <w:rPr>
                <w:sz w:val="14"/>
              </w:rPr>
            </w:pPr>
            <w:r>
              <w:rPr>
                <w:sz w:val="14"/>
              </w:rPr>
              <w:t>ms</w:t>
            </w:r>
          </w:p>
        </w:tc>
      </w:tr>
      <w:tr>
        <w:trPr>
          <w:trHeight w:val="159" w:hRule="atLeast"/>
        </w:trPr>
        <w:tc>
          <w:tcPr>
            <w:tcW w:w="4560" w:type="dxa"/>
            <w:tcBorders>
              <w:left w:val="single" w:sz="4" w:space="0" w:color="000000"/>
            </w:tcBorders>
          </w:tcPr>
          <w:p>
            <w:pPr>
              <w:pStyle w:val="TableParagraph"/>
              <w:tabs>
                <w:tab w:pos="2294" w:val="left" w:leader="none"/>
              </w:tabs>
              <w:ind w:left="118"/>
              <w:jc w:val="left"/>
              <w:rPr>
                <w:sz w:val="14"/>
              </w:rPr>
            </w:pPr>
            <w:r>
              <w:rPr>
                <w:i/>
                <w:w w:val="120"/>
                <w:sz w:val="14"/>
              </w:rPr>
              <w:t>T</w:t>
            </w:r>
            <w:r>
              <w:rPr>
                <w:rFonts w:ascii="Arial"/>
                <w:i/>
                <w:w w:val="120"/>
                <w:sz w:val="14"/>
                <w:vertAlign w:val="subscript"/>
              </w:rPr>
              <w:t>connect</w:t>
            </w:r>
            <w:r>
              <w:rPr>
                <w:rFonts w:ascii="Tahoma"/>
                <w:w w:val="120"/>
                <w:sz w:val="14"/>
                <w:vertAlign w:val="baseline"/>
              </w:rPr>
              <w:t>(</w:t>
            </w:r>
            <w:r>
              <w:rPr>
                <w:i/>
                <w:w w:val="120"/>
                <w:sz w:val="14"/>
                <w:vertAlign w:val="baseline"/>
              </w:rPr>
              <w:t>I</w:t>
            </w:r>
            <w:r>
              <w:rPr>
                <w:rFonts w:ascii="Arial"/>
                <w:i/>
                <w:w w:val="120"/>
                <w:sz w:val="14"/>
                <w:vertAlign w:val="subscript"/>
              </w:rPr>
              <w:t>adv</w:t>
            </w:r>
            <w:r>
              <w:rPr>
                <w:i/>
                <w:w w:val="120"/>
                <w:sz w:val="14"/>
                <w:vertAlign w:val="baseline"/>
              </w:rPr>
              <w:t>,</w:t>
            </w:r>
            <w:r>
              <w:rPr>
                <w:i/>
                <w:spacing w:val="19"/>
                <w:w w:val="120"/>
                <w:sz w:val="14"/>
                <w:vertAlign w:val="baseline"/>
              </w:rPr>
              <w:t> </w:t>
            </w:r>
            <w:r>
              <w:rPr>
                <w:i/>
                <w:w w:val="120"/>
                <w:sz w:val="14"/>
                <w:vertAlign w:val="baseline"/>
              </w:rPr>
              <w:t>I</w:t>
            </w:r>
            <w:r>
              <w:rPr>
                <w:rFonts w:ascii="Arial"/>
                <w:i/>
                <w:w w:val="120"/>
                <w:sz w:val="14"/>
                <w:vertAlign w:val="subscript"/>
              </w:rPr>
              <w:t>conn</w:t>
            </w:r>
            <w:r>
              <w:rPr>
                <w:i/>
                <w:w w:val="120"/>
                <w:sz w:val="14"/>
                <w:vertAlign w:val="baseline"/>
              </w:rPr>
              <w:t>,</w:t>
            </w:r>
            <w:r>
              <w:rPr>
                <w:i/>
                <w:spacing w:val="20"/>
                <w:w w:val="120"/>
                <w:sz w:val="14"/>
                <w:vertAlign w:val="baseline"/>
              </w:rPr>
              <w:t> </w:t>
            </w:r>
            <w:r>
              <w:rPr>
                <w:i/>
                <w:spacing w:val="2"/>
                <w:w w:val="120"/>
                <w:sz w:val="14"/>
                <w:vertAlign w:val="baseline"/>
              </w:rPr>
              <w:t>N</w:t>
            </w:r>
            <w:r>
              <w:rPr>
                <w:rFonts w:ascii="Arial"/>
                <w:i/>
                <w:spacing w:val="2"/>
                <w:w w:val="120"/>
                <w:sz w:val="14"/>
                <w:vertAlign w:val="subscript"/>
              </w:rPr>
              <w:t>adv</w:t>
            </w:r>
            <w:r>
              <w:rPr>
                <w:rFonts w:ascii="Tahoma"/>
                <w:spacing w:val="2"/>
                <w:w w:val="120"/>
                <w:sz w:val="14"/>
                <w:vertAlign w:val="baseline"/>
              </w:rPr>
              <w:t>)</w:t>
              <w:tab/>
            </w:r>
            <w:r>
              <w:rPr>
                <w:w w:val="120"/>
                <w:sz w:val="14"/>
                <w:vertAlign w:val="baseline"/>
              </w:rPr>
              <w:t>Connect latency</w:t>
            </w:r>
          </w:p>
        </w:tc>
        <w:tc>
          <w:tcPr>
            <w:tcW w:w="502" w:type="dxa"/>
            <w:tcBorders>
              <w:right w:val="single" w:sz="4" w:space="0" w:color="000000"/>
            </w:tcBorders>
          </w:tcPr>
          <w:p>
            <w:pPr>
              <w:pStyle w:val="TableParagraph"/>
              <w:ind w:left="5" w:right="89"/>
              <w:jc w:val="center"/>
              <w:rPr>
                <w:sz w:val="14"/>
              </w:rPr>
            </w:pPr>
            <w:r>
              <w:rPr>
                <w:sz w:val="14"/>
              </w:rPr>
              <w:t>ms</w:t>
            </w:r>
          </w:p>
        </w:tc>
      </w:tr>
      <w:tr>
        <w:trPr>
          <w:trHeight w:val="159" w:hRule="atLeast"/>
        </w:trPr>
        <w:tc>
          <w:tcPr>
            <w:tcW w:w="4560" w:type="dxa"/>
            <w:tcBorders>
              <w:left w:val="single" w:sz="4" w:space="0" w:color="000000"/>
            </w:tcBorders>
          </w:tcPr>
          <w:p>
            <w:pPr>
              <w:pStyle w:val="TableParagraph"/>
              <w:tabs>
                <w:tab w:pos="2294" w:val="left" w:leader="none"/>
              </w:tabs>
              <w:ind w:left="118"/>
              <w:jc w:val="left"/>
              <w:rPr>
                <w:sz w:val="14"/>
              </w:rPr>
            </w:pPr>
            <w:r>
              <w:rPr>
                <w:i/>
                <w:spacing w:val="2"/>
                <w:w w:val="125"/>
                <w:sz w:val="14"/>
              </w:rPr>
              <w:t>T</w:t>
            </w:r>
            <w:r>
              <w:rPr>
                <w:rFonts w:ascii="Arial"/>
                <w:i/>
                <w:spacing w:val="2"/>
                <w:w w:val="125"/>
                <w:sz w:val="14"/>
                <w:vertAlign w:val="subscript"/>
              </w:rPr>
              <w:t>transfer</w:t>
            </w:r>
            <w:r>
              <w:rPr>
                <w:rFonts w:ascii="Tahoma"/>
                <w:spacing w:val="2"/>
                <w:w w:val="125"/>
                <w:sz w:val="14"/>
                <w:vertAlign w:val="baseline"/>
              </w:rPr>
              <w:t>(</w:t>
            </w:r>
            <w:r>
              <w:rPr>
                <w:i/>
                <w:spacing w:val="2"/>
                <w:w w:val="125"/>
                <w:sz w:val="14"/>
                <w:vertAlign w:val="baseline"/>
              </w:rPr>
              <w:t>I</w:t>
            </w:r>
            <w:r>
              <w:rPr>
                <w:rFonts w:ascii="Arial"/>
                <w:i/>
                <w:spacing w:val="2"/>
                <w:w w:val="125"/>
                <w:sz w:val="14"/>
                <w:vertAlign w:val="subscript"/>
              </w:rPr>
              <w:t>conn</w:t>
            </w:r>
            <w:r>
              <w:rPr>
                <w:i/>
                <w:spacing w:val="2"/>
                <w:w w:val="125"/>
                <w:sz w:val="14"/>
                <w:vertAlign w:val="baseline"/>
              </w:rPr>
              <w:t>,</w:t>
            </w:r>
            <w:r>
              <w:rPr>
                <w:i/>
                <w:spacing w:val="18"/>
                <w:w w:val="125"/>
                <w:sz w:val="14"/>
                <w:vertAlign w:val="baseline"/>
              </w:rPr>
              <w:t> </w:t>
            </w:r>
            <w:r>
              <w:rPr>
                <w:i/>
                <w:spacing w:val="2"/>
                <w:w w:val="125"/>
                <w:sz w:val="14"/>
                <w:vertAlign w:val="baseline"/>
              </w:rPr>
              <w:t>N</w:t>
            </w:r>
            <w:r>
              <w:rPr>
                <w:rFonts w:ascii="Arial"/>
                <w:i/>
                <w:spacing w:val="2"/>
                <w:w w:val="125"/>
                <w:sz w:val="14"/>
                <w:vertAlign w:val="subscript"/>
              </w:rPr>
              <w:t>pkt</w:t>
            </w:r>
            <w:r>
              <w:rPr>
                <w:rFonts w:ascii="Tahoma"/>
                <w:spacing w:val="2"/>
                <w:w w:val="125"/>
                <w:sz w:val="14"/>
                <w:vertAlign w:val="baseline"/>
              </w:rPr>
              <w:t>)</w:t>
              <w:tab/>
            </w:r>
            <w:r>
              <w:rPr>
                <w:w w:val="120"/>
                <w:sz w:val="14"/>
                <w:vertAlign w:val="baseline"/>
              </w:rPr>
              <w:t>Transfer latency</w:t>
            </w:r>
          </w:p>
        </w:tc>
        <w:tc>
          <w:tcPr>
            <w:tcW w:w="502" w:type="dxa"/>
            <w:tcBorders>
              <w:right w:val="single" w:sz="4" w:space="0" w:color="000000"/>
            </w:tcBorders>
          </w:tcPr>
          <w:p>
            <w:pPr>
              <w:pStyle w:val="TableParagraph"/>
              <w:ind w:left="5" w:right="89"/>
              <w:jc w:val="center"/>
              <w:rPr>
                <w:sz w:val="14"/>
              </w:rPr>
            </w:pPr>
            <w:r>
              <w:rPr>
                <w:sz w:val="14"/>
              </w:rPr>
              <w:t>ms</w:t>
            </w:r>
          </w:p>
        </w:tc>
      </w:tr>
      <w:tr>
        <w:trPr>
          <w:trHeight w:val="167" w:hRule="atLeast"/>
        </w:trPr>
        <w:tc>
          <w:tcPr>
            <w:tcW w:w="4560" w:type="dxa"/>
            <w:tcBorders>
              <w:left w:val="single" w:sz="4" w:space="0" w:color="000000"/>
              <w:bottom w:val="single" w:sz="4" w:space="0" w:color="000000"/>
            </w:tcBorders>
          </w:tcPr>
          <w:p>
            <w:pPr>
              <w:pStyle w:val="TableParagraph"/>
              <w:tabs>
                <w:tab w:pos="2294" w:val="left" w:leader="none"/>
              </w:tabs>
              <w:spacing w:line="148" w:lineRule="exact"/>
              <w:ind w:left="118"/>
              <w:jc w:val="left"/>
              <w:rPr>
                <w:sz w:val="14"/>
              </w:rPr>
            </w:pPr>
            <w:r>
              <w:rPr>
                <w:i/>
                <w:spacing w:val="2"/>
                <w:w w:val="130"/>
                <w:sz w:val="14"/>
              </w:rPr>
              <w:t>E</w:t>
            </w:r>
            <w:r>
              <w:rPr>
                <w:rFonts w:ascii="Arial"/>
                <w:i/>
                <w:spacing w:val="2"/>
                <w:w w:val="130"/>
                <w:sz w:val="14"/>
                <w:vertAlign w:val="subscript"/>
              </w:rPr>
              <w:t>transfer</w:t>
            </w:r>
            <w:r>
              <w:rPr>
                <w:rFonts w:ascii="Tahoma"/>
                <w:spacing w:val="2"/>
                <w:w w:val="130"/>
                <w:sz w:val="14"/>
                <w:vertAlign w:val="baseline"/>
              </w:rPr>
              <w:t>(</w:t>
            </w:r>
            <w:r>
              <w:rPr>
                <w:i/>
                <w:spacing w:val="2"/>
                <w:w w:val="130"/>
                <w:sz w:val="14"/>
                <w:vertAlign w:val="baseline"/>
              </w:rPr>
              <w:t>N</w:t>
            </w:r>
            <w:r>
              <w:rPr>
                <w:rFonts w:ascii="Arial"/>
                <w:i/>
                <w:spacing w:val="2"/>
                <w:w w:val="130"/>
                <w:sz w:val="14"/>
                <w:vertAlign w:val="subscript"/>
              </w:rPr>
              <w:t>pkt</w:t>
            </w:r>
            <w:r>
              <w:rPr>
                <w:rFonts w:ascii="Tahoma"/>
                <w:spacing w:val="2"/>
                <w:w w:val="130"/>
                <w:sz w:val="14"/>
                <w:vertAlign w:val="baseline"/>
              </w:rPr>
              <w:t>)</w:t>
              <w:tab/>
            </w:r>
            <w:r>
              <w:rPr>
                <w:w w:val="115"/>
                <w:sz w:val="14"/>
                <w:vertAlign w:val="baseline"/>
              </w:rPr>
              <w:t>Transfer energy (per</w:t>
            </w:r>
            <w:r>
              <w:rPr>
                <w:spacing w:val="-21"/>
                <w:w w:val="115"/>
                <w:sz w:val="14"/>
                <w:vertAlign w:val="baseline"/>
              </w:rPr>
              <w:t> </w:t>
            </w:r>
            <w:r>
              <w:rPr>
                <w:w w:val="115"/>
                <w:sz w:val="14"/>
                <w:vertAlign w:val="baseline"/>
              </w:rPr>
              <w:t>packet)</w:t>
            </w:r>
          </w:p>
        </w:tc>
        <w:tc>
          <w:tcPr>
            <w:tcW w:w="502" w:type="dxa"/>
            <w:tcBorders>
              <w:bottom w:val="single" w:sz="4" w:space="0" w:color="000000"/>
              <w:right w:val="single" w:sz="4" w:space="0" w:color="000000"/>
            </w:tcBorders>
          </w:tcPr>
          <w:p>
            <w:pPr>
              <w:pStyle w:val="TableParagraph"/>
              <w:spacing w:line="148" w:lineRule="exact"/>
              <w:ind w:left="5" w:right="89"/>
              <w:jc w:val="center"/>
              <w:rPr>
                <w:sz w:val="14"/>
              </w:rPr>
            </w:pPr>
            <w:r>
              <w:rPr>
                <w:sz w:val="14"/>
              </w:rPr>
              <w:t>mJ</w:t>
            </w:r>
          </w:p>
        </w:tc>
      </w:tr>
    </w:tbl>
    <w:p>
      <w:pPr>
        <w:spacing w:after="0" w:line="148" w:lineRule="exact"/>
        <w:jc w:val="center"/>
        <w:rPr>
          <w:sz w:val="14"/>
        </w:rPr>
        <w:sectPr>
          <w:type w:val="continuous"/>
          <w:pgSz w:w="12240" w:h="15840"/>
          <w:pgMar w:top="920" w:bottom="280" w:left="820" w:right="680"/>
          <w:cols w:num="5" w:equalWidth="0">
            <w:col w:w="1059" w:space="40"/>
            <w:col w:w="724" w:space="39"/>
            <w:col w:w="1103" w:space="40"/>
            <w:col w:w="1059" w:space="609"/>
            <w:col w:w="6067"/>
          </w:cols>
        </w:sectPr>
      </w:pPr>
    </w:p>
    <w:p>
      <w:pPr>
        <w:pStyle w:val="BodyText"/>
        <w:spacing w:before="2"/>
        <w:rPr>
          <w:sz w:val="15"/>
        </w:rPr>
      </w:pPr>
    </w:p>
    <w:p>
      <w:pPr>
        <w:spacing w:after="0"/>
        <w:rPr>
          <w:sz w:val="15"/>
        </w:rPr>
        <w:sectPr>
          <w:type w:val="continuous"/>
          <w:pgSz w:w="12240" w:h="15840"/>
          <w:pgMar w:top="920" w:bottom="280" w:left="820" w:right="680"/>
        </w:sectPr>
      </w:pPr>
    </w:p>
    <w:p>
      <w:pPr>
        <w:pStyle w:val="BodyText"/>
        <w:rPr>
          <w:sz w:val="10"/>
        </w:rPr>
      </w:pPr>
    </w:p>
    <w:p>
      <w:pPr>
        <w:pStyle w:val="BodyText"/>
        <w:rPr>
          <w:sz w:val="10"/>
        </w:rPr>
      </w:pPr>
    </w:p>
    <w:p>
      <w:pPr>
        <w:spacing w:before="61"/>
        <w:ind w:left="0" w:right="231" w:firstLine="0"/>
        <w:jc w:val="center"/>
        <w:rPr>
          <w:rFonts w:ascii="Arial"/>
          <w:sz w:val="10"/>
        </w:rPr>
      </w:pPr>
      <w:r>
        <w:rPr>
          <w:rFonts w:ascii="Arial"/>
          <w:color w:val="231F20"/>
          <w:w w:val="96"/>
          <w:sz w:val="10"/>
        </w:rPr>
        <w:t>5</w:t>
      </w:r>
    </w:p>
    <w:p>
      <w:pPr>
        <w:pStyle w:val="BodyText"/>
        <w:rPr>
          <w:rFonts w:ascii="Arial"/>
          <w:sz w:val="10"/>
        </w:rPr>
      </w:pPr>
    </w:p>
    <w:p>
      <w:pPr>
        <w:pStyle w:val="BodyText"/>
        <w:rPr>
          <w:rFonts w:ascii="Arial"/>
          <w:sz w:val="10"/>
        </w:rPr>
      </w:pPr>
    </w:p>
    <w:p>
      <w:pPr>
        <w:pStyle w:val="BodyText"/>
        <w:rPr>
          <w:rFonts w:ascii="Arial"/>
          <w:sz w:val="10"/>
        </w:rPr>
      </w:pPr>
    </w:p>
    <w:p>
      <w:pPr>
        <w:pStyle w:val="BodyText"/>
        <w:spacing w:before="6"/>
        <w:rPr>
          <w:rFonts w:ascii="Arial"/>
          <w:sz w:val="10"/>
        </w:rPr>
      </w:pPr>
    </w:p>
    <w:p>
      <w:pPr>
        <w:spacing w:line="102" w:lineRule="exact" w:before="0"/>
        <w:ind w:left="0" w:right="231" w:firstLine="0"/>
        <w:jc w:val="center"/>
        <w:rPr>
          <w:rFonts w:ascii="Arial"/>
          <w:sz w:val="10"/>
        </w:rPr>
      </w:pPr>
      <w:r>
        <w:rPr>
          <w:rFonts w:ascii="Arial"/>
          <w:color w:val="231F20"/>
          <w:w w:val="96"/>
          <w:sz w:val="10"/>
        </w:rPr>
        <w:t>0</w:t>
      </w:r>
    </w:p>
    <w:p>
      <w:pPr>
        <w:tabs>
          <w:tab w:pos="1859" w:val="left" w:leader="none"/>
        </w:tabs>
        <w:spacing w:line="102" w:lineRule="exact" w:before="0"/>
        <w:ind w:left="1189" w:right="0" w:firstLine="0"/>
        <w:jc w:val="center"/>
        <w:rPr>
          <w:rFonts w:ascii="Arial"/>
          <w:sz w:val="10"/>
        </w:rPr>
      </w:pPr>
      <w:r>
        <w:rPr>
          <w:rFonts w:ascii="Arial"/>
          <w:color w:val="231F20"/>
          <w:sz w:val="10"/>
        </w:rPr>
        <w:t>Discover</w:t>
        <w:tab/>
      </w:r>
      <w:r>
        <w:rPr>
          <w:rFonts w:ascii="Arial"/>
          <w:color w:val="231F20"/>
          <w:spacing w:val="-3"/>
          <w:sz w:val="10"/>
        </w:rPr>
        <w:t>Connect</w:t>
      </w:r>
    </w:p>
    <w:p>
      <w:pPr>
        <w:pStyle w:val="BodyText"/>
        <w:rPr>
          <w:rFonts w:ascii="Arial"/>
          <w:sz w:val="10"/>
        </w:rPr>
      </w:pPr>
      <w:r>
        <w:rPr/>
        <w:br w:type="column"/>
      </w:r>
      <w:r>
        <w:rPr>
          <w:rFonts w:ascii="Arial"/>
          <w:sz w:val="10"/>
        </w:rPr>
      </w: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spacing w:before="5"/>
        <w:rPr>
          <w:rFonts w:ascii="Arial"/>
          <w:sz w:val="13"/>
        </w:rPr>
      </w:pPr>
    </w:p>
    <w:p>
      <w:pPr>
        <w:tabs>
          <w:tab w:pos="926" w:val="left" w:leader="none"/>
        </w:tabs>
        <w:spacing w:before="1"/>
        <w:ind w:left="260" w:right="0" w:firstLine="0"/>
        <w:jc w:val="left"/>
        <w:rPr>
          <w:rFonts w:ascii="Arial"/>
          <w:sz w:val="10"/>
        </w:rPr>
      </w:pPr>
      <w:r>
        <w:rPr>
          <w:rFonts w:ascii="Arial"/>
          <w:color w:val="231F20"/>
          <w:sz w:val="10"/>
        </w:rPr>
        <w:t>Idle</w:t>
      </w:r>
      <w:r>
        <w:rPr>
          <w:rFonts w:ascii="Arial"/>
          <w:color w:val="231F20"/>
          <w:spacing w:val="-11"/>
          <w:sz w:val="10"/>
        </w:rPr>
        <w:t> </w:t>
      </w:r>
      <w:r>
        <w:rPr>
          <w:rFonts w:ascii="Arial"/>
          <w:color w:val="231F20"/>
          <w:sz w:val="10"/>
        </w:rPr>
        <w:t>(1s)</w:t>
        <w:tab/>
        <w:t>Transfer Advertise</w:t>
      </w:r>
      <w:r>
        <w:rPr>
          <w:rFonts w:ascii="Arial"/>
          <w:color w:val="231F20"/>
          <w:spacing w:val="-4"/>
          <w:sz w:val="10"/>
        </w:rPr>
        <w:t> </w:t>
      </w:r>
      <w:r>
        <w:rPr>
          <w:rFonts w:ascii="Arial"/>
          <w:color w:val="231F20"/>
          <w:sz w:val="10"/>
        </w:rPr>
        <w:t>(1s)</w:t>
      </w:r>
    </w:p>
    <w:p>
      <w:pPr>
        <w:spacing w:before="10"/>
        <w:ind w:left="217" w:right="0" w:firstLine="0"/>
        <w:jc w:val="left"/>
        <w:rPr>
          <w:rFonts w:ascii="Arial"/>
          <w:sz w:val="10"/>
        </w:rPr>
      </w:pPr>
      <w:r>
        <w:rPr>
          <w:rFonts w:ascii="Arial"/>
          <w:color w:val="231F20"/>
          <w:sz w:val="10"/>
        </w:rPr>
        <w:t>Operation</w:t>
      </w:r>
    </w:p>
    <w:p>
      <w:pPr>
        <w:spacing w:before="61"/>
        <w:ind w:left="318" w:right="0" w:firstLine="0"/>
        <w:jc w:val="left"/>
        <w:rPr>
          <w:sz w:val="16"/>
        </w:rPr>
      </w:pPr>
      <w:r>
        <w:rPr>
          <w:sz w:val="16"/>
        </w:rPr>
        <w:t>(b)</w:t>
      </w:r>
    </w:p>
    <w:p>
      <w:pPr>
        <w:pStyle w:val="ListParagraph"/>
        <w:numPr>
          <w:ilvl w:val="1"/>
          <w:numId w:val="4"/>
        </w:numPr>
        <w:tabs>
          <w:tab w:pos="1250" w:val="left" w:leader="none"/>
        </w:tabs>
        <w:spacing w:line="240" w:lineRule="auto" w:before="98" w:after="0"/>
        <w:ind w:left="1249" w:right="0" w:hanging="280"/>
        <w:jc w:val="left"/>
        <w:rPr>
          <w:i/>
          <w:sz w:val="20"/>
        </w:rPr>
      </w:pPr>
      <w:r>
        <w:rPr>
          <w:i/>
          <w:w w:val="99"/>
          <w:sz w:val="20"/>
        </w:rPr>
        <w:br w:type="column"/>
      </w:r>
      <w:r>
        <w:rPr>
          <w:i/>
          <w:sz w:val="20"/>
        </w:rPr>
        <w:t>Advertising</w:t>
      </w:r>
    </w:p>
    <w:p>
      <w:pPr>
        <w:pStyle w:val="BodyText"/>
        <w:spacing w:line="228" w:lineRule="auto" w:before="134"/>
        <w:ind w:left="970" w:right="135" w:firstLine="287"/>
        <w:jc w:val="both"/>
      </w:pPr>
      <w:r>
        <w:rPr/>
        <w:t>The discovery latency for a device depends on the </w:t>
      </w:r>
      <w:r>
        <w:rPr>
          <w:spacing w:val="-4"/>
        </w:rPr>
        <w:t>adver- </w:t>
      </w:r>
      <w:r>
        <w:rPr/>
        <w:t>tisement interval </w:t>
      </w:r>
      <w:r>
        <w:rPr>
          <w:spacing w:val="2"/>
        </w:rPr>
        <w:t>(</w:t>
      </w:r>
      <w:r>
        <w:rPr>
          <w:rFonts w:ascii="Georgia"/>
          <w:i/>
          <w:spacing w:val="2"/>
        </w:rPr>
        <w:t>I</w:t>
      </w:r>
      <w:r>
        <w:rPr>
          <w:i/>
          <w:spacing w:val="2"/>
          <w:vertAlign w:val="subscript"/>
        </w:rPr>
        <w:t>adv</w:t>
      </w:r>
      <w:r>
        <w:rPr>
          <w:spacing w:val="2"/>
          <w:vertAlign w:val="baseline"/>
        </w:rPr>
        <w:t>) </w:t>
      </w:r>
      <w:r>
        <w:rPr>
          <w:vertAlign w:val="baseline"/>
        </w:rPr>
        <w:t>and the number of advertising devices (</w:t>
      </w:r>
      <w:r>
        <w:rPr>
          <w:rFonts w:ascii="Georgia"/>
          <w:i/>
          <w:vertAlign w:val="baseline"/>
        </w:rPr>
        <w:t>N</w:t>
      </w:r>
      <w:r>
        <w:rPr>
          <w:i/>
          <w:vertAlign w:val="subscript"/>
        </w:rPr>
        <w:t>adv</w:t>
      </w:r>
      <w:r>
        <w:rPr>
          <w:vertAlign w:val="baseline"/>
        </w:rPr>
        <w:t>). </w:t>
      </w:r>
      <w:r>
        <w:rPr>
          <w:spacing w:val="-8"/>
          <w:vertAlign w:val="baseline"/>
        </w:rPr>
        <w:t>We  </w:t>
      </w:r>
      <w:r>
        <w:rPr>
          <w:vertAlign w:val="baseline"/>
        </w:rPr>
        <w:t>assume that the advertising interval is equal for   all</w:t>
      </w:r>
      <w:r>
        <w:rPr>
          <w:spacing w:val="17"/>
          <w:vertAlign w:val="baseline"/>
        </w:rPr>
        <w:t> </w:t>
      </w:r>
      <w:r>
        <w:rPr>
          <w:vertAlign w:val="baseline"/>
        </w:rPr>
        <w:t>devices.</w:t>
      </w:r>
      <w:r>
        <w:rPr>
          <w:spacing w:val="17"/>
          <w:vertAlign w:val="baseline"/>
        </w:rPr>
        <w:t> </w:t>
      </w:r>
      <w:r>
        <w:rPr>
          <w:vertAlign w:val="baseline"/>
        </w:rPr>
        <w:t>The</w:t>
      </w:r>
      <w:r>
        <w:rPr>
          <w:spacing w:val="18"/>
          <w:vertAlign w:val="baseline"/>
        </w:rPr>
        <w:t> </w:t>
      </w:r>
      <w:r>
        <w:rPr>
          <w:vertAlign w:val="baseline"/>
        </w:rPr>
        <w:t>discovery</w:t>
      </w:r>
      <w:r>
        <w:rPr>
          <w:spacing w:val="17"/>
          <w:vertAlign w:val="baseline"/>
        </w:rPr>
        <w:t> </w:t>
      </w:r>
      <w:r>
        <w:rPr>
          <w:vertAlign w:val="baseline"/>
        </w:rPr>
        <w:t>delay</w:t>
      </w:r>
      <w:r>
        <w:rPr>
          <w:spacing w:val="18"/>
          <w:vertAlign w:val="baseline"/>
        </w:rPr>
        <w:t> </w:t>
      </w:r>
      <w:r>
        <w:rPr>
          <w:vertAlign w:val="baseline"/>
        </w:rPr>
        <w:t>(in</w:t>
      </w:r>
      <w:r>
        <w:rPr>
          <w:spacing w:val="17"/>
          <w:vertAlign w:val="baseline"/>
        </w:rPr>
        <w:t> </w:t>
      </w:r>
      <w:r>
        <w:rPr>
          <w:vertAlign w:val="baseline"/>
        </w:rPr>
        <w:t>ms)</w:t>
      </w:r>
      <w:r>
        <w:rPr>
          <w:spacing w:val="18"/>
          <w:vertAlign w:val="baseline"/>
        </w:rPr>
        <w:t> </w:t>
      </w:r>
      <w:r>
        <w:rPr>
          <w:vertAlign w:val="baseline"/>
        </w:rPr>
        <w:t>is</w:t>
      </w:r>
      <w:r>
        <w:rPr>
          <w:spacing w:val="17"/>
          <w:vertAlign w:val="baseline"/>
        </w:rPr>
        <w:t> </w:t>
      </w:r>
      <w:r>
        <w:rPr>
          <w:vertAlign w:val="baseline"/>
        </w:rPr>
        <w:t>given</w:t>
      </w:r>
      <w:r>
        <w:rPr>
          <w:spacing w:val="18"/>
          <w:vertAlign w:val="baseline"/>
        </w:rPr>
        <w:t> </w:t>
      </w:r>
      <w:r>
        <w:rPr>
          <w:spacing w:val="-5"/>
          <w:vertAlign w:val="baseline"/>
        </w:rPr>
        <w:t>by,</w:t>
      </w:r>
    </w:p>
    <w:p>
      <w:pPr>
        <w:spacing w:after="0" w:line="228" w:lineRule="auto"/>
        <w:jc w:val="both"/>
        <w:sectPr>
          <w:type w:val="continuous"/>
          <w:pgSz w:w="12240" w:h="15840"/>
          <w:pgMar w:top="920" w:bottom="280" w:left="820" w:right="680"/>
          <w:cols w:num="3" w:equalWidth="0">
            <w:col w:w="2230" w:space="40"/>
            <w:col w:w="2085" w:space="234"/>
            <w:col w:w="6151"/>
          </w:cols>
        </w:sectPr>
      </w:pPr>
    </w:p>
    <w:p>
      <w:pPr>
        <w:pStyle w:val="BodyText"/>
        <w:spacing w:line="220" w:lineRule="exact" w:before="139"/>
        <w:ind w:left="159"/>
      </w:pPr>
      <w:r>
        <w:rPr/>
        <w:t>Fig. 13: Measurements for various advertising and connection intervals.</w:t>
      </w:r>
    </w:p>
    <w:p>
      <w:pPr>
        <w:spacing w:before="92"/>
        <w:ind w:left="159" w:right="0" w:firstLine="0"/>
        <w:jc w:val="left"/>
        <w:rPr>
          <w:rFonts w:ascii="Tahoma"/>
          <w:sz w:val="20"/>
        </w:rPr>
      </w:pPr>
      <w:r>
        <w:rPr/>
        <w:br w:type="column"/>
      </w:r>
      <w:r>
        <w:rPr>
          <w:rFonts w:ascii="Georgia"/>
          <w:i/>
          <w:w w:val="115"/>
          <w:position w:val="3"/>
          <w:sz w:val="20"/>
        </w:rPr>
        <w:t>T</w:t>
      </w:r>
      <w:r>
        <w:rPr>
          <w:i/>
          <w:w w:val="115"/>
          <w:sz w:val="14"/>
        </w:rPr>
        <w:t>discover</w:t>
      </w:r>
      <w:r>
        <w:rPr>
          <w:rFonts w:ascii="Tahoma"/>
          <w:w w:val="115"/>
          <w:position w:val="3"/>
          <w:sz w:val="20"/>
        </w:rPr>
        <w:t>(</w:t>
      </w:r>
      <w:r>
        <w:rPr>
          <w:rFonts w:ascii="Georgia"/>
          <w:i/>
          <w:w w:val="115"/>
          <w:position w:val="3"/>
          <w:sz w:val="20"/>
        </w:rPr>
        <w:t>I</w:t>
      </w:r>
      <w:r>
        <w:rPr>
          <w:i/>
          <w:w w:val="115"/>
          <w:sz w:val="14"/>
        </w:rPr>
        <w:t>adv</w:t>
      </w:r>
      <w:r>
        <w:rPr>
          <w:rFonts w:ascii="Georgia"/>
          <w:i/>
          <w:w w:val="115"/>
          <w:position w:val="3"/>
          <w:sz w:val="20"/>
        </w:rPr>
        <w:t>, N</w:t>
      </w:r>
      <w:r>
        <w:rPr>
          <w:i/>
          <w:w w:val="115"/>
          <w:sz w:val="14"/>
        </w:rPr>
        <w:t>adv </w:t>
      </w:r>
      <w:r>
        <w:rPr>
          <w:rFonts w:ascii="Tahoma"/>
          <w:w w:val="115"/>
          <w:position w:val="3"/>
          <w:sz w:val="20"/>
        </w:rPr>
        <w:t>) =</w:t>
      </w:r>
    </w:p>
    <w:p>
      <w:pPr>
        <w:pStyle w:val="BodyText"/>
        <w:rPr>
          <w:rFonts w:ascii="Tahoma"/>
          <w:sz w:val="14"/>
        </w:rPr>
      </w:pPr>
      <w:r>
        <w:rPr/>
        <w:br w:type="column"/>
      </w:r>
      <w:r>
        <w:rPr>
          <w:rFonts w:ascii="Tahoma"/>
          <w:sz w:val="14"/>
        </w:rPr>
      </w:r>
    </w:p>
    <w:p>
      <w:pPr>
        <w:pStyle w:val="BodyText"/>
        <w:spacing w:before="1"/>
        <w:rPr>
          <w:rFonts w:ascii="Tahoma"/>
          <w:sz w:val="18"/>
        </w:rPr>
      </w:pPr>
    </w:p>
    <w:p>
      <w:pPr>
        <w:tabs>
          <w:tab w:pos="693" w:val="left" w:leader="none"/>
          <w:tab w:pos="1638" w:val="left" w:leader="none"/>
        </w:tabs>
        <w:spacing w:line="119" w:lineRule="exact" w:before="0"/>
        <w:ind w:left="159" w:right="0" w:firstLine="0"/>
        <w:jc w:val="left"/>
        <w:rPr>
          <w:rFonts w:ascii="Arial"/>
          <w:i/>
          <w:sz w:val="10"/>
        </w:rPr>
      </w:pPr>
      <w:r>
        <w:rPr>
          <w:w w:val="99"/>
          <w:sz w:val="10"/>
          <w:u w:val="single"/>
        </w:rPr>
        <w:t> </w:t>
      </w:r>
      <w:r>
        <w:rPr>
          <w:sz w:val="10"/>
          <w:u w:val="single"/>
        </w:rPr>
        <w:tab/>
      </w:r>
      <w:r>
        <w:rPr>
          <w:rFonts w:ascii="Arial"/>
          <w:w w:val="135"/>
          <w:sz w:val="10"/>
          <w:u w:val="single"/>
        </w:rPr>
        <w:t>2</w:t>
      </w:r>
      <w:r>
        <w:rPr>
          <w:rFonts w:ascii="Arial"/>
          <w:i/>
          <w:w w:val="135"/>
          <w:sz w:val="10"/>
          <w:u w:val="single"/>
        </w:rPr>
        <w:t>N</w:t>
      </w:r>
      <w:r>
        <w:rPr>
          <w:rFonts w:ascii="Arial"/>
          <w:i/>
          <w:w w:val="135"/>
          <w:position w:val="-2"/>
          <w:sz w:val="10"/>
          <w:u w:val="single"/>
        </w:rPr>
        <w:t>adv</w:t>
      </w:r>
      <w:r>
        <w:rPr>
          <w:rFonts w:ascii="Arial"/>
          <w:i/>
          <w:position w:val="-2"/>
          <w:sz w:val="10"/>
          <w:u w:val="single"/>
        </w:rPr>
        <w:tab/>
      </w:r>
    </w:p>
    <w:p>
      <w:pPr>
        <w:spacing w:after="0" w:line="119" w:lineRule="exact"/>
        <w:jc w:val="left"/>
        <w:rPr>
          <w:rFonts w:ascii="Arial"/>
          <w:sz w:val="10"/>
        </w:rPr>
        <w:sectPr>
          <w:type w:val="continuous"/>
          <w:pgSz w:w="12240" w:h="15840"/>
          <w:pgMar w:top="920" w:bottom="280" w:left="820" w:right="680"/>
          <w:cols w:num="3" w:equalWidth="0">
            <w:col w:w="5242" w:space="358"/>
            <w:col w:w="2159" w:space="651"/>
            <w:col w:w="2330"/>
          </w:cols>
        </w:sectPr>
      </w:pPr>
    </w:p>
    <w:p>
      <w:pPr>
        <w:pStyle w:val="BodyText"/>
        <w:rPr>
          <w:rFonts w:ascii="Arial"/>
          <w:i/>
          <w:sz w:val="24"/>
        </w:rPr>
      </w:pPr>
    </w:p>
    <w:p>
      <w:pPr>
        <w:pStyle w:val="BodyText"/>
        <w:spacing w:before="2"/>
        <w:rPr>
          <w:rFonts w:ascii="Arial"/>
          <w:i/>
          <w:sz w:val="27"/>
        </w:rPr>
      </w:pPr>
    </w:p>
    <w:p>
      <w:pPr>
        <w:pStyle w:val="BodyText"/>
        <w:spacing w:line="228" w:lineRule="auto"/>
        <w:ind w:left="159" w:right="38"/>
        <w:jc w:val="both"/>
      </w:pPr>
      <w:r>
        <w:rPr/>
        <w:t>energy is measured. From these graphs, we see that the net energy consumption increases only by 1.3x when number of interfering devices increase from 0 to 30.</w:t>
      </w:r>
    </w:p>
    <w:p>
      <w:pPr>
        <w:pStyle w:val="ListParagraph"/>
        <w:numPr>
          <w:ilvl w:val="1"/>
          <w:numId w:val="3"/>
        </w:numPr>
        <w:tabs>
          <w:tab w:pos="667" w:val="left" w:leader="none"/>
        </w:tabs>
        <w:spacing w:line="228" w:lineRule="auto" w:before="118" w:after="0"/>
        <w:ind w:left="159" w:right="38" w:firstLine="287"/>
        <w:jc w:val="both"/>
        <w:rPr>
          <w:sz w:val="20"/>
        </w:rPr>
      </w:pPr>
      <w:r>
        <w:rPr>
          <w:i/>
          <w:sz w:val="20"/>
        </w:rPr>
        <w:t>Latency comparison: </w:t>
      </w:r>
      <w:r>
        <w:rPr>
          <w:sz w:val="20"/>
        </w:rPr>
        <w:t>Fig. 12 shows latencies for </w:t>
      </w:r>
      <w:r>
        <w:rPr>
          <w:spacing w:val="-5"/>
          <w:sz w:val="20"/>
        </w:rPr>
        <w:t>the </w:t>
      </w:r>
      <w:r>
        <w:rPr>
          <w:sz w:val="20"/>
        </w:rPr>
        <w:t>maximum number of interfering devices for all device layouts. This shows that the influence of interfering devices in adver- tising mode on the devices transferring (and vice versa) is very small. The largest latency increase for transferring devices </w:t>
      </w:r>
      <w:r>
        <w:rPr>
          <w:spacing w:val="-8"/>
          <w:sz w:val="20"/>
        </w:rPr>
        <w:t>is </w:t>
      </w:r>
      <w:r>
        <w:rPr>
          <w:sz w:val="20"/>
        </w:rPr>
        <w:t>3.9x</w:t>
      </w:r>
      <w:r>
        <w:rPr>
          <w:spacing w:val="18"/>
          <w:sz w:val="20"/>
        </w:rPr>
        <w:t> </w:t>
      </w:r>
      <w:r>
        <w:rPr>
          <w:sz w:val="20"/>
        </w:rPr>
        <w:t>from</w:t>
      </w:r>
      <w:r>
        <w:rPr>
          <w:spacing w:val="19"/>
          <w:sz w:val="20"/>
        </w:rPr>
        <w:t> </w:t>
      </w:r>
      <w:r>
        <w:rPr>
          <w:sz w:val="20"/>
        </w:rPr>
        <w:t>0</w:t>
      </w:r>
      <w:r>
        <w:rPr>
          <w:spacing w:val="18"/>
          <w:sz w:val="20"/>
        </w:rPr>
        <w:t> </w:t>
      </w:r>
      <w:r>
        <w:rPr>
          <w:sz w:val="20"/>
        </w:rPr>
        <w:t>to</w:t>
      </w:r>
      <w:r>
        <w:rPr>
          <w:spacing w:val="19"/>
          <w:sz w:val="20"/>
        </w:rPr>
        <w:t> </w:t>
      </w:r>
      <w:r>
        <w:rPr>
          <w:sz w:val="20"/>
        </w:rPr>
        <w:t>30</w:t>
      </w:r>
      <w:r>
        <w:rPr>
          <w:spacing w:val="18"/>
          <w:sz w:val="20"/>
        </w:rPr>
        <w:t> </w:t>
      </w:r>
      <w:r>
        <w:rPr>
          <w:sz w:val="20"/>
        </w:rPr>
        <w:t>devices</w:t>
      </w:r>
      <w:r>
        <w:rPr>
          <w:spacing w:val="19"/>
          <w:sz w:val="20"/>
        </w:rPr>
        <w:t> </w:t>
      </w:r>
      <w:r>
        <w:rPr>
          <w:sz w:val="20"/>
        </w:rPr>
        <w:t>in</w:t>
      </w:r>
      <w:r>
        <w:rPr>
          <w:spacing w:val="18"/>
          <w:sz w:val="20"/>
        </w:rPr>
        <w:t> </w:t>
      </w:r>
      <w:r>
        <w:rPr>
          <w:sz w:val="20"/>
        </w:rPr>
        <w:t>Layout</w:t>
      </w:r>
      <w:r>
        <w:rPr>
          <w:spacing w:val="19"/>
          <w:sz w:val="20"/>
        </w:rPr>
        <w:t> </w:t>
      </w:r>
      <w:r>
        <w:rPr>
          <w:sz w:val="20"/>
        </w:rPr>
        <w:t>C.</w:t>
      </w:r>
    </w:p>
    <w:p>
      <w:pPr>
        <w:pStyle w:val="ListParagraph"/>
        <w:numPr>
          <w:ilvl w:val="1"/>
          <w:numId w:val="3"/>
        </w:numPr>
        <w:tabs>
          <w:tab w:pos="667" w:val="left" w:leader="none"/>
        </w:tabs>
        <w:spacing w:line="228" w:lineRule="auto" w:before="120" w:after="0"/>
        <w:ind w:left="159" w:right="38" w:firstLine="287"/>
        <w:jc w:val="both"/>
        <w:rPr>
          <w:sz w:val="20"/>
        </w:rPr>
      </w:pPr>
      <w:r>
        <w:rPr>
          <w:i/>
          <w:sz w:val="20"/>
        </w:rPr>
        <w:t>Connection and advertising intervals: </w:t>
      </w:r>
      <w:r>
        <w:rPr>
          <w:spacing w:val="-8"/>
          <w:sz w:val="20"/>
        </w:rPr>
        <w:t>To </w:t>
      </w:r>
      <w:r>
        <w:rPr>
          <w:sz w:val="20"/>
        </w:rPr>
        <w:t>make a </w:t>
      </w:r>
      <w:r>
        <w:rPr>
          <w:spacing w:val="-3"/>
          <w:sz w:val="20"/>
        </w:rPr>
        <w:t>choice </w:t>
      </w:r>
      <w:r>
        <w:rPr>
          <w:sz w:val="20"/>
        </w:rPr>
        <w:t>between keeping a connection alive continuously and </w:t>
      </w:r>
      <w:r>
        <w:rPr>
          <w:spacing w:val="-5"/>
          <w:sz w:val="20"/>
        </w:rPr>
        <w:t>con- </w:t>
      </w:r>
      <w:r>
        <w:rPr>
          <w:sz w:val="20"/>
        </w:rPr>
        <w:t>necting again for every time data has to be transferred, we experimented with longer advertising and connection </w:t>
      </w:r>
      <w:r>
        <w:rPr>
          <w:spacing w:val="-4"/>
          <w:sz w:val="20"/>
        </w:rPr>
        <w:t>inter- </w:t>
      </w:r>
      <w:r>
        <w:rPr>
          <w:sz w:val="20"/>
        </w:rPr>
        <w:t>vals.</w:t>
      </w:r>
      <w:r>
        <w:rPr>
          <w:spacing w:val="22"/>
          <w:sz w:val="20"/>
        </w:rPr>
        <w:t> </w:t>
      </w:r>
      <w:r>
        <w:rPr>
          <w:sz w:val="20"/>
        </w:rPr>
        <w:t>These</w:t>
      </w:r>
      <w:r>
        <w:rPr>
          <w:spacing w:val="23"/>
          <w:sz w:val="20"/>
        </w:rPr>
        <w:t> </w:t>
      </w:r>
      <w:r>
        <w:rPr>
          <w:sz w:val="20"/>
        </w:rPr>
        <w:t>measurements</w:t>
      </w:r>
      <w:r>
        <w:rPr>
          <w:spacing w:val="23"/>
          <w:sz w:val="20"/>
        </w:rPr>
        <w:t> </w:t>
      </w:r>
      <w:r>
        <w:rPr>
          <w:sz w:val="20"/>
        </w:rPr>
        <w:t>were</w:t>
      </w:r>
      <w:r>
        <w:rPr>
          <w:spacing w:val="23"/>
          <w:sz w:val="20"/>
        </w:rPr>
        <w:t> </w:t>
      </w:r>
      <w:r>
        <w:rPr>
          <w:sz w:val="20"/>
        </w:rPr>
        <w:t>done</w:t>
      </w:r>
      <w:r>
        <w:rPr>
          <w:spacing w:val="23"/>
          <w:sz w:val="20"/>
        </w:rPr>
        <w:t> </w:t>
      </w:r>
      <w:r>
        <w:rPr>
          <w:sz w:val="20"/>
        </w:rPr>
        <w:t>without</w:t>
      </w:r>
      <w:r>
        <w:rPr>
          <w:spacing w:val="23"/>
          <w:sz w:val="20"/>
        </w:rPr>
        <w:t> </w:t>
      </w:r>
      <w:r>
        <w:rPr>
          <w:sz w:val="20"/>
        </w:rPr>
        <w:t>any</w:t>
      </w:r>
      <w:r>
        <w:rPr>
          <w:spacing w:val="23"/>
          <w:sz w:val="20"/>
        </w:rPr>
        <w:t> </w:t>
      </w:r>
      <w:r>
        <w:rPr>
          <w:sz w:val="20"/>
        </w:rPr>
        <w:t>interfering</w:t>
      </w:r>
    </w:p>
    <w:p>
      <w:pPr>
        <w:spacing w:line="172" w:lineRule="exact" w:before="0"/>
        <w:ind w:left="777" w:right="0" w:firstLine="0"/>
        <w:jc w:val="left"/>
        <w:rPr>
          <w:sz w:val="20"/>
        </w:rPr>
      </w:pPr>
      <w:r>
        <w:rPr/>
        <w:br w:type="column"/>
      </w:r>
      <w:r>
        <w:rPr>
          <w:rFonts w:ascii="Tahoma" w:hAnsi="Tahoma"/>
          <w:w w:val="115"/>
          <w:sz w:val="20"/>
        </w:rPr>
        <w:t>(0</w:t>
      </w:r>
      <w:r>
        <w:rPr>
          <w:rFonts w:ascii="Georgia" w:hAnsi="Georgia"/>
          <w:i/>
          <w:w w:val="115"/>
          <w:sz w:val="20"/>
        </w:rPr>
        <w:t>.</w:t>
      </w:r>
      <w:r>
        <w:rPr>
          <w:rFonts w:ascii="Tahoma" w:hAnsi="Tahoma"/>
          <w:w w:val="115"/>
          <w:sz w:val="20"/>
        </w:rPr>
        <w:t>5 </w:t>
      </w:r>
      <w:r>
        <w:rPr>
          <w:rFonts w:ascii="Calibri" w:hAnsi="Calibri"/>
          <w:i/>
          <w:w w:val="130"/>
          <w:sz w:val="20"/>
        </w:rPr>
        <w:t>· </w:t>
      </w:r>
      <w:r>
        <w:rPr>
          <w:rFonts w:ascii="Georgia" w:hAnsi="Georgia"/>
          <w:i/>
          <w:w w:val="130"/>
          <w:sz w:val="20"/>
        </w:rPr>
        <w:t>I</w:t>
      </w:r>
      <w:r>
        <w:rPr>
          <w:i/>
          <w:w w:val="130"/>
          <w:position w:val="-2"/>
          <w:sz w:val="14"/>
        </w:rPr>
        <w:t>adv </w:t>
      </w:r>
      <w:r>
        <w:rPr>
          <w:rFonts w:ascii="Tahoma" w:hAnsi="Tahoma"/>
          <w:w w:val="115"/>
          <w:sz w:val="20"/>
        </w:rPr>
        <w:t>+ </w:t>
      </w:r>
      <w:r>
        <w:rPr>
          <w:rFonts w:ascii="Georgia" w:hAnsi="Georgia"/>
          <w:i/>
          <w:w w:val="130"/>
          <w:sz w:val="20"/>
        </w:rPr>
        <w:t>T</w:t>
      </w:r>
      <w:r>
        <w:rPr>
          <w:i/>
          <w:w w:val="130"/>
          <w:position w:val="-2"/>
          <w:sz w:val="14"/>
        </w:rPr>
        <w:t>proc,disc</w:t>
      </w:r>
      <w:r>
        <w:rPr>
          <w:rFonts w:ascii="Tahoma" w:hAnsi="Tahoma"/>
          <w:w w:val="130"/>
          <w:sz w:val="20"/>
        </w:rPr>
        <w:t>) </w:t>
      </w:r>
      <w:r>
        <w:rPr>
          <w:rFonts w:ascii="Calibri" w:hAnsi="Calibri"/>
          <w:i/>
          <w:w w:val="130"/>
          <w:sz w:val="20"/>
        </w:rPr>
        <w:t>· </w:t>
      </w:r>
      <w:r>
        <w:rPr>
          <w:rFonts w:ascii="Tahoma" w:hAnsi="Tahoma"/>
          <w:w w:val="115"/>
          <w:sz w:val="20"/>
        </w:rPr>
        <w:t>exp</w:t>
      </w:r>
      <w:r>
        <w:rPr>
          <w:rFonts w:ascii="Tahoma" w:hAnsi="Tahoma"/>
          <w:spacing w:val="-54"/>
          <w:w w:val="115"/>
          <w:sz w:val="20"/>
        </w:rPr>
        <w:t> </w:t>
      </w:r>
      <w:r>
        <w:rPr>
          <w:rFonts w:ascii="Arial" w:hAnsi="Arial"/>
          <w:w w:val="130"/>
          <w:position w:val="8"/>
          <w:sz w:val="10"/>
        </w:rPr>
        <w:t>3(0</w:t>
      </w:r>
      <w:r>
        <w:rPr>
          <w:rFonts w:ascii="Arial" w:hAnsi="Arial"/>
          <w:i/>
          <w:w w:val="130"/>
          <w:position w:val="8"/>
          <w:sz w:val="10"/>
        </w:rPr>
        <w:t>.</w:t>
      </w:r>
      <w:r>
        <w:rPr>
          <w:rFonts w:ascii="Arial" w:hAnsi="Arial"/>
          <w:w w:val="130"/>
          <w:position w:val="8"/>
          <w:sz w:val="10"/>
        </w:rPr>
        <w:t>5</w:t>
      </w:r>
      <w:r>
        <w:rPr>
          <w:rFonts w:ascii="Trebuchet MS" w:hAnsi="Trebuchet MS"/>
          <w:i/>
          <w:w w:val="130"/>
          <w:position w:val="8"/>
          <w:sz w:val="10"/>
        </w:rPr>
        <w:t>·</w:t>
      </w:r>
      <w:r>
        <w:rPr>
          <w:rFonts w:ascii="Arial" w:hAnsi="Arial"/>
          <w:i/>
          <w:w w:val="130"/>
          <w:position w:val="8"/>
          <w:sz w:val="10"/>
        </w:rPr>
        <w:t>I</w:t>
      </w:r>
      <w:r>
        <w:rPr>
          <w:rFonts w:ascii="Arial" w:hAnsi="Arial"/>
          <w:i/>
          <w:w w:val="130"/>
          <w:position w:val="4"/>
          <w:sz w:val="10"/>
        </w:rPr>
        <w:t>adv </w:t>
      </w:r>
      <w:r>
        <w:rPr>
          <w:rFonts w:ascii="Arial" w:hAnsi="Arial"/>
          <w:w w:val="130"/>
          <w:position w:val="8"/>
          <w:sz w:val="10"/>
        </w:rPr>
        <w:t>+</w:t>
      </w:r>
      <w:r>
        <w:rPr>
          <w:rFonts w:ascii="Arial" w:hAnsi="Arial"/>
          <w:i/>
          <w:w w:val="130"/>
          <w:position w:val="8"/>
          <w:sz w:val="10"/>
        </w:rPr>
        <w:t>T</w:t>
      </w:r>
      <w:r>
        <w:rPr>
          <w:rFonts w:ascii="Arial" w:hAnsi="Arial"/>
          <w:i/>
          <w:w w:val="130"/>
          <w:position w:val="4"/>
          <w:sz w:val="10"/>
        </w:rPr>
        <w:t>proc,disc</w:t>
      </w:r>
      <w:r>
        <w:rPr>
          <w:rFonts w:ascii="Arial" w:hAnsi="Arial"/>
          <w:w w:val="130"/>
          <w:position w:val="8"/>
          <w:sz w:val="10"/>
        </w:rPr>
        <w:t>) </w:t>
      </w:r>
      <w:r>
        <w:rPr>
          <w:rFonts w:ascii="Georgia" w:hAnsi="Georgia"/>
          <w:i/>
          <w:w w:val="115"/>
          <w:sz w:val="20"/>
        </w:rPr>
        <w:t>. </w:t>
      </w:r>
      <w:r>
        <w:rPr>
          <w:w w:val="115"/>
          <w:sz w:val="20"/>
        </w:rPr>
        <w:t>(1)</w:t>
      </w:r>
    </w:p>
    <w:p>
      <w:pPr>
        <w:pStyle w:val="BodyText"/>
        <w:spacing w:line="228" w:lineRule="auto" w:before="135"/>
        <w:ind w:left="159" w:right="135"/>
        <w:jc w:val="both"/>
      </w:pPr>
      <w:r>
        <w:rPr/>
        <w:t>From the simulation results, we  found  </w:t>
      </w:r>
      <w:r>
        <w:rPr>
          <w:rFonts w:ascii="Georgia"/>
          <w:i/>
        </w:rPr>
        <w:t>T</w:t>
      </w:r>
      <w:r>
        <w:rPr>
          <w:i/>
          <w:vertAlign w:val="subscript"/>
        </w:rPr>
        <w:t>proc,disc</w:t>
      </w:r>
      <w:r>
        <w:rPr>
          <w:i/>
          <w:vertAlign w:val="baseline"/>
        </w:rPr>
        <w:t>  </w:t>
      </w:r>
      <w:r>
        <w:rPr>
          <w:rFonts w:ascii="Tahoma"/>
          <w:vertAlign w:val="baseline"/>
        </w:rPr>
        <w:t>=  9</w:t>
      </w:r>
      <w:r>
        <w:rPr>
          <w:rFonts w:ascii="Georgia"/>
          <w:i/>
          <w:vertAlign w:val="baseline"/>
        </w:rPr>
        <w:t>.</w:t>
      </w:r>
      <w:r>
        <w:rPr>
          <w:rFonts w:ascii="Tahoma"/>
          <w:vertAlign w:val="baseline"/>
        </w:rPr>
        <w:t>7</w:t>
      </w:r>
      <w:r>
        <w:rPr>
          <w:vertAlign w:val="baseline"/>
        </w:rPr>
        <w:t>ms. </w:t>
      </w:r>
      <w:r>
        <w:rPr>
          <w:spacing w:val="-8"/>
          <w:vertAlign w:val="baseline"/>
        </w:rPr>
        <w:t>We </w:t>
      </w:r>
      <w:r>
        <w:rPr>
          <w:vertAlign w:val="baseline"/>
        </w:rPr>
        <w:t>model the connection latency (in ms) as  the  </w:t>
      </w:r>
      <w:r>
        <w:rPr>
          <w:spacing w:val="-3"/>
          <w:vertAlign w:val="baseline"/>
        </w:rPr>
        <w:t>discovery </w:t>
      </w:r>
      <w:r>
        <w:rPr>
          <w:vertAlign w:val="baseline"/>
        </w:rPr>
        <w:t>time plus three times the connection interval. This is </w:t>
      </w:r>
      <w:r>
        <w:rPr>
          <w:spacing w:val="-4"/>
          <w:vertAlign w:val="baseline"/>
        </w:rPr>
        <w:t>the </w:t>
      </w:r>
      <w:r>
        <w:rPr>
          <w:vertAlign w:val="baseline"/>
        </w:rPr>
        <w:t>connection latency including the check whether the connection really succeeds as explained in Section III-C5. The connection latency is given</w:t>
      </w:r>
      <w:r>
        <w:rPr>
          <w:spacing w:val="6"/>
          <w:vertAlign w:val="baseline"/>
        </w:rPr>
        <w:t> </w:t>
      </w:r>
      <w:r>
        <w:rPr>
          <w:spacing w:val="-5"/>
          <w:vertAlign w:val="baseline"/>
        </w:rPr>
        <w:t>by,</w:t>
      </w:r>
    </w:p>
    <w:p>
      <w:pPr>
        <w:spacing w:line="247" w:lineRule="exact" w:before="148"/>
        <w:ind w:left="0" w:right="121" w:firstLine="0"/>
        <w:jc w:val="right"/>
        <w:rPr>
          <w:rFonts w:ascii="Georgia"/>
          <w:i/>
          <w:sz w:val="20"/>
        </w:rPr>
      </w:pPr>
      <w:r>
        <w:rPr/>
        <w:pict>
          <v:shape style="position:absolute;margin-left:544.06897pt;margin-top:9.689866pt;width:2.8pt;height:17.3pt;mso-position-horizontal-relative:page;mso-position-vertical-relative:paragraph;z-index:-16421376" type="#_x0000_t202" filled="false" stroked="false">
            <v:textbox inset="0,0,0,0">
              <w:txbxContent>
                <w:p>
                  <w:pPr>
                    <w:spacing w:line="208" w:lineRule="exact" w:before="0"/>
                    <w:ind w:left="0" w:right="0" w:firstLine="0"/>
                    <w:jc w:val="left"/>
                    <w:rPr>
                      <w:rFonts w:ascii="Calibri" w:hAnsi="Calibri"/>
                      <w:i/>
                      <w:sz w:val="20"/>
                    </w:rPr>
                  </w:pPr>
                  <w:r>
                    <w:rPr>
                      <w:rFonts w:ascii="Calibri" w:hAnsi="Calibri"/>
                      <w:i/>
                      <w:w w:val="109"/>
                      <w:sz w:val="20"/>
                    </w:rPr>
                    <w:t>·</w:t>
                  </w:r>
                </w:p>
              </w:txbxContent>
            </v:textbox>
            <w10:wrap type="none"/>
          </v:shape>
        </w:pict>
      </w:r>
      <w:r>
        <w:rPr>
          <w:rFonts w:ascii="Georgia"/>
          <w:i/>
          <w:w w:val="115"/>
          <w:position w:val="3"/>
          <w:sz w:val="20"/>
        </w:rPr>
        <w:t>T</w:t>
      </w:r>
      <w:r>
        <w:rPr>
          <w:i/>
          <w:w w:val="115"/>
          <w:sz w:val="14"/>
        </w:rPr>
        <w:t>connect</w:t>
      </w:r>
      <w:r>
        <w:rPr>
          <w:rFonts w:ascii="Tahoma"/>
          <w:w w:val="115"/>
          <w:position w:val="3"/>
          <w:sz w:val="20"/>
        </w:rPr>
        <w:t>(</w:t>
      </w:r>
      <w:r>
        <w:rPr>
          <w:rFonts w:ascii="Georgia"/>
          <w:i/>
          <w:w w:val="115"/>
          <w:position w:val="3"/>
          <w:sz w:val="20"/>
        </w:rPr>
        <w:t>I</w:t>
      </w:r>
      <w:r>
        <w:rPr>
          <w:i/>
          <w:w w:val="115"/>
          <w:sz w:val="14"/>
        </w:rPr>
        <w:t>adv</w:t>
      </w:r>
      <w:r>
        <w:rPr>
          <w:rFonts w:ascii="Georgia"/>
          <w:i/>
          <w:w w:val="115"/>
          <w:position w:val="3"/>
          <w:sz w:val="20"/>
        </w:rPr>
        <w:t>,</w:t>
      </w:r>
      <w:r>
        <w:rPr>
          <w:rFonts w:ascii="Georgia"/>
          <w:i/>
          <w:spacing w:val="-15"/>
          <w:w w:val="115"/>
          <w:position w:val="3"/>
          <w:sz w:val="20"/>
        </w:rPr>
        <w:t> </w:t>
      </w:r>
      <w:r>
        <w:rPr>
          <w:rFonts w:ascii="Georgia"/>
          <w:i/>
          <w:w w:val="115"/>
          <w:position w:val="3"/>
          <w:sz w:val="20"/>
        </w:rPr>
        <w:t>I</w:t>
      </w:r>
      <w:r>
        <w:rPr>
          <w:i/>
          <w:w w:val="115"/>
          <w:sz w:val="14"/>
        </w:rPr>
        <w:t>conn</w:t>
      </w:r>
      <w:r>
        <w:rPr>
          <w:rFonts w:ascii="Georgia"/>
          <w:i/>
          <w:w w:val="115"/>
          <w:position w:val="3"/>
          <w:sz w:val="20"/>
        </w:rPr>
        <w:t>,</w:t>
      </w:r>
      <w:r>
        <w:rPr>
          <w:rFonts w:ascii="Georgia"/>
          <w:i/>
          <w:spacing w:val="-15"/>
          <w:w w:val="115"/>
          <w:position w:val="3"/>
          <w:sz w:val="20"/>
        </w:rPr>
        <w:t> </w:t>
      </w:r>
      <w:r>
        <w:rPr>
          <w:rFonts w:ascii="Georgia"/>
          <w:i/>
          <w:w w:val="115"/>
          <w:position w:val="3"/>
          <w:sz w:val="20"/>
        </w:rPr>
        <w:t>N</w:t>
      </w:r>
      <w:r>
        <w:rPr>
          <w:i/>
          <w:w w:val="115"/>
          <w:sz w:val="14"/>
        </w:rPr>
        <w:t>adv</w:t>
      </w:r>
      <w:r>
        <w:rPr>
          <w:i/>
          <w:spacing w:val="-22"/>
          <w:w w:val="115"/>
          <w:sz w:val="14"/>
        </w:rPr>
        <w:t> </w:t>
      </w:r>
      <w:r>
        <w:rPr>
          <w:rFonts w:ascii="Tahoma"/>
          <w:w w:val="115"/>
          <w:position w:val="3"/>
          <w:sz w:val="20"/>
        </w:rPr>
        <w:t>)</w:t>
      </w:r>
      <w:r>
        <w:rPr>
          <w:rFonts w:ascii="Tahoma"/>
          <w:spacing w:val="-3"/>
          <w:w w:val="115"/>
          <w:position w:val="3"/>
          <w:sz w:val="20"/>
        </w:rPr>
        <w:t> </w:t>
      </w:r>
      <w:r>
        <w:rPr>
          <w:rFonts w:ascii="Tahoma"/>
          <w:w w:val="115"/>
          <w:position w:val="3"/>
          <w:sz w:val="20"/>
        </w:rPr>
        <w:t>=</w:t>
      </w:r>
      <w:r>
        <w:rPr>
          <w:rFonts w:ascii="Tahoma"/>
          <w:spacing w:val="-5"/>
          <w:w w:val="115"/>
          <w:position w:val="3"/>
          <w:sz w:val="20"/>
        </w:rPr>
        <w:t> </w:t>
      </w:r>
      <w:r>
        <w:rPr>
          <w:rFonts w:ascii="Georgia"/>
          <w:i/>
          <w:spacing w:val="2"/>
          <w:w w:val="115"/>
          <w:position w:val="3"/>
          <w:sz w:val="20"/>
        </w:rPr>
        <w:t>T</w:t>
      </w:r>
      <w:r>
        <w:rPr>
          <w:i/>
          <w:spacing w:val="2"/>
          <w:w w:val="115"/>
          <w:sz w:val="14"/>
        </w:rPr>
        <w:t>discover</w:t>
      </w:r>
      <w:r>
        <w:rPr>
          <w:rFonts w:ascii="Tahoma"/>
          <w:spacing w:val="2"/>
          <w:w w:val="115"/>
          <w:position w:val="3"/>
          <w:sz w:val="20"/>
        </w:rPr>
        <w:t>(</w:t>
      </w:r>
      <w:r>
        <w:rPr>
          <w:rFonts w:ascii="Georgia"/>
          <w:i/>
          <w:spacing w:val="2"/>
          <w:w w:val="115"/>
          <w:position w:val="3"/>
          <w:sz w:val="20"/>
        </w:rPr>
        <w:t>I</w:t>
      </w:r>
      <w:r>
        <w:rPr>
          <w:i/>
          <w:spacing w:val="2"/>
          <w:w w:val="115"/>
          <w:sz w:val="14"/>
        </w:rPr>
        <w:t>adv</w:t>
      </w:r>
      <w:r>
        <w:rPr>
          <w:rFonts w:ascii="Georgia"/>
          <w:i/>
          <w:spacing w:val="2"/>
          <w:w w:val="115"/>
          <w:position w:val="3"/>
          <w:sz w:val="20"/>
        </w:rPr>
        <w:t>,</w:t>
      </w:r>
      <w:r>
        <w:rPr>
          <w:rFonts w:ascii="Georgia"/>
          <w:i/>
          <w:spacing w:val="-15"/>
          <w:w w:val="115"/>
          <w:position w:val="3"/>
          <w:sz w:val="20"/>
        </w:rPr>
        <w:t> </w:t>
      </w:r>
      <w:r>
        <w:rPr>
          <w:rFonts w:ascii="Georgia"/>
          <w:i/>
          <w:w w:val="115"/>
          <w:position w:val="3"/>
          <w:sz w:val="20"/>
        </w:rPr>
        <w:t>N</w:t>
      </w:r>
      <w:r>
        <w:rPr>
          <w:i/>
          <w:w w:val="115"/>
          <w:sz w:val="14"/>
        </w:rPr>
        <w:t>adv</w:t>
      </w:r>
      <w:r>
        <w:rPr>
          <w:i/>
          <w:spacing w:val="-22"/>
          <w:w w:val="115"/>
          <w:sz w:val="14"/>
        </w:rPr>
        <w:t> </w:t>
      </w:r>
      <w:r>
        <w:rPr>
          <w:rFonts w:ascii="Tahoma"/>
          <w:w w:val="115"/>
          <w:position w:val="3"/>
          <w:sz w:val="20"/>
        </w:rPr>
        <w:t>)+3</w:t>
      </w:r>
      <w:r>
        <w:rPr>
          <w:rFonts w:ascii="Tahoma"/>
          <w:spacing w:val="-5"/>
          <w:w w:val="115"/>
          <w:position w:val="3"/>
          <w:sz w:val="20"/>
        </w:rPr>
        <w:t> </w:t>
      </w:r>
      <w:r>
        <w:rPr>
          <w:rFonts w:ascii="Georgia"/>
          <w:i/>
          <w:w w:val="115"/>
          <w:position w:val="3"/>
          <w:sz w:val="20"/>
        </w:rPr>
        <w:t>I</w:t>
      </w:r>
      <w:r>
        <w:rPr>
          <w:i/>
          <w:w w:val="115"/>
          <w:sz w:val="14"/>
        </w:rPr>
        <w:t>conn</w:t>
      </w:r>
      <w:r>
        <w:rPr>
          <w:rFonts w:ascii="Georgia"/>
          <w:i/>
          <w:w w:val="115"/>
          <w:position w:val="3"/>
          <w:sz w:val="20"/>
        </w:rPr>
        <w:t>.</w:t>
      </w:r>
    </w:p>
    <w:p>
      <w:pPr>
        <w:pStyle w:val="BodyText"/>
        <w:spacing w:line="216" w:lineRule="exact"/>
        <w:ind w:right="135"/>
        <w:jc w:val="right"/>
      </w:pPr>
      <w:r>
        <w:rPr>
          <w:spacing w:val="-1"/>
        </w:rPr>
        <w:t>(2)</w:t>
      </w:r>
    </w:p>
    <w:p>
      <w:pPr>
        <w:pStyle w:val="BodyText"/>
        <w:spacing w:before="3"/>
        <w:rPr>
          <w:sz w:val="27"/>
        </w:rPr>
      </w:pPr>
    </w:p>
    <w:p>
      <w:pPr>
        <w:pStyle w:val="ListParagraph"/>
        <w:numPr>
          <w:ilvl w:val="1"/>
          <w:numId w:val="4"/>
        </w:numPr>
        <w:tabs>
          <w:tab w:pos="439" w:val="left" w:leader="none"/>
        </w:tabs>
        <w:spacing w:line="240" w:lineRule="auto" w:before="1" w:after="0"/>
        <w:ind w:left="438" w:right="0" w:hanging="280"/>
        <w:jc w:val="left"/>
        <w:rPr>
          <w:i/>
          <w:sz w:val="20"/>
        </w:rPr>
      </w:pPr>
      <w:r>
        <w:rPr>
          <w:i/>
          <w:sz w:val="20"/>
        </w:rPr>
        <w:t>Data</w:t>
      </w:r>
      <w:r>
        <w:rPr>
          <w:i/>
          <w:spacing w:val="18"/>
          <w:sz w:val="20"/>
        </w:rPr>
        <w:t> </w:t>
      </w:r>
      <w:r>
        <w:rPr>
          <w:i/>
          <w:sz w:val="20"/>
        </w:rPr>
        <w:t>transfer</w:t>
      </w:r>
    </w:p>
    <w:p>
      <w:pPr>
        <w:pStyle w:val="BodyText"/>
        <w:spacing w:line="216" w:lineRule="auto" w:before="143"/>
        <w:ind w:left="159" w:firstLine="287"/>
      </w:pPr>
      <w:r>
        <w:rPr/>
        <w:t>We model the transfer latency for a packet with the maximum supported payload of </w:t>
      </w:r>
      <w:r>
        <w:rPr>
          <w:rFonts w:ascii="Tahoma"/>
        </w:rPr>
        <w:t>20</w:t>
      </w:r>
      <w:r>
        <w:rPr/>
        <w:t>B and is given by,</w:t>
      </w:r>
    </w:p>
    <w:p>
      <w:pPr>
        <w:pStyle w:val="BodyText"/>
        <w:spacing w:line="188" w:lineRule="exact" w:before="100"/>
        <w:ind w:left="959"/>
        <w:jc w:val="center"/>
        <w:rPr>
          <w:rFonts w:ascii="Tahoma"/>
        </w:rPr>
      </w:pPr>
      <w:r>
        <w:rPr>
          <w:rFonts w:ascii="Tahoma"/>
          <w:w w:val="91"/>
        </w:rPr>
        <w:t>3</w:t>
      </w:r>
    </w:p>
    <w:p>
      <w:pPr>
        <w:tabs>
          <w:tab w:pos="4968" w:val="left" w:leader="none"/>
        </w:tabs>
        <w:spacing w:line="211" w:lineRule="auto" w:before="0"/>
        <w:ind w:left="949" w:right="0" w:firstLine="0"/>
        <w:jc w:val="left"/>
        <w:rPr>
          <w:sz w:val="20"/>
        </w:rPr>
      </w:pPr>
      <w:r>
        <w:rPr/>
        <w:pict>
          <v:line style="position:absolute;mso-position-horizontal-relative:page;mso-position-vertical-relative:paragraph;z-index:-16422912" from="466.014008pt,6.962891pt" to="470.995008pt,6.962891pt" stroked="true" strokeweight=".398pt" strokecolor="#000000">
            <v:stroke dashstyle="solid"/>
            <w10:wrap type="none"/>
          </v:line>
        </w:pict>
      </w:r>
      <w:r>
        <w:rPr>
          <w:rFonts w:ascii="Georgia" w:hAnsi="Georgia"/>
          <w:i/>
          <w:spacing w:val="2"/>
          <w:w w:val="115"/>
          <w:position w:val="3"/>
          <w:sz w:val="20"/>
        </w:rPr>
        <w:t>T</w:t>
      </w:r>
      <w:r>
        <w:rPr>
          <w:i/>
          <w:spacing w:val="2"/>
          <w:w w:val="115"/>
          <w:sz w:val="14"/>
        </w:rPr>
        <w:t>transfer</w:t>
      </w:r>
      <w:r>
        <w:rPr>
          <w:rFonts w:ascii="Tahoma" w:hAnsi="Tahoma"/>
          <w:spacing w:val="2"/>
          <w:w w:val="115"/>
          <w:position w:val="3"/>
          <w:sz w:val="20"/>
        </w:rPr>
        <w:t>(</w:t>
      </w:r>
      <w:r>
        <w:rPr>
          <w:rFonts w:ascii="Georgia" w:hAnsi="Georgia"/>
          <w:i/>
          <w:spacing w:val="2"/>
          <w:w w:val="115"/>
          <w:position w:val="3"/>
          <w:sz w:val="20"/>
        </w:rPr>
        <w:t>I</w:t>
      </w:r>
      <w:r>
        <w:rPr>
          <w:i/>
          <w:spacing w:val="2"/>
          <w:w w:val="115"/>
          <w:sz w:val="14"/>
        </w:rPr>
        <w:t>conn</w:t>
      </w:r>
      <w:r>
        <w:rPr>
          <w:rFonts w:ascii="Georgia" w:hAnsi="Georgia"/>
          <w:i/>
          <w:spacing w:val="2"/>
          <w:w w:val="115"/>
          <w:position w:val="3"/>
          <w:sz w:val="20"/>
        </w:rPr>
        <w:t>, N</w:t>
      </w:r>
      <w:r>
        <w:rPr>
          <w:i/>
          <w:spacing w:val="2"/>
          <w:w w:val="115"/>
          <w:sz w:val="14"/>
        </w:rPr>
        <w:t>pkt</w:t>
      </w:r>
      <w:r>
        <w:rPr>
          <w:rFonts w:ascii="Tahoma" w:hAnsi="Tahoma"/>
          <w:spacing w:val="2"/>
          <w:w w:val="115"/>
          <w:position w:val="3"/>
          <w:sz w:val="20"/>
        </w:rPr>
        <w:t>) </w:t>
      </w:r>
      <w:r>
        <w:rPr>
          <w:rFonts w:ascii="Tahoma" w:hAnsi="Tahoma"/>
          <w:w w:val="115"/>
          <w:position w:val="3"/>
          <w:sz w:val="20"/>
        </w:rPr>
        <w:t>= </w:t>
      </w:r>
      <w:r>
        <w:rPr>
          <w:rFonts w:ascii="Tahoma" w:hAnsi="Tahoma"/>
          <w:w w:val="115"/>
          <w:position w:val="-10"/>
          <w:sz w:val="20"/>
        </w:rPr>
        <w:t>2 </w:t>
      </w:r>
      <w:r>
        <w:rPr>
          <w:rFonts w:ascii="Calibri" w:hAnsi="Calibri"/>
          <w:i/>
          <w:w w:val="115"/>
          <w:position w:val="3"/>
          <w:sz w:val="20"/>
        </w:rPr>
        <w:t>· </w:t>
      </w:r>
      <w:r>
        <w:rPr>
          <w:rFonts w:ascii="Georgia" w:hAnsi="Georgia"/>
          <w:i/>
          <w:w w:val="115"/>
          <w:position w:val="3"/>
          <w:sz w:val="20"/>
        </w:rPr>
        <w:t>I</w:t>
      </w:r>
      <w:r>
        <w:rPr>
          <w:i/>
          <w:w w:val="115"/>
          <w:sz w:val="14"/>
        </w:rPr>
        <w:t>conn</w:t>
      </w:r>
      <w:r>
        <w:rPr>
          <w:i/>
          <w:spacing w:val="30"/>
          <w:w w:val="115"/>
          <w:sz w:val="14"/>
        </w:rPr>
        <w:t> </w:t>
      </w:r>
      <w:r>
        <w:rPr>
          <w:rFonts w:ascii="Calibri" w:hAnsi="Calibri"/>
          <w:i/>
          <w:w w:val="115"/>
          <w:position w:val="3"/>
          <w:sz w:val="20"/>
        </w:rPr>
        <w:t>·</w:t>
      </w:r>
      <w:r>
        <w:rPr>
          <w:rFonts w:ascii="Calibri" w:hAnsi="Calibri"/>
          <w:i/>
          <w:spacing w:val="1"/>
          <w:w w:val="115"/>
          <w:position w:val="3"/>
          <w:sz w:val="20"/>
        </w:rPr>
        <w:t> </w:t>
      </w:r>
      <w:r>
        <w:rPr>
          <w:rFonts w:ascii="Georgia" w:hAnsi="Georgia"/>
          <w:i/>
          <w:spacing w:val="2"/>
          <w:w w:val="115"/>
          <w:position w:val="3"/>
          <w:sz w:val="20"/>
        </w:rPr>
        <w:t>N</w:t>
      </w:r>
      <w:r>
        <w:rPr>
          <w:i/>
          <w:spacing w:val="2"/>
          <w:w w:val="115"/>
          <w:sz w:val="14"/>
        </w:rPr>
        <w:t>pkt</w:t>
      </w:r>
      <w:r>
        <w:rPr>
          <w:rFonts w:ascii="Georgia" w:hAnsi="Georgia"/>
          <w:i/>
          <w:spacing w:val="2"/>
          <w:w w:val="115"/>
          <w:position w:val="3"/>
          <w:sz w:val="20"/>
        </w:rPr>
        <w:t>.</w:t>
        <w:tab/>
      </w:r>
      <w:r>
        <w:rPr>
          <w:w w:val="115"/>
          <w:position w:val="3"/>
          <w:sz w:val="20"/>
        </w:rPr>
        <w:t>(3)</w:t>
      </w:r>
    </w:p>
    <w:p>
      <w:pPr>
        <w:spacing w:after="0" w:line="211" w:lineRule="auto"/>
        <w:jc w:val="left"/>
        <w:rPr>
          <w:sz w:val="20"/>
        </w:rPr>
        <w:sectPr>
          <w:type w:val="continuous"/>
          <w:pgSz w:w="12240" w:h="15840"/>
          <w:pgMar w:top="920" w:bottom="280" w:left="820" w:right="680"/>
          <w:cols w:num="2" w:equalWidth="0">
            <w:col w:w="5242" w:space="159"/>
            <w:col w:w="5339"/>
          </w:cols>
        </w:sectPr>
      </w:pPr>
    </w:p>
    <w:p>
      <w:pPr>
        <w:pStyle w:val="BodyText"/>
        <w:spacing w:line="228" w:lineRule="auto" w:before="81"/>
        <w:ind w:left="159" w:right="38"/>
        <w:jc w:val="both"/>
      </w:pPr>
      <w:r>
        <w:rPr/>
        <w:t>Similarly, we model the transfer energy (in </w:t>
      </w:r>
      <w:r>
        <w:rPr>
          <w:rFonts w:ascii="Georgia"/>
          <w:i/>
        </w:rPr>
        <w:t>mJ </w:t>
      </w:r>
      <w:r>
        <w:rPr/>
        <w:t>) for a packet as,</w:t>
      </w:r>
    </w:p>
    <w:p>
      <w:pPr>
        <w:tabs>
          <w:tab w:pos="4968" w:val="left" w:leader="none"/>
        </w:tabs>
        <w:spacing w:line="238" w:lineRule="exact" w:before="0"/>
        <w:ind w:left="1374" w:right="0" w:firstLine="0"/>
        <w:jc w:val="left"/>
        <w:rPr>
          <w:sz w:val="20"/>
        </w:rPr>
      </w:pPr>
      <w:r>
        <w:rPr>
          <w:rFonts w:ascii="Georgia" w:hAnsi="Georgia"/>
          <w:i/>
          <w:spacing w:val="3"/>
          <w:w w:val="120"/>
          <w:position w:val="3"/>
          <w:sz w:val="20"/>
        </w:rPr>
        <w:t>E</w:t>
      </w:r>
      <w:r>
        <w:rPr>
          <w:i/>
          <w:spacing w:val="3"/>
          <w:w w:val="120"/>
          <w:sz w:val="14"/>
        </w:rPr>
        <w:t>transfer</w:t>
      </w:r>
      <w:r>
        <w:rPr>
          <w:rFonts w:ascii="Tahoma" w:hAnsi="Tahoma"/>
          <w:spacing w:val="3"/>
          <w:w w:val="120"/>
          <w:position w:val="3"/>
          <w:sz w:val="20"/>
        </w:rPr>
        <w:t>(</w:t>
      </w:r>
      <w:r>
        <w:rPr>
          <w:rFonts w:ascii="Georgia" w:hAnsi="Georgia"/>
          <w:i/>
          <w:spacing w:val="3"/>
          <w:w w:val="120"/>
          <w:position w:val="3"/>
          <w:sz w:val="20"/>
        </w:rPr>
        <w:t>N</w:t>
      </w:r>
      <w:r>
        <w:rPr>
          <w:i/>
          <w:spacing w:val="3"/>
          <w:w w:val="120"/>
          <w:sz w:val="14"/>
        </w:rPr>
        <w:t>pkt</w:t>
      </w:r>
      <w:r>
        <w:rPr>
          <w:rFonts w:ascii="Tahoma" w:hAnsi="Tahoma"/>
          <w:spacing w:val="3"/>
          <w:w w:val="120"/>
          <w:position w:val="3"/>
          <w:sz w:val="20"/>
        </w:rPr>
        <w:t>) </w:t>
      </w:r>
      <w:r>
        <w:rPr>
          <w:rFonts w:ascii="Tahoma" w:hAnsi="Tahoma"/>
          <w:w w:val="120"/>
          <w:position w:val="3"/>
          <w:sz w:val="20"/>
        </w:rPr>
        <w:t>= </w:t>
      </w:r>
      <w:r>
        <w:rPr>
          <w:rFonts w:ascii="Georgia" w:hAnsi="Georgia"/>
          <w:i/>
          <w:w w:val="120"/>
          <w:position w:val="3"/>
          <w:sz w:val="20"/>
        </w:rPr>
        <w:t>E</w:t>
      </w:r>
      <w:r>
        <w:rPr>
          <w:i/>
          <w:w w:val="120"/>
          <w:sz w:val="14"/>
        </w:rPr>
        <w:t>pkt</w:t>
      </w:r>
      <w:r>
        <w:rPr>
          <w:i/>
          <w:spacing w:val="-18"/>
          <w:w w:val="120"/>
          <w:sz w:val="14"/>
        </w:rPr>
        <w:t> </w:t>
      </w:r>
      <w:r>
        <w:rPr>
          <w:rFonts w:ascii="Calibri" w:hAnsi="Calibri"/>
          <w:i/>
          <w:w w:val="120"/>
          <w:position w:val="3"/>
          <w:sz w:val="20"/>
        </w:rPr>
        <w:t>·</w:t>
      </w:r>
      <w:r>
        <w:rPr>
          <w:rFonts w:ascii="Calibri" w:hAnsi="Calibri"/>
          <w:i/>
          <w:spacing w:val="-7"/>
          <w:w w:val="120"/>
          <w:position w:val="3"/>
          <w:sz w:val="20"/>
        </w:rPr>
        <w:t> </w:t>
      </w:r>
      <w:r>
        <w:rPr>
          <w:rFonts w:ascii="Georgia" w:hAnsi="Georgia"/>
          <w:i/>
          <w:spacing w:val="2"/>
          <w:w w:val="120"/>
          <w:position w:val="3"/>
          <w:sz w:val="20"/>
        </w:rPr>
        <w:t>N</w:t>
      </w:r>
      <w:r>
        <w:rPr>
          <w:i/>
          <w:spacing w:val="2"/>
          <w:w w:val="120"/>
          <w:sz w:val="14"/>
        </w:rPr>
        <w:t>pkt</w:t>
      </w:r>
      <w:r>
        <w:rPr>
          <w:rFonts w:ascii="Georgia" w:hAnsi="Georgia"/>
          <w:i/>
          <w:spacing w:val="2"/>
          <w:w w:val="120"/>
          <w:position w:val="3"/>
          <w:sz w:val="20"/>
        </w:rPr>
        <w:t>,</w:t>
        <w:tab/>
      </w:r>
      <w:r>
        <w:rPr>
          <w:w w:val="110"/>
          <w:position w:val="3"/>
          <w:sz w:val="20"/>
        </w:rPr>
        <w:t>(4)</w:t>
      </w:r>
    </w:p>
    <w:p>
      <w:pPr>
        <w:spacing w:before="76"/>
        <w:ind w:left="159" w:right="0" w:firstLine="0"/>
        <w:jc w:val="both"/>
        <w:rPr>
          <w:sz w:val="20"/>
        </w:rPr>
      </w:pPr>
      <w:r>
        <w:rPr>
          <w:w w:val="105"/>
          <w:sz w:val="20"/>
        </w:rPr>
        <w:t>where </w:t>
      </w:r>
      <w:r>
        <w:rPr>
          <w:rFonts w:ascii="Georgia"/>
          <w:i/>
          <w:w w:val="105"/>
          <w:sz w:val="20"/>
        </w:rPr>
        <w:t>E</w:t>
      </w:r>
      <w:r>
        <w:rPr>
          <w:i/>
          <w:w w:val="105"/>
          <w:sz w:val="20"/>
          <w:vertAlign w:val="subscript"/>
        </w:rPr>
        <w:t>pkt</w:t>
      </w:r>
      <w:r>
        <w:rPr>
          <w:i/>
          <w:w w:val="105"/>
          <w:sz w:val="20"/>
          <w:vertAlign w:val="baseline"/>
        </w:rPr>
        <w:t> </w:t>
      </w:r>
      <w:r>
        <w:rPr>
          <w:rFonts w:ascii="Tahoma"/>
          <w:w w:val="105"/>
          <w:sz w:val="20"/>
          <w:vertAlign w:val="baseline"/>
        </w:rPr>
        <w:t>= 0</w:t>
      </w:r>
      <w:r>
        <w:rPr>
          <w:rFonts w:ascii="Georgia"/>
          <w:i/>
          <w:w w:val="105"/>
          <w:sz w:val="20"/>
          <w:vertAlign w:val="baseline"/>
        </w:rPr>
        <w:t>.</w:t>
      </w:r>
      <w:r>
        <w:rPr>
          <w:rFonts w:ascii="Tahoma"/>
          <w:w w:val="105"/>
          <w:sz w:val="20"/>
          <w:vertAlign w:val="baseline"/>
        </w:rPr>
        <w:t>27</w:t>
      </w:r>
      <w:r>
        <w:rPr>
          <w:rFonts w:ascii="Georgia"/>
          <w:i/>
          <w:w w:val="105"/>
          <w:sz w:val="20"/>
          <w:vertAlign w:val="baseline"/>
        </w:rPr>
        <w:t>mJ </w:t>
      </w:r>
      <w:r>
        <w:rPr>
          <w:w w:val="105"/>
          <w:sz w:val="20"/>
          <w:vertAlign w:val="baseline"/>
        </w:rPr>
        <w:t>(from the experiment).</w:t>
      </w:r>
    </w:p>
    <w:p>
      <w:pPr>
        <w:pStyle w:val="BodyText"/>
        <w:spacing w:line="228" w:lineRule="auto" w:before="109"/>
        <w:ind w:left="159" w:right="38" w:firstLine="287"/>
        <w:jc w:val="both"/>
      </w:pPr>
      <w:r>
        <w:rPr/>
        <w:t>These models are developed and validated based on the experimental data. Applications developers, using BLE, can use the energy model to predict the energy consumption of an application before implementing it.</w:t>
      </w:r>
    </w:p>
    <w:p>
      <w:pPr>
        <w:pStyle w:val="BodyText"/>
        <w:spacing w:before="11"/>
        <w:rPr>
          <w:sz w:val="18"/>
        </w:rPr>
      </w:pPr>
    </w:p>
    <w:p>
      <w:pPr>
        <w:pStyle w:val="ListParagraph"/>
        <w:numPr>
          <w:ilvl w:val="1"/>
          <w:numId w:val="4"/>
        </w:numPr>
        <w:tabs>
          <w:tab w:pos="439" w:val="left" w:leader="none"/>
        </w:tabs>
        <w:spacing w:line="240" w:lineRule="auto" w:before="0" w:after="0"/>
        <w:ind w:left="438" w:right="0" w:hanging="280"/>
        <w:jc w:val="both"/>
        <w:rPr>
          <w:i/>
          <w:sz w:val="20"/>
        </w:rPr>
      </w:pPr>
      <w:r>
        <w:rPr>
          <w:i/>
          <w:sz w:val="20"/>
        </w:rPr>
        <w:t>Model</w:t>
      </w:r>
      <w:r>
        <w:rPr>
          <w:i/>
          <w:spacing w:val="18"/>
          <w:sz w:val="20"/>
        </w:rPr>
        <w:t> </w:t>
      </w:r>
      <w:r>
        <w:rPr>
          <w:i/>
          <w:sz w:val="20"/>
        </w:rPr>
        <w:t>evaluation</w:t>
      </w:r>
    </w:p>
    <w:p>
      <w:pPr>
        <w:pStyle w:val="BodyText"/>
        <w:spacing w:line="228" w:lineRule="auto" w:before="109"/>
        <w:ind w:left="159" w:right="38" w:firstLine="287"/>
        <w:jc w:val="both"/>
      </w:pPr>
      <w:r>
        <w:rPr>
          <w:spacing w:val="-8"/>
        </w:rPr>
        <w:t>To </w:t>
      </w:r>
      <w:r>
        <w:rPr/>
        <w:t>evaluate the accuracy of our model, we used it </w:t>
      </w:r>
      <w:r>
        <w:rPr>
          <w:spacing w:val="-7"/>
        </w:rPr>
        <w:t>to </w:t>
      </w:r>
      <w:r>
        <w:rPr/>
        <w:t>calculate part of the values that resulted from the experiments. </w:t>
      </w:r>
      <w:r>
        <w:rPr>
          <w:spacing w:val="-4"/>
        </w:rPr>
        <w:t>Table </w:t>
      </w:r>
      <w:r>
        <w:rPr/>
        <w:t>III shows the experiment values with the corresponding model outcomes. From these results we can see that the </w:t>
      </w:r>
      <w:r>
        <w:rPr>
          <w:spacing w:val="-3"/>
        </w:rPr>
        <w:t>model </w:t>
      </w:r>
      <w:r>
        <w:rPr/>
        <w:t>is in general pretty accurate. For the connection energy and latency, we see that the experiment values are higher than </w:t>
      </w:r>
      <w:r>
        <w:rPr>
          <w:spacing w:val="-4"/>
        </w:rPr>
        <w:t>the </w:t>
      </w:r>
      <w:r>
        <w:rPr/>
        <w:t>model</w:t>
      </w:r>
      <w:r>
        <w:rPr>
          <w:spacing w:val="-6"/>
        </w:rPr>
        <w:t> </w:t>
      </w:r>
      <w:r>
        <w:rPr/>
        <w:t>values</w:t>
      </w:r>
      <w:r>
        <w:rPr>
          <w:spacing w:val="-5"/>
        </w:rPr>
        <w:t> </w:t>
      </w:r>
      <w:r>
        <w:rPr/>
        <w:t>in</w:t>
      </w:r>
      <w:r>
        <w:rPr>
          <w:spacing w:val="-6"/>
        </w:rPr>
        <w:t> </w:t>
      </w:r>
      <w:r>
        <w:rPr/>
        <w:t>situations</w:t>
      </w:r>
      <w:r>
        <w:rPr>
          <w:spacing w:val="-5"/>
        </w:rPr>
        <w:t> </w:t>
      </w:r>
      <w:r>
        <w:rPr/>
        <w:t>with</w:t>
      </w:r>
      <w:r>
        <w:rPr>
          <w:spacing w:val="-6"/>
        </w:rPr>
        <w:t> </w:t>
      </w:r>
      <w:r>
        <w:rPr/>
        <w:t>interfering</w:t>
      </w:r>
      <w:r>
        <w:rPr>
          <w:spacing w:val="-5"/>
        </w:rPr>
        <w:t> </w:t>
      </w:r>
      <w:r>
        <w:rPr/>
        <w:t>devices.</w:t>
      </w:r>
      <w:r>
        <w:rPr>
          <w:spacing w:val="-5"/>
        </w:rPr>
        <w:t> </w:t>
      </w:r>
      <w:r>
        <w:rPr/>
        <w:t>With</w:t>
      </w:r>
      <w:r>
        <w:rPr>
          <w:spacing w:val="-6"/>
        </w:rPr>
        <w:t> </w:t>
      </w:r>
      <w:r>
        <w:rPr>
          <w:spacing w:val="-4"/>
        </w:rPr>
        <w:t>regard </w:t>
      </w:r>
      <w:r>
        <w:rPr/>
        <w:t>to </w:t>
      </w:r>
      <w:r>
        <w:rPr>
          <w:spacing w:val="-3"/>
        </w:rPr>
        <w:t>energy, </w:t>
      </w:r>
      <w:r>
        <w:rPr/>
        <w:t>this is caused by the fact that we do not consider </w:t>
      </w:r>
      <w:r>
        <w:rPr>
          <w:spacing w:val="-5"/>
        </w:rPr>
        <w:t>the </w:t>
      </w:r>
      <w:r>
        <w:rPr/>
        <w:t>interfering devices in the model. In case of connection latency, this is caused by the fact that reconnection (as described </w:t>
      </w:r>
      <w:r>
        <w:rPr>
          <w:spacing w:val="-9"/>
        </w:rPr>
        <w:t>in </w:t>
      </w:r>
      <w:r>
        <w:rPr/>
        <w:t>Section</w:t>
      </w:r>
      <w:r>
        <w:rPr>
          <w:spacing w:val="18"/>
        </w:rPr>
        <w:t> </w:t>
      </w:r>
      <w:r>
        <w:rPr/>
        <w:t>III-C5)</w:t>
      </w:r>
      <w:r>
        <w:rPr>
          <w:spacing w:val="18"/>
        </w:rPr>
        <w:t> </w:t>
      </w:r>
      <w:r>
        <w:rPr/>
        <w:t>are</w:t>
      </w:r>
      <w:r>
        <w:rPr>
          <w:spacing w:val="19"/>
        </w:rPr>
        <w:t> </w:t>
      </w:r>
      <w:r>
        <w:rPr/>
        <w:t>not</w:t>
      </w:r>
      <w:r>
        <w:rPr>
          <w:spacing w:val="18"/>
        </w:rPr>
        <w:t> </w:t>
      </w:r>
      <w:r>
        <w:rPr/>
        <w:t>accounted</w:t>
      </w:r>
      <w:r>
        <w:rPr>
          <w:spacing w:val="18"/>
        </w:rPr>
        <w:t> </w:t>
      </w:r>
      <w:r>
        <w:rPr/>
        <w:t>for</w:t>
      </w:r>
      <w:r>
        <w:rPr>
          <w:spacing w:val="19"/>
        </w:rPr>
        <w:t> </w:t>
      </w:r>
      <w:r>
        <w:rPr/>
        <w:t>in</w:t>
      </w:r>
      <w:r>
        <w:rPr>
          <w:spacing w:val="18"/>
        </w:rPr>
        <w:t> </w:t>
      </w:r>
      <w:r>
        <w:rPr/>
        <w:t>the</w:t>
      </w:r>
      <w:r>
        <w:rPr>
          <w:spacing w:val="18"/>
        </w:rPr>
        <w:t> </w:t>
      </w:r>
      <w:r>
        <w:rPr/>
        <w:t>model.</w:t>
      </w:r>
    </w:p>
    <w:p>
      <w:pPr>
        <w:pStyle w:val="BodyText"/>
        <w:spacing w:before="8"/>
        <w:rPr>
          <w:sz w:val="29"/>
        </w:rPr>
      </w:pPr>
    </w:p>
    <w:p>
      <w:pPr>
        <w:pStyle w:val="BodyText"/>
        <w:spacing w:line="228" w:lineRule="auto"/>
        <w:ind w:left="159" w:right="38"/>
        <w:jc w:val="both"/>
      </w:pPr>
      <w:r>
        <w:rPr/>
        <w:t>TABLE III: Comparison between model and experiments in terms of energy consumption and latency for various opera- tions of bluetooth devices. The number of interfering devices are varied from 0 to 30.</w:t>
      </w:r>
    </w:p>
    <w:p>
      <w:pPr>
        <w:pStyle w:val="BodyText"/>
        <w:spacing w:before="8"/>
        <w:rPr>
          <w:sz w:val="14"/>
        </w:rPr>
      </w:pPr>
    </w:p>
    <w:tbl>
      <w:tblPr>
        <w:tblW w:w="0" w:type="auto"/>
        <w:jc w:val="left"/>
        <w:tblInd w:w="2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3"/>
        <w:gridCol w:w="659"/>
        <w:gridCol w:w="614"/>
        <w:gridCol w:w="638"/>
        <w:gridCol w:w="614"/>
        <w:gridCol w:w="670"/>
        <w:gridCol w:w="668"/>
        <w:gridCol w:w="645"/>
      </w:tblGrid>
      <w:tr>
        <w:trPr>
          <w:trHeight w:val="476" w:hRule="atLeast"/>
        </w:trPr>
        <w:tc>
          <w:tcPr>
            <w:tcW w:w="373" w:type="dxa"/>
          </w:tcPr>
          <w:p>
            <w:pPr>
              <w:pStyle w:val="TableParagraph"/>
              <w:spacing w:line="140" w:lineRule="exact"/>
              <w:ind w:left="12"/>
              <w:jc w:val="left"/>
              <w:rPr>
                <w:sz w:val="14"/>
              </w:rPr>
            </w:pPr>
            <w:r>
              <w:rPr>
                <w:sz w:val="14"/>
              </w:rPr>
              <w:t>Interf.</w:t>
            </w:r>
          </w:p>
          <w:p>
            <w:pPr>
              <w:pStyle w:val="TableParagraph"/>
              <w:spacing w:line="159" w:lineRule="exact"/>
              <w:ind w:left="103"/>
              <w:jc w:val="left"/>
              <w:rPr>
                <w:sz w:val="14"/>
              </w:rPr>
            </w:pPr>
            <w:r>
              <w:rPr>
                <w:sz w:val="14"/>
              </w:rPr>
              <w:t>(#)</w:t>
            </w:r>
          </w:p>
          <w:p>
            <w:pPr>
              <w:pStyle w:val="TableParagraph"/>
              <w:spacing w:line="157" w:lineRule="exact"/>
              <w:ind w:left="91"/>
              <w:jc w:val="left"/>
              <w:rPr>
                <w:sz w:val="14"/>
              </w:rPr>
            </w:pPr>
            <w:r>
              <w:rPr>
                <w:spacing w:val="-3"/>
                <w:sz w:val="14"/>
              </w:rPr>
              <w:t>Adv.</w:t>
            </w:r>
          </w:p>
        </w:tc>
        <w:tc>
          <w:tcPr>
            <w:tcW w:w="659" w:type="dxa"/>
          </w:tcPr>
          <w:p>
            <w:pPr>
              <w:pStyle w:val="TableParagraph"/>
              <w:spacing w:line="140" w:lineRule="exact"/>
              <w:ind w:left="85"/>
              <w:jc w:val="left"/>
              <w:rPr>
                <w:sz w:val="14"/>
              </w:rPr>
            </w:pPr>
            <w:r>
              <w:rPr>
                <w:sz w:val="14"/>
              </w:rPr>
              <w:t>Intervals</w:t>
            </w:r>
          </w:p>
          <w:p>
            <w:pPr>
              <w:pStyle w:val="TableParagraph"/>
              <w:spacing w:line="160" w:lineRule="exact" w:before="2"/>
              <w:ind w:left="12" w:right="-5" w:firstLine="187"/>
              <w:jc w:val="left"/>
              <w:rPr>
                <w:sz w:val="14"/>
              </w:rPr>
            </w:pPr>
            <w:r>
              <w:rPr>
                <w:sz w:val="14"/>
              </w:rPr>
              <w:t>(ms) Conn. </w:t>
            </w:r>
            <w:r>
              <w:rPr>
                <w:spacing w:val="-7"/>
                <w:sz w:val="14"/>
              </w:rPr>
              <w:t>Adv.</w:t>
            </w:r>
          </w:p>
        </w:tc>
        <w:tc>
          <w:tcPr>
            <w:tcW w:w="614" w:type="dxa"/>
          </w:tcPr>
          <w:p>
            <w:pPr>
              <w:pStyle w:val="TableParagraph"/>
              <w:spacing w:line="140" w:lineRule="exact"/>
              <w:ind w:left="6"/>
              <w:jc w:val="center"/>
              <w:rPr>
                <w:sz w:val="14"/>
              </w:rPr>
            </w:pPr>
            <w:r>
              <w:rPr>
                <w:sz w:val="14"/>
              </w:rPr>
              <w:t>Conn. en.</w:t>
            </w:r>
          </w:p>
          <w:p>
            <w:pPr>
              <w:pStyle w:val="TableParagraph"/>
              <w:spacing w:line="159" w:lineRule="exact"/>
              <w:ind w:left="6"/>
              <w:jc w:val="center"/>
              <w:rPr>
                <w:sz w:val="14"/>
              </w:rPr>
            </w:pPr>
            <w:r>
              <w:rPr>
                <w:sz w:val="14"/>
              </w:rPr>
              <w:t>(mJ)</w:t>
            </w:r>
          </w:p>
          <w:p>
            <w:pPr>
              <w:pStyle w:val="TableParagraph"/>
              <w:spacing w:line="157" w:lineRule="exact"/>
              <w:ind w:left="6"/>
              <w:jc w:val="center"/>
              <w:rPr>
                <w:sz w:val="14"/>
              </w:rPr>
            </w:pPr>
            <w:r>
              <w:rPr>
                <w:sz w:val="14"/>
              </w:rPr>
              <w:t>Mod. Exp.</w:t>
            </w:r>
          </w:p>
        </w:tc>
        <w:tc>
          <w:tcPr>
            <w:tcW w:w="638" w:type="dxa"/>
          </w:tcPr>
          <w:p>
            <w:pPr>
              <w:pStyle w:val="TableParagraph"/>
              <w:spacing w:line="140" w:lineRule="exact"/>
              <w:ind w:left="5"/>
              <w:jc w:val="center"/>
              <w:rPr>
                <w:sz w:val="14"/>
              </w:rPr>
            </w:pPr>
            <w:r>
              <w:rPr>
                <w:sz w:val="14"/>
              </w:rPr>
              <w:t>Transf. en.</w:t>
            </w:r>
          </w:p>
          <w:p>
            <w:pPr>
              <w:pStyle w:val="TableParagraph"/>
              <w:spacing w:line="159" w:lineRule="exact"/>
              <w:ind w:left="5"/>
              <w:jc w:val="center"/>
              <w:rPr>
                <w:sz w:val="14"/>
              </w:rPr>
            </w:pPr>
            <w:r>
              <w:rPr>
                <w:sz w:val="14"/>
              </w:rPr>
              <w:t>(mJ)</w:t>
            </w:r>
          </w:p>
          <w:p>
            <w:pPr>
              <w:pStyle w:val="TableParagraph"/>
              <w:spacing w:line="157" w:lineRule="exact"/>
              <w:ind w:left="5"/>
              <w:jc w:val="center"/>
              <w:rPr>
                <w:sz w:val="14"/>
              </w:rPr>
            </w:pPr>
            <w:r>
              <w:rPr>
                <w:sz w:val="14"/>
              </w:rPr>
              <w:t>Mod. Exp.</w:t>
            </w:r>
          </w:p>
        </w:tc>
        <w:tc>
          <w:tcPr>
            <w:tcW w:w="614" w:type="dxa"/>
          </w:tcPr>
          <w:p>
            <w:pPr>
              <w:pStyle w:val="TableParagraph"/>
              <w:spacing w:line="140" w:lineRule="exact"/>
              <w:ind w:left="63"/>
              <w:jc w:val="left"/>
              <w:rPr>
                <w:sz w:val="14"/>
              </w:rPr>
            </w:pPr>
            <w:r>
              <w:rPr>
                <w:spacing w:val="-3"/>
                <w:sz w:val="14"/>
              </w:rPr>
              <w:t>Adv.</w:t>
            </w:r>
            <w:r>
              <w:rPr>
                <w:spacing w:val="13"/>
                <w:sz w:val="14"/>
              </w:rPr>
              <w:t> </w:t>
            </w:r>
            <w:r>
              <w:rPr>
                <w:sz w:val="14"/>
              </w:rPr>
              <w:t>en.</w:t>
            </w:r>
          </w:p>
          <w:p>
            <w:pPr>
              <w:pStyle w:val="TableParagraph"/>
              <w:spacing w:line="160" w:lineRule="exact" w:before="2"/>
              <w:ind w:left="11" w:right="4" w:firstLine="118"/>
              <w:jc w:val="left"/>
              <w:rPr>
                <w:sz w:val="14"/>
              </w:rPr>
            </w:pPr>
            <w:r>
              <w:rPr>
                <w:sz w:val="14"/>
              </w:rPr>
              <w:t>(mJ/s) Mod.</w:t>
            </w:r>
            <w:r>
              <w:rPr>
                <w:spacing w:val="-10"/>
                <w:sz w:val="14"/>
              </w:rPr>
              <w:t> </w:t>
            </w:r>
            <w:r>
              <w:rPr>
                <w:spacing w:val="-4"/>
                <w:sz w:val="14"/>
              </w:rPr>
              <w:t>Exp.</w:t>
            </w:r>
          </w:p>
        </w:tc>
        <w:tc>
          <w:tcPr>
            <w:tcW w:w="670" w:type="dxa"/>
          </w:tcPr>
          <w:p>
            <w:pPr>
              <w:pStyle w:val="TableParagraph"/>
              <w:spacing w:line="140" w:lineRule="exact"/>
              <w:ind w:left="11"/>
              <w:jc w:val="left"/>
              <w:rPr>
                <w:sz w:val="14"/>
              </w:rPr>
            </w:pPr>
            <w:r>
              <w:rPr>
                <w:sz w:val="14"/>
              </w:rPr>
              <w:t>Discov.</w:t>
            </w:r>
            <w:r>
              <w:rPr>
                <w:spacing w:val="-1"/>
                <w:sz w:val="14"/>
              </w:rPr>
              <w:t> </w:t>
            </w:r>
            <w:r>
              <w:rPr>
                <w:spacing w:val="-3"/>
                <w:sz w:val="14"/>
              </w:rPr>
              <w:t>lat.</w:t>
            </w:r>
          </w:p>
          <w:p>
            <w:pPr>
              <w:pStyle w:val="TableParagraph"/>
              <w:spacing w:line="160" w:lineRule="exact" w:before="2"/>
              <w:ind w:left="11" w:firstLine="193"/>
              <w:jc w:val="left"/>
              <w:rPr>
                <w:sz w:val="14"/>
              </w:rPr>
            </w:pPr>
            <w:r>
              <w:rPr>
                <w:sz w:val="14"/>
              </w:rPr>
              <w:t>(ms) Mod. </w:t>
            </w:r>
            <w:r>
              <w:rPr>
                <w:spacing w:val="14"/>
                <w:sz w:val="14"/>
              </w:rPr>
              <w:t> </w:t>
            </w:r>
            <w:r>
              <w:rPr>
                <w:spacing w:val="-5"/>
                <w:sz w:val="14"/>
              </w:rPr>
              <w:t>Exp.</w:t>
            </w:r>
          </w:p>
        </w:tc>
        <w:tc>
          <w:tcPr>
            <w:tcW w:w="668" w:type="dxa"/>
          </w:tcPr>
          <w:p>
            <w:pPr>
              <w:pStyle w:val="TableParagraph"/>
              <w:spacing w:line="140" w:lineRule="exact"/>
              <w:ind w:left="50"/>
              <w:jc w:val="left"/>
              <w:rPr>
                <w:sz w:val="14"/>
              </w:rPr>
            </w:pPr>
            <w:r>
              <w:rPr>
                <w:sz w:val="14"/>
              </w:rPr>
              <w:t>Conn.</w:t>
            </w:r>
            <w:r>
              <w:rPr>
                <w:spacing w:val="11"/>
                <w:sz w:val="14"/>
              </w:rPr>
              <w:t> </w:t>
            </w:r>
            <w:r>
              <w:rPr>
                <w:sz w:val="14"/>
              </w:rPr>
              <w:t>lat.</w:t>
            </w:r>
          </w:p>
          <w:p>
            <w:pPr>
              <w:pStyle w:val="TableParagraph"/>
              <w:spacing w:line="160" w:lineRule="exact" w:before="2"/>
              <w:ind w:left="10" w:firstLine="192"/>
              <w:jc w:val="left"/>
              <w:rPr>
                <w:sz w:val="14"/>
              </w:rPr>
            </w:pPr>
            <w:r>
              <w:rPr>
                <w:sz w:val="14"/>
              </w:rPr>
              <w:t>(ms) Mod. </w:t>
            </w:r>
            <w:r>
              <w:rPr>
                <w:spacing w:val="12"/>
                <w:sz w:val="14"/>
              </w:rPr>
              <w:t> </w:t>
            </w:r>
            <w:r>
              <w:rPr>
                <w:spacing w:val="-5"/>
                <w:sz w:val="14"/>
              </w:rPr>
              <w:t>Exp.</w:t>
            </w:r>
          </w:p>
        </w:tc>
        <w:tc>
          <w:tcPr>
            <w:tcW w:w="645" w:type="dxa"/>
          </w:tcPr>
          <w:p>
            <w:pPr>
              <w:pStyle w:val="TableParagraph"/>
              <w:spacing w:line="140" w:lineRule="exact"/>
              <w:ind w:left="10"/>
              <w:jc w:val="left"/>
              <w:rPr>
                <w:sz w:val="14"/>
              </w:rPr>
            </w:pPr>
            <w:r>
              <w:rPr>
                <w:sz w:val="14"/>
              </w:rPr>
              <w:t>Transf.</w:t>
            </w:r>
            <w:r>
              <w:rPr>
                <w:spacing w:val="6"/>
                <w:sz w:val="14"/>
              </w:rPr>
              <w:t> </w:t>
            </w:r>
            <w:r>
              <w:rPr>
                <w:spacing w:val="-3"/>
                <w:sz w:val="14"/>
              </w:rPr>
              <w:t>lat.</w:t>
            </w:r>
          </w:p>
          <w:p>
            <w:pPr>
              <w:pStyle w:val="TableParagraph"/>
              <w:spacing w:line="160" w:lineRule="exact" w:before="2"/>
              <w:ind w:left="10" w:right="4" w:firstLine="180"/>
              <w:jc w:val="left"/>
              <w:rPr>
                <w:sz w:val="14"/>
              </w:rPr>
            </w:pPr>
            <w:r>
              <w:rPr>
                <w:sz w:val="14"/>
              </w:rPr>
              <w:t>(ms) Mod.</w:t>
            </w:r>
            <w:r>
              <w:rPr>
                <w:spacing w:val="22"/>
                <w:sz w:val="14"/>
              </w:rPr>
              <w:t> </w:t>
            </w:r>
            <w:r>
              <w:rPr>
                <w:spacing w:val="-4"/>
                <w:sz w:val="14"/>
              </w:rPr>
              <w:t>Exp.</w:t>
            </w:r>
          </w:p>
        </w:tc>
      </w:tr>
      <w:tr>
        <w:trPr>
          <w:trHeight w:val="145" w:hRule="atLeast"/>
        </w:trPr>
        <w:tc>
          <w:tcPr>
            <w:tcW w:w="373" w:type="dxa"/>
            <w:tcBorders>
              <w:bottom w:val="nil"/>
            </w:tcBorders>
          </w:tcPr>
          <w:p>
            <w:pPr>
              <w:pStyle w:val="TableParagraph"/>
              <w:spacing w:line="125" w:lineRule="exact"/>
              <w:ind w:right="3"/>
              <w:rPr>
                <w:sz w:val="14"/>
              </w:rPr>
            </w:pPr>
            <w:r>
              <w:rPr>
                <w:w w:val="99"/>
                <w:sz w:val="14"/>
              </w:rPr>
              <w:t>0</w:t>
            </w:r>
          </w:p>
        </w:tc>
        <w:tc>
          <w:tcPr>
            <w:tcW w:w="659" w:type="dxa"/>
            <w:tcBorders>
              <w:bottom w:val="nil"/>
            </w:tcBorders>
          </w:tcPr>
          <w:p>
            <w:pPr>
              <w:pStyle w:val="TableParagraph"/>
              <w:spacing w:line="125" w:lineRule="exact"/>
              <w:ind w:right="3"/>
              <w:rPr>
                <w:sz w:val="14"/>
              </w:rPr>
            </w:pPr>
            <w:r>
              <w:rPr>
                <w:sz w:val="14"/>
              </w:rPr>
              <w:t>7.5 20</w:t>
            </w:r>
          </w:p>
        </w:tc>
        <w:tc>
          <w:tcPr>
            <w:tcW w:w="614" w:type="dxa"/>
            <w:tcBorders>
              <w:bottom w:val="nil"/>
            </w:tcBorders>
          </w:tcPr>
          <w:p>
            <w:pPr>
              <w:pStyle w:val="TableParagraph"/>
              <w:spacing w:line="125" w:lineRule="exact"/>
              <w:ind w:right="3"/>
              <w:rPr>
                <w:sz w:val="14"/>
              </w:rPr>
            </w:pPr>
            <w:r>
              <w:rPr>
                <w:sz w:val="14"/>
              </w:rPr>
              <w:t>0.60 0.60</w:t>
            </w:r>
          </w:p>
        </w:tc>
        <w:tc>
          <w:tcPr>
            <w:tcW w:w="638" w:type="dxa"/>
            <w:tcBorders>
              <w:bottom w:val="nil"/>
            </w:tcBorders>
          </w:tcPr>
          <w:p>
            <w:pPr>
              <w:pStyle w:val="TableParagraph"/>
              <w:spacing w:line="125" w:lineRule="exact"/>
              <w:ind w:right="4"/>
              <w:rPr>
                <w:sz w:val="14"/>
              </w:rPr>
            </w:pPr>
            <w:r>
              <w:rPr>
                <w:sz w:val="14"/>
              </w:rPr>
              <w:t>0.27 0.27</w:t>
            </w:r>
          </w:p>
        </w:tc>
        <w:tc>
          <w:tcPr>
            <w:tcW w:w="614" w:type="dxa"/>
            <w:tcBorders>
              <w:bottom w:val="nil"/>
            </w:tcBorders>
          </w:tcPr>
          <w:p>
            <w:pPr>
              <w:pStyle w:val="TableParagraph"/>
              <w:spacing w:line="125" w:lineRule="exact"/>
              <w:ind w:right="4"/>
              <w:rPr>
                <w:sz w:val="14"/>
              </w:rPr>
            </w:pPr>
            <w:r>
              <w:rPr>
                <w:sz w:val="14"/>
              </w:rPr>
              <w:t>7.33 6.91</w:t>
            </w:r>
          </w:p>
        </w:tc>
        <w:tc>
          <w:tcPr>
            <w:tcW w:w="670" w:type="dxa"/>
            <w:tcBorders>
              <w:bottom w:val="nil"/>
            </w:tcBorders>
          </w:tcPr>
          <w:p>
            <w:pPr>
              <w:pStyle w:val="TableParagraph"/>
              <w:spacing w:line="125" w:lineRule="exact"/>
              <w:ind w:right="4"/>
              <w:rPr>
                <w:sz w:val="14"/>
              </w:rPr>
            </w:pPr>
            <w:r>
              <w:rPr>
                <w:sz w:val="14"/>
              </w:rPr>
              <w:t>20.4 21.3</w:t>
            </w:r>
          </w:p>
        </w:tc>
        <w:tc>
          <w:tcPr>
            <w:tcW w:w="668" w:type="dxa"/>
            <w:tcBorders>
              <w:bottom w:val="nil"/>
            </w:tcBorders>
          </w:tcPr>
          <w:p>
            <w:pPr>
              <w:pStyle w:val="TableParagraph"/>
              <w:spacing w:line="125" w:lineRule="exact"/>
              <w:ind w:right="5"/>
              <w:rPr>
                <w:sz w:val="14"/>
              </w:rPr>
            </w:pPr>
            <w:r>
              <w:rPr>
                <w:sz w:val="14"/>
              </w:rPr>
              <w:t>42.9 48.0</w:t>
            </w:r>
          </w:p>
        </w:tc>
        <w:tc>
          <w:tcPr>
            <w:tcW w:w="645" w:type="dxa"/>
            <w:tcBorders>
              <w:bottom w:val="nil"/>
            </w:tcBorders>
          </w:tcPr>
          <w:p>
            <w:pPr>
              <w:pStyle w:val="TableParagraph"/>
              <w:spacing w:line="125" w:lineRule="exact"/>
              <w:ind w:right="4"/>
              <w:rPr>
                <w:sz w:val="14"/>
              </w:rPr>
            </w:pPr>
            <w:r>
              <w:rPr>
                <w:sz w:val="14"/>
              </w:rPr>
              <w:t>11.3 12.4</w:t>
            </w:r>
          </w:p>
        </w:tc>
      </w:tr>
      <w:tr>
        <w:trPr>
          <w:trHeight w:val="159" w:hRule="atLeast"/>
        </w:trPr>
        <w:tc>
          <w:tcPr>
            <w:tcW w:w="373" w:type="dxa"/>
            <w:tcBorders>
              <w:top w:val="nil"/>
              <w:bottom w:val="nil"/>
            </w:tcBorders>
          </w:tcPr>
          <w:p>
            <w:pPr>
              <w:pStyle w:val="TableParagraph"/>
              <w:ind w:right="3"/>
              <w:rPr>
                <w:sz w:val="14"/>
              </w:rPr>
            </w:pPr>
            <w:r>
              <w:rPr>
                <w:w w:val="99"/>
                <w:sz w:val="14"/>
              </w:rPr>
              <w:t>6</w:t>
            </w:r>
          </w:p>
        </w:tc>
        <w:tc>
          <w:tcPr>
            <w:tcW w:w="659" w:type="dxa"/>
            <w:tcBorders>
              <w:top w:val="nil"/>
              <w:bottom w:val="nil"/>
            </w:tcBorders>
          </w:tcPr>
          <w:p>
            <w:pPr>
              <w:pStyle w:val="TableParagraph"/>
              <w:ind w:right="3"/>
              <w:rPr>
                <w:sz w:val="14"/>
              </w:rPr>
            </w:pPr>
            <w:r>
              <w:rPr>
                <w:sz w:val="14"/>
              </w:rPr>
              <w:t>7.5 20</w:t>
            </w:r>
          </w:p>
        </w:tc>
        <w:tc>
          <w:tcPr>
            <w:tcW w:w="614" w:type="dxa"/>
            <w:tcBorders>
              <w:top w:val="nil"/>
              <w:bottom w:val="nil"/>
            </w:tcBorders>
          </w:tcPr>
          <w:p>
            <w:pPr>
              <w:pStyle w:val="TableParagraph"/>
              <w:ind w:right="3"/>
              <w:rPr>
                <w:sz w:val="14"/>
              </w:rPr>
            </w:pPr>
            <w:r>
              <w:rPr>
                <w:sz w:val="14"/>
              </w:rPr>
              <w:t>0.60 0.70</w:t>
            </w:r>
          </w:p>
        </w:tc>
        <w:tc>
          <w:tcPr>
            <w:tcW w:w="638" w:type="dxa"/>
            <w:tcBorders>
              <w:top w:val="nil"/>
              <w:bottom w:val="nil"/>
            </w:tcBorders>
          </w:tcPr>
          <w:p>
            <w:pPr>
              <w:pStyle w:val="TableParagraph"/>
              <w:ind w:right="4"/>
              <w:rPr>
                <w:sz w:val="14"/>
              </w:rPr>
            </w:pPr>
            <w:r>
              <w:rPr>
                <w:sz w:val="14"/>
              </w:rPr>
              <w:t>0.27 0.28</w:t>
            </w:r>
          </w:p>
        </w:tc>
        <w:tc>
          <w:tcPr>
            <w:tcW w:w="614" w:type="dxa"/>
            <w:tcBorders>
              <w:top w:val="nil"/>
              <w:bottom w:val="nil"/>
            </w:tcBorders>
          </w:tcPr>
          <w:p>
            <w:pPr>
              <w:pStyle w:val="TableParagraph"/>
              <w:ind w:right="4"/>
              <w:rPr>
                <w:sz w:val="14"/>
              </w:rPr>
            </w:pPr>
            <w:r>
              <w:rPr>
                <w:sz w:val="14"/>
              </w:rPr>
              <w:t>7.33 6.96</w:t>
            </w:r>
          </w:p>
        </w:tc>
        <w:tc>
          <w:tcPr>
            <w:tcW w:w="670" w:type="dxa"/>
            <w:tcBorders>
              <w:top w:val="nil"/>
              <w:bottom w:val="nil"/>
            </w:tcBorders>
          </w:tcPr>
          <w:p>
            <w:pPr>
              <w:pStyle w:val="TableParagraph"/>
              <w:ind w:right="4"/>
              <w:rPr>
                <w:sz w:val="14"/>
              </w:rPr>
            </w:pPr>
            <w:r>
              <w:rPr>
                <w:sz w:val="14"/>
              </w:rPr>
              <w:t>25.0 26.6</w:t>
            </w:r>
          </w:p>
        </w:tc>
        <w:tc>
          <w:tcPr>
            <w:tcW w:w="668" w:type="dxa"/>
            <w:tcBorders>
              <w:top w:val="nil"/>
              <w:bottom w:val="nil"/>
            </w:tcBorders>
          </w:tcPr>
          <w:p>
            <w:pPr>
              <w:pStyle w:val="TableParagraph"/>
              <w:ind w:right="5"/>
              <w:rPr>
                <w:sz w:val="14"/>
              </w:rPr>
            </w:pPr>
            <w:r>
              <w:rPr>
                <w:sz w:val="14"/>
              </w:rPr>
              <w:t>47.5 61.6</w:t>
            </w:r>
          </w:p>
        </w:tc>
        <w:tc>
          <w:tcPr>
            <w:tcW w:w="645" w:type="dxa"/>
            <w:tcBorders>
              <w:top w:val="nil"/>
              <w:bottom w:val="nil"/>
            </w:tcBorders>
          </w:tcPr>
          <w:p>
            <w:pPr>
              <w:pStyle w:val="TableParagraph"/>
              <w:ind w:right="4"/>
              <w:rPr>
                <w:sz w:val="14"/>
              </w:rPr>
            </w:pPr>
            <w:r>
              <w:rPr>
                <w:sz w:val="14"/>
              </w:rPr>
              <w:t>11.3 12.7</w:t>
            </w:r>
          </w:p>
        </w:tc>
      </w:tr>
      <w:tr>
        <w:trPr>
          <w:trHeight w:val="159" w:hRule="atLeast"/>
        </w:trPr>
        <w:tc>
          <w:tcPr>
            <w:tcW w:w="373" w:type="dxa"/>
            <w:tcBorders>
              <w:top w:val="nil"/>
              <w:bottom w:val="nil"/>
            </w:tcBorders>
          </w:tcPr>
          <w:p>
            <w:pPr>
              <w:pStyle w:val="TableParagraph"/>
              <w:ind w:right="3"/>
              <w:rPr>
                <w:sz w:val="14"/>
              </w:rPr>
            </w:pPr>
            <w:r>
              <w:rPr>
                <w:w w:val="95"/>
                <w:sz w:val="14"/>
              </w:rPr>
              <w:t>12</w:t>
            </w:r>
          </w:p>
        </w:tc>
        <w:tc>
          <w:tcPr>
            <w:tcW w:w="659" w:type="dxa"/>
            <w:tcBorders>
              <w:top w:val="nil"/>
              <w:bottom w:val="nil"/>
            </w:tcBorders>
          </w:tcPr>
          <w:p>
            <w:pPr>
              <w:pStyle w:val="TableParagraph"/>
              <w:ind w:right="3"/>
              <w:rPr>
                <w:sz w:val="14"/>
              </w:rPr>
            </w:pPr>
            <w:r>
              <w:rPr>
                <w:sz w:val="14"/>
              </w:rPr>
              <w:t>7.5 20</w:t>
            </w:r>
          </w:p>
        </w:tc>
        <w:tc>
          <w:tcPr>
            <w:tcW w:w="614" w:type="dxa"/>
            <w:tcBorders>
              <w:top w:val="nil"/>
              <w:bottom w:val="nil"/>
            </w:tcBorders>
          </w:tcPr>
          <w:p>
            <w:pPr>
              <w:pStyle w:val="TableParagraph"/>
              <w:ind w:right="3"/>
              <w:rPr>
                <w:sz w:val="14"/>
              </w:rPr>
            </w:pPr>
            <w:r>
              <w:rPr>
                <w:sz w:val="14"/>
              </w:rPr>
              <w:t>0.60 0.81</w:t>
            </w:r>
          </w:p>
        </w:tc>
        <w:tc>
          <w:tcPr>
            <w:tcW w:w="638" w:type="dxa"/>
            <w:tcBorders>
              <w:top w:val="nil"/>
              <w:bottom w:val="nil"/>
            </w:tcBorders>
          </w:tcPr>
          <w:p>
            <w:pPr>
              <w:pStyle w:val="TableParagraph"/>
              <w:ind w:right="4"/>
              <w:rPr>
                <w:sz w:val="14"/>
              </w:rPr>
            </w:pPr>
            <w:r>
              <w:rPr>
                <w:sz w:val="14"/>
              </w:rPr>
              <w:t>0.27 0.27</w:t>
            </w:r>
          </w:p>
        </w:tc>
        <w:tc>
          <w:tcPr>
            <w:tcW w:w="614" w:type="dxa"/>
            <w:tcBorders>
              <w:top w:val="nil"/>
              <w:bottom w:val="nil"/>
            </w:tcBorders>
          </w:tcPr>
          <w:p>
            <w:pPr>
              <w:pStyle w:val="TableParagraph"/>
              <w:ind w:right="4"/>
              <w:rPr>
                <w:sz w:val="14"/>
              </w:rPr>
            </w:pPr>
            <w:r>
              <w:rPr>
                <w:sz w:val="14"/>
              </w:rPr>
              <w:t>7.33 6.90</w:t>
            </w:r>
          </w:p>
        </w:tc>
        <w:tc>
          <w:tcPr>
            <w:tcW w:w="670" w:type="dxa"/>
            <w:tcBorders>
              <w:top w:val="nil"/>
              <w:bottom w:val="nil"/>
            </w:tcBorders>
          </w:tcPr>
          <w:p>
            <w:pPr>
              <w:pStyle w:val="TableParagraph"/>
              <w:ind w:right="4"/>
              <w:rPr>
                <w:sz w:val="14"/>
              </w:rPr>
            </w:pPr>
            <w:r>
              <w:rPr>
                <w:sz w:val="14"/>
              </w:rPr>
              <w:t>30.6 32.5</w:t>
            </w:r>
          </w:p>
        </w:tc>
        <w:tc>
          <w:tcPr>
            <w:tcW w:w="668" w:type="dxa"/>
            <w:tcBorders>
              <w:top w:val="nil"/>
              <w:bottom w:val="nil"/>
            </w:tcBorders>
          </w:tcPr>
          <w:p>
            <w:pPr>
              <w:pStyle w:val="TableParagraph"/>
              <w:ind w:right="5"/>
              <w:rPr>
                <w:sz w:val="14"/>
              </w:rPr>
            </w:pPr>
            <w:r>
              <w:rPr>
                <w:sz w:val="14"/>
              </w:rPr>
              <w:t>53.1 76.2</w:t>
            </w:r>
          </w:p>
        </w:tc>
        <w:tc>
          <w:tcPr>
            <w:tcW w:w="645" w:type="dxa"/>
            <w:tcBorders>
              <w:top w:val="nil"/>
              <w:bottom w:val="nil"/>
            </w:tcBorders>
          </w:tcPr>
          <w:p>
            <w:pPr>
              <w:pStyle w:val="TableParagraph"/>
              <w:ind w:right="4"/>
              <w:rPr>
                <w:sz w:val="14"/>
              </w:rPr>
            </w:pPr>
            <w:r>
              <w:rPr>
                <w:sz w:val="14"/>
              </w:rPr>
              <w:t>11.3 12.4</w:t>
            </w:r>
          </w:p>
        </w:tc>
      </w:tr>
      <w:tr>
        <w:trPr>
          <w:trHeight w:val="159" w:hRule="atLeast"/>
        </w:trPr>
        <w:tc>
          <w:tcPr>
            <w:tcW w:w="373" w:type="dxa"/>
            <w:tcBorders>
              <w:top w:val="nil"/>
              <w:bottom w:val="nil"/>
            </w:tcBorders>
          </w:tcPr>
          <w:p>
            <w:pPr>
              <w:pStyle w:val="TableParagraph"/>
              <w:ind w:right="3"/>
              <w:rPr>
                <w:sz w:val="14"/>
              </w:rPr>
            </w:pPr>
            <w:r>
              <w:rPr>
                <w:w w:val="95"/>
                <w:sz w:val="14"/>
              </w:rPr>
              <w:t>18</w:t>
            </w:r>
          </w:p>
        </w:tc>
        <w:tc>
          <w:tcPr>
            <w:tcW w:w="659" w:type="dxa"/>
            <w:tcBorders>
              <w:top w:val="nil"/>
              <w:bottom w:val="nil"/>
            </w:tcBorders>
          </w:tcPr>
          <w:p>
            <w:pPr>
              <w:pStyle w:val="TableParagraph"/>
              <w:ind w:right="3"/>
              <w:rPr>
                <w:sz w:val="14"/>
              </w:rPr>
            </w:pPr>
            <w:r>
              <w:rPr>
                <w:sz w:val="14"/>
              </w:rPr>
              <w:t>7.5 20</w:t>
            </w:r>
          </w:p>
        </w:tc>
        <w:tc>
          <w:tcPr>
            <w:tcW w:w="614" w:type="dxa"/>
            <w:tcBorders>
              <w:top w:val="nil"/>
              <w:bottom w:val="nil"/>
            </w:tcBorders>
          </w:tcPr>
          <w:p>
            <w:pPr>
              <w:pStyle w:val="TableParagraph"/>
              <w:ind w:right="3"/>
              <w:rPr>
                <w:sz w:val="14"/>
              </w:rPr>
            </w:pPr>
            <w:r>
              <w:rPr>
                <w:sz w:val="14"/>
              </w:rPr>
              <w:t>0.60 0.93</w:t>
            </w:r>
          </w:p>
        </w:tc>
        <w:tc>
          <w:tcPr>
            <w:tcW w:w="638" w:type="dxa"/>
            <w:tcBorders>
              <w:top w:val="nil"/>
              <w:bottom w:val="nil"/>
            </w:tcBorders>
          </w:tcPr>
          <w:p>
            <w:pPr>
              <w:pStyle w:val="TableParagraph"/>
              <w:ind w:right="4"/>
              <w:rPr>
                <w:sz w:val="14"/>
              </w:rPr>
            </w:pPr>
            <w:r>
              <w:rPr>
                <w:sz w:val="14"/>
              </w:rPr>
              <w:t>0.27 0.28</w:t>
            </w:r>
          </w:p>
        </w:tc>
        <w:tc>
          <w:tcPr>
            <w:tcW w:w="614" w:type="dxa"/>
            <w:tcBorders>
              <w:top w:val="nil"/>
              <w:bottom w:val="nil"/>
            </w:tcBorders>
          </w:tcPr>
          <w:p>
            <w:pPr>
              <w:pStyle w:val="TableParagraph"/>
              <w:ind w:right="4"/>
              <w:rPr>
                <w:sz w:val="14"/>
              </w:rPr>
            </w:pPr>
            <w:r>
              <w:rPr>
                <w:sz w:val="14"/>
              </w:rPr>
              <w:t>7.33 6.96</w:t>
            </w:r>
          </w:p>
        </w:tc>
        <w:tc>
          <w:tcPr>
            <w:tcW w:w="670" w:type="dxa"/>
            <w:tcBorders>
              <w:top w:val="nil"/>
              <w:bottom w:val="nil"/>
            </w:tcBorders>
          </w:tcPr>
          <w:p>
            <w:pPr>
              <w:pStyle w:val="TableParagraph"/>
              <w:ind w:right="4"/>
              <w:rPr>
                <w:sz w:val="14"/>
              </w:rPr>
            </w:pPr>
            <w:r>
              <w:rPr>
                <w:sz w:val="14"/>
              </w:rPr>
              <w:t>37.5 40.5</w:t>
            </w:r>
          </w:p>
        </w:tc>
        <w:tc>
          <w:tcPr>
            <w:tcW w:w="668" w:type="dxa"/>
            <w:tcBorders>
              <w:top w:val="nil"/>
              <w:bottom w:val="nil"/>
            </w:tcBorders>
          </w:tcPr>
          <w:p>
            <w:pPr>
              <w:pStyle w:val="TableParagraph"/>
              <w:ind w:right="5"/>
              <w:rPr>
                <w:sz w:val="14"/>
              </w:rPr>
            </w:pPr>
            <w:r>
              <w:rPr>
                <w:sz w:val="14"/>
              </w:rPr>
              <w:t>57.5 93.7</w:t>
            </w:r>
          </w:p>
        </w:tc>
        <w:tc>
          <w:tcPr>
            <w:tcW w:w="645" w:type="dxa"/>
            <w:tcBorders>
              <w:top w:val="nil"/>
              <w:bottom w:val="nil"/>
            </w:tcBorders>
          </w:tcPr>
          <w:p>
            <w:pPr>
              <w:pStyle w:val="TableParagraph"/>
              <w:ind w:right="4"/>
              <w:rPr>
                <w:sz w:val="14"/>
              </w:rPr>
            </w:pPr>
            <w:r>
              <w:rPr>
                <w:sz w:val="14"/>
              </w:rPr>
              <w:t>11.3 12.8</w:t>
            </w:r>
          </w:p>
        </w:tc>
      </w:tr>
      <w:tr>
        <w:trPr>
          <w:trHeight w:val="159" w:hRule="atLeast"/>
        </w:trPr>
        <w:tc>
          <w:tcPr>
            <w:tcW w:w="373" w:type="dxa"/>
            <w:tcBorders>
              <w:top w:val="nil"/>
              <w:bottom w:val="nil"/>
            </w:tcBorders>
          </w:tcPr>
          <w:p>
            <w:pPr>
              <w:pStyle w:val="TableParagraph"/>
              <w:ind w:right="3"/>
              <w:rPr>
                <w:sz w:val="14"/>
              </w:rPr>
            </w:pPr>
            <w:r>
              <w:rPr>
                <w:w w:val="95"/>
                <w:sz w:val="14"/>
              </w:rPr>
              <w:t>24</w:t>
            </w:r>
          </w:p>
        </w:tc>
        <w:tc>
          <w:tcPr>
            <w:tcW w:w="659" w:type="dxa"/>
            <w:tcBorders>
              <w:top w:val="nil"/>
              <w:bottom w:val="nil"/>
            </w:tcBorders>
          </w:tcPr>
          <w:p>
            <w:pPr>
              <w:pStyle w:val="TableParagraph"/>
              <w:ind w:right="3"/>
              <w:rPr>
                <w:sz w:val="14"/>
              </w:rPr>
            </w:pPr>
            <w:r>
              <w:rPr>
                <w:sz w:val="14"/>
              </w:rPr>
              <w:t>7.5 20</w:t>
            </w:r>
          </w:p>
        </w:tc>
        <w:tc>
          <w:tcPr>
            <w:tcW w:w="614" w:type="dxa"/>
            <w:tcBorders>
              <w:top w:val="nil"/>
              <w:bottom w:val="nil"/>
            </w:tcBorders>
          </w:tcPr>
          <w:p>
            <w:pPr>
              <w:pStyle w:val="TableParagraph"/>
              <w:ind w:right="3"/>
              <w:rPr>
                <w:sz w:val="14"/>
              </w:rPr>
            </w:pPr>
            <w:r>
              <w:rPr>
                <w:sz w:val="14"/>
              </w:rPr>
              <w:t>0.60 1.10</w:t>
            </w:r>
          </w:p>
        </w:tc>
        <w:tc>
          <w:tcPr>
            <w:tcW w:w="638" w:type="dxa"/>
            <w:tcBorders>
              <w:top w:val="nil"/>
              <w:bottom w:val="nil"/>
            </w:tcBorders>
          </w:tcPr>
          <w:p>
            <w:pPr>
              <w:pStyle w:val="TableParagraph"/>
              <w:ind w:right="4"/>
              <w:rPr>
                <w:sz w:val="14"/>
              </w:rPr>
            </w:pPr>
            <w:r>
              <w:rPr>
                <w:sz w:val="14"/>
              </w:rPr>
              <w:t>0.27 0.28</w:t>
            </w:r>
          </w:p>
        </w:tc>
        <w:tc>
          <w:tcPr>
            <w:tcW w:w="614" w:type="dxa"/>
            <w:tcBorders>
              <w:top w:val="nil"/>
              <w:bottom w:val="nil"/>
            </w:tcBorders>
          </w:tcPr>
          <w:p>
            <w:pPr>
              <w:pStyle w:val="TableParagraph"/>
              <w:ind w:right="4"/>
              <w:rPr>
                <w:sz w:val="14"/>
              </w:rPr>
            </w:pPr>
            <w:r>
              <w:rPr>
                <w:sz w:val="14"/>
              </w:rPr>
              <w:t>7.33 6.93</w:t>
            </w:r>
          </w:p>
        </w:tc>
        <w:tc>
          <w:tcPr>
            <w:tcW w:w="670" w:type="dxa"/>
            <w:tcBorders>
              <w:top w:val="nil"/>
              <w:bottom w:val="nil"/>
            </w:tcBorders>
          </w:tcPr>
          <w:p>
            <w:pPr>
              <w:pStyle w:val="TableParagraph"/>
              <w:ind w:right="4"/>
              <w:rPr>
                <w:sz w:val="14"/>
              </w:rPr>
            </w:pPr>
            <w:r>
              <w:rPr>
                <w:sz w:val="14"/>
              </w:rPr>
              <w:t>45.9 47.8</w:t>
            </w:r>
          </w:p>
        </w:tc>
        <w:tc>
          <w:tcPr>
            <w:tcW w:w="668" w:type="dxa"/>
            <w:tcBorders>
              <w:top w:val="nil"/>
              <w:bottom w:val="nil"/>
            </w:tcBorders>
          </w:tcPr>
          <w:p>
            <w:pPr>
              <w:pStyle w:val="TableParagraph"/>
              <w:ind w:right="5"/>
              <w:rPr>
                <w:sz w:val="14"/>
              </w:rPr>
            </w:pPr>
            <w:r>
              <w:rPr>
                <w:sz w:val="14"/>
              </w:rPr>
              <w:t>68.4 117.1</w:t>
            </w:r>
          </w:p>
        </w:tc>
        <w:tc>
          <w:tcPr>
            <w:tcW w:w="645" w:type="dxa"/>
            <w:tcBorders>
              <w:top w:val="nil"/>
              <w:bottom w:val="nil"/>
            </w:tcBorders>
          </w:tcPr>
          <w:p>
            <w:pPr>
              <w:pStyle w:val="TableParagraph"/>
              <w:ind w:right="4"/>
              <w:rPr>
                <w:sz w:val="14"/>
              </w:rPr>
            </w:pPr>
            <w:r>
              <w:rPr>
                <w:sz w:val="14"/>
              </w:rPr>
              <w:t>11.3 12.6</w:t>
            </w:r>
          </w:p>
        </w:tc>
      </w:tr>
      <w:tr>
        <w:trPr>
          <w:trHeight w:val="171" w:hRule="atLeast"/>
        </w:trPr>
        <w:tc>
          <w:tcPr>
            <w:tcW w:w="373" w:type="dxa"/>
            <w:tcBorders>
              <w:top w:val="nil"/>
            </w:tcBorders>
          </w:tcPr>
          <w:p>
            <w:pPr>
              <w:pStyle w:val="TableParagraph"/>
              <w:spacing w:line="151" w:lineRule="exact"/>
              <w:ind w:right="3"/>
              <w:rPr>
                <w:sz w:val="14"/>
              </w:rPr>
            </w:pPr>
            <w:r>
              <w:rPr>
                <w:w w:val="95"/>
                <w:sz w:val="14"/>
              </w:rPr>
              <w:t>30</w:t>
            </w:r>
          </w:p>
        </w:tc>
        <w:tc>
          <w:tcPr>
            <w:tcW w:w="659" w:type="dxa"/>
            <w:tcBorders>
              <w:top w:val="nil"/>
            </w:tcBorders>
          </w:tcPr>
          <w:p>
            <w:pPr>
              <w:pStyle w:val="TableParagraph"/>
              <w:spacing w:line="151" w:lineRule="exact"/>
              <w:ind w:right="3"/>
              <w:rPr>
                <w:sz w:val="14"/>
              </w:rPr>
            </w:pPr>
            <w:r>
              <w:rPr>
                <w:sz w:val="14"/>
              </w:rPr>
              <w:t>7.5 20</w:t>
            </w:r>
          </w:p>
        </w:tc>
        <w:tc>
          <w:tcPr>
            <w:tcW w:w="614" w:type="dxa"/>
            <w:tcBorders>
              <w:top w:val="nil"/>
            </w:tcBorders>
          </w:tcPr>
          <w:p>
            <w:pPr>
              <w:pStyle w:val="TableParagraph"/>
              <w:spacing w:line="151" w:lineRule="exact"/>
              <w:ind w:right="3"/>
              <w:rPr>
                <w:sz w:val="14"/>
              </w:rPr>
            </w:pPr>
            <w:r>
              <w:rPr>
                <w:sz w:val="14"/>
              </w:rPr>
              <w:t>0.60 1.23</w:t>
            </w:r>
          </w:p>
        </w:tc>
        <w:tc>
          <w:tcPr>
            <w:tcW w:w="638" w:type="dxa"/>
            <w:tcBorders>
              <w:top w:val="nil"/>
            </w:tcBorders>
          </w:tcPr>
          <w:p>
            <w:pPr>
              <w:pStyle w:val="TableParagraph"/>
              <w:spacing w:line="151" w:lineRule="exact"/>
              <w:ind w:right="4"/>
              <w:rPr>
                <w:sz w:val="14"/>
              </w:rPr>
            </w:pPr>
            <w:r>
              <w:rPr>
                <w:sz w:val="14"/>
              </w:rPr>
              <w:t>0.27 0.27</w:t>
            </w:r>
          </w:p>
        </w:tc>
        <w:tc>
          <w:tcPr>
            <w:tcW w:w="614" w:type="dxa"/>
            <w:tcBorders>
              <w:top w:val="nil"/>
            </w:tcBorders>
          </w:tcPr>
          <w:p>
            <w:pPr>
              <w:pStyle w:val="TableParagraph"/>
              <w:spacing w:line="151" w:lineRule="exact"/>
              <w:ind w:right="4"/>
              <w:rPr>
                <w:sz w:val="14"/>
              </w:rPr>
            </w:pPr>
            <w:r>
              <w:rPr>
                <w:sz w:val="14"/>
              </w:rPr>
              <w:t>7.33 6.95</w:t>
            </w:r>
          </w:p>
        </w:tc>
        <w:tc>
          <w:tcPr>
            <w:tcW w:w="670" w:type="dxa"/>
            <w:tcBorders>
              <w:top w:val="nil"/>
            </w:tcBorders>
          </w:tcPr>
          <w:p>
            <w:pPr>
              <w:pStyle w:val="TableParagraph"/>
              <w:spacing w:line="151" w:lineRule="exact"/>
              <w:ind w:right="4"/>
              <w:rPr>
                <w:sz w:val="14"/>
              </w:rPr>
            </w:pPr>
            <w:r>
              <w:rPr>
                <w:sz w:val="14"/>
              </w:rPr>
              <w:t>56.2 54.7</w:t>
            </w:r>
          </w:p>
        </w:tc>
        <w:tc>
          <w:tcPr>
            <w:tcW w:w="668" w:type="dxa"/>
            <w:tcBorders>
              <w:top w:val="nil"/>
            </w:tcBorders>
          </w:tcPr>
          <w:p>
            <w:pPr>
              <w:pStyle w:val="TableParagraph"/>
              <w:spacing w:line="151" w:lineRule="exact"/>
              <w:ind w:right="5"/>
              <w:rPr>
                <w:sz w:val="14"/>
              </w:rPr>
            </w:pPr>
            <w:r>
              <w:rPr>
                <w:sz w:val="14"/>
              </w:rPr>
              <w:t>78.7 138.4</w:t>
            </w:r>
          </w:p>
        </w:tc>
        <w:tc>
          <w:tcPr>
            <w:tcW w:w="645" w:type="dxa"/>
            <w:tcBorders>
              <w:top w:val="nil"/>
            </w:tcBorders>
          </w:tcPr>
          <w:p>
            <w:pPr>
              <w:pStyle w:val="TableParagraph"/>
              <w:spacing w:line="151" w:lineRule="exact"/>
              <w:ind w:right="4"/>
              <w:rPr>
                <w:sz w:val="14"/>
              </w:rPr>
            </w:pPr>
            <w:r>
              <w:rPr>
                <w:sz w:val="14"/>
              </w:rPr>
              <w:t>11.3 12.3</w:t>
            </w:r>
          </w:p>
        </w:tc>
      </w:tr>
    </w:tbl>
    <w:p>
      <w:pPr>
        <w:pStyle w:val="BodyText"/>
        <w:rPr>
          <w:sz w:val="27"/>
        </w:rPr>
      </w:pPr>
    </w:p>
    <w:p>
      <w:pPr>
        <w:tabs>
          <w:tab w:pos="2302" w:val="left" w:leader="none"/>
        </w:tabs>
        <w:spacing w:before="0"/>
        <w:ind w:left="1915" w:right="0" w:firstLine="0"/>
        <w:jc w:val="left"/>
        <w:rPr>
          <w:sz w:val="16"/>
        </w:rPr>
      </w:pPr>
      <w:r>
        <w:rPr>
          <w:spacing w:val="-8"/>
          <w:sz w:val="20"/>
        </w:rPr>
        <w:t>V.</w:t>
        <w:tab/>
      </w:r>
      <w:r>
        <w:rPr>
          <w:spacing w:val="8"/>
          <w:sz w:val="20"/>
        </w:rPr>
        <w:t>C</w:t>
      </w:r>
      <w:r>
        <w:rPr>
          <w:spacing w:val="8"/>
          <w:sz w:val="16"/>
        </w:rPr>
        <w:t>ONCLUSION</w:t>
      </w:r>
    </w:p>
    <w:p>
      <w:pPr>
        <w:pStyle w:val="BodyText"/>
        <w:spacing w:line="228" w:lineRule="auto" w:before="109"/>
        <w:ind w:left="159" w:right="38" w:firstLine="287"/>
        <w:jc w:val="both"/>
      </w:pPr>
      <w:r>
        <w:rPr/>
        <w:t>With the expectation that the number of Bluetooth </w:t>
      </w:r>
      <w:r>
        <w:rPr>
          <w:spacing w:val="-3"/>
        </w:rPr>
        <w:t>enabled </w:t>
      </w:r>
      <w:r>
        <w:rPr/>
        <w:t>device are going to increase manifold in the near future, </w:t>
      </w:r>
      <w:r>
        <w:rPr>
          <w:spacing w:val="-6"/>
        </w:rPr>
        <w:t>the </w:t>
      </w:r>
      <w:r>
        <w:rPr/>
        <w:t>mutual interference among independent Bluetooth </w:t>
      </w:r>
      <w:r>
        <w:rPr>
          <w:spacing w:val="-3"/>
        </w:rPr>
        <w:t>piconets  </w:t>
      </w:r>
      <w:r>
        <w:rPr/>
        <w:t>can affect the performance of the communication. Thus, </w:t>
      </w:r>
      <w:r>
        <w:rPr>
          <w:spacing w:val="-6"/>
        </w:rPr>
        <w:t>we </w:t>
      </w:r>
      <w:r>
        <w:rPr/>
        <w:t>experimentally studied the influence of  mutual  </w:t>
      </w:r>
      <w:r>
        <w:rPr>
          <w:spacing w:val="-2"/>
        </w:rPr>
        <w:t>interference </w:t>
      </w:r>
      <w:r>
        <w:rPr/>
        <w:t>on the energy consumption and latency in BLE devices. </w:t>
      </w:r>
      <w:r>
        <w:rPr>
          <w:spacing w:val="-8"/>
        </w:rPr>
        <w:t>We </w:t>
      </w:r>
      <w:r>
        <w:rPr/>
        <w:t>performed our experiments under mutual interference by up </w:t>
      </w:r>
      <w:r>
        <w:rPr>
          <w:spacing w:val="-6"/>
        </w:rPr>
        <w:t>to </w:t>
      </w:r>
      <w:r>
        <w:rPr/>
        <w:t>30 devices. Our experiments show that the advertising </w:t>
      </w:r>
      <w:r>
        <w:rPr>
          <w:spacing w:val="-3"/>
        </w:rPr>
        <w:t>interval </w:t>
      </w:r>
      <w:r>
        <w:rPr/>
        <w:t>plays an important role in energy consumption and </w:t>
      </w:r>
      <w:r>
        <w:rPr>
          <w:spacing w:val="-5"/>
        </w:rPr>
        <w:t>latency. </w:t>
      </w:r>
      <w:r>
        <w:rPr/>
        <w:t>Additionally, idle operation consumes  a  significant  </w:t>
      </w:r>
      <w:r>
        <w:rPr>
          <w:spacing w:val="-3"/>
        </w:rPr>
        <w:t>amount </w:t>
      </w:r>
      <w:r>
        <w:rPr/>
        <w:t>of </w:t>
      </w:r>
      <w:r>
        <w:rPr>
          <w:spacing w:val="-3"/>
        </w:rPr>
        <w:t>energy.  </w:t>
      </w:r>
      <w:r>
        <w:rPr/>
        <w:t>Thus, it is suitable to disconnect and </w:t>
      </w:r>
      <w:r>
        <w:rPr>
          <w:spacing w:val="-2"/>
        </w:rPr>
        <w:t>re-establish</w:t>
      </w:r>
      <w:r>
        <w:rPr>
          <w:spacing w:val="46"/>
        </w:rPr>
        <w:t> </w:t>
      </w:r>
      <w:r>
        <w:rPr/>
        <w:t>the connection periodically, rather than keeping a continuous connection in case the data transfer between the central </w:t>
      </w:r>
      <w:r>
        <w:rPr>
          <w:spacing w:val="-6"/>
        </w:rPr>
        <w:t>and  </w:t>
      </w:r>
      <w:r>
        <w:rPr/>
        <w:t>the peripheral device is not continuous. </w:t>
      </w:r>
      <w:r>
        <w:rPr>
          <w:spacing w:val="-8"/>
        </w:rPr>
        <w:t>We </w:t>
      </w:r>
      <w:r>
        <w:rPr/>
        <w:t>have </w:t>
      </w:r>
      <w:r>
        <w:rPr>
          <w:spacing w:val="-3"/>
        </w:rPr>
        <w:t>developed </w:t>
      </w:r>
      <w:r>
        <w:rPr/>
        <w:t>models for energy consumption and latency, which can </w:t>
      </w:r>
      <w:r>
        <w:rPr>
          <w:spacing w:val="-8"/>
        </w:rPr>
        <w:t>be </w:t>
      </w:r>
      <w:r>
        <w:rPr/>
        <w:t>used by other application developers. In general, the Bluetooth protocol is very robust and the performance does not </w:t>
      </w:r>
      <w:r>
        <w:rPr>
          <w:spacing w:val="-4"/>
        </w:rPr>
        <w:t>degrade </w:t>
      </w:r>
      <w:r>
        <w:rPr/>
        <w:t>too much unless there are hundreds of devices within a close proximity.</w:t>
      </w:r>
    </w:p>
    <w:p>
      <w:pPr>
        <w:pStyle w:val="BodyText"/>
        <w:spacing w:before="11"/>
        <w:rPr>
          <w:sz w:val="19"/>
        </w:rPr>
      </w:pPr>
    </w:p>
    <w:p>
      <w:pPr>
        <w:spacing w:before="0"/>
        <w:ind w:left="1811" w:right="0" w:firstLine="0"/>
        <w:jc w:val="left"/>
        <w:rPr>
          <w:sz w:val="16"/>
        </w:rPr>
      </w:pPr>
      <w:r>
        <w:rPr>
          <w:sz w:val="20"/>
        </w:rPr>
        <w:t>A</w:t>
      </w:r>
      <w:r>
        <w:rPr>
          <w:sz w:val="16"/>
        </w:rPr>
        <w:t>CKNOWLEDGMENT</w:t>
      </w:r>
    </w:p>
    <w:p>
      <w:pPr>
        <w:pStyle w:val="BodyText"/>
        <w:spacing w:line="228" w:lineRule="auto" w:before="109"/>
        <w:ind w:left="159" w:right="38" w:firstLine="287"/>
        <w:jc w:val="both"/>
      </w:pPr>
      <w:r>
        <w:rPr/>
        <w:t>This work is partially supported by an EU FP7 project, called iCore </w:t>
      </w:r>
      <w:hyperlink r:id="rId14">
        <w:r>
          <w:rPr/>
          <w:t>(http://www.iot-icore.eu/).</w:t>
        </w:r>
      </w:hyperlink>
    </w:p>
    <w:p>
      <w:pPr>
        <w:spacing w:before="72"/>
        <w:ind w:left="2144" w:right="2123" w:firstLine="0"/>
        <w:jc w:val="center"/>
        <w:rPr>
          <w:sz w:val="16"/>
        </w:rPr>
      </w:pPr>
      <w:r>
        <w:rPr/>
        <w:br w:type="column"/>
      </w:r>
      <w:r>
        <w:rPr>
          <w:sz w:val="20"/>
        </w:rPr>
        <w:t>R</w:t>
      </w:r>
      <w:r>
        <w:rPr>
          <w:sz w:val="16"/>
        </w:rPr>
        <w:t>EFERENCES</w:t>
      </w:r>
    </w:p>
    <w:p>
      <w:pPr>
        <w:pStyle w:val="ListParagraph"/>
        <w:numPr>
          <w:ilvl w:val="0"/>
          <w:numId w:val="8"/>
        </w:numPr>
        <w:tabs>
          <w:tab w:pos="585" w:val="left" w:leader="none"/>
        </w:tabs>
        <w:spacing w:line="232" w:lineRule="auto" w:before="111" w:after="0"/>
        <w:ind w:left="584" w:right="135" w:hanging="346"/>
        <w:jc w:val="both"/>
        <w:rPr>
          <w:sz w:val="16"/>
        </w:rPr>
      </w:pPr>
      <w:r>
        <w:rPr>
          <w:sz w:val="16"/>
        </w:rPr>
        <w:t>Bluetooth SIG, “Bluetooth specification version </w:t>
      </w:r>
      <w:r>
        <w:rPr>
          <w:spacing w:val="-3"/>
          <w:sz w:val="16"/>
        </w:rPr>
        <w:t>4.0,” </w:t>
      </w:r>
      <w:r>
        <w:rPr>
          <w:i/>
          <w:sz w:val="16"/>
        </w:rPr>
        <w:t>Bluetooth </w:t>
      </w:r>
      <w:r>
        <w:rPr>
          <w:i/>
          <w:spacing w:val="-4"/>
          <w:sz w:val="16"/>
        </w:rPr>
        <w:t>SIG</w:t>
      </w:r>
      <w:r>
        <w:rPr>
          <w:spacing w:val="-4"/>
          <w:sz w:val="16"/>
        </w:rPr>
        <w:t>, </w:t>
      </w:r>
      <w:r>
        <w:rPr>
          <w:sz w:val="16"/>
        </w:rPr>
        <w:t>2010.</w:t>
      </w:r>
    </w:p>
    <w:p>
      <w:pPr>
        <w:pStyle w:val="ListParagraph"/>
        <w:numPr>
          <w:ilvl w:val="0"/>
          <w:numId w:val="8"/>
        </w:numPr>
        <w:tabs>
          <w:tab w:pos="585" w:val="left" w:leader="none"/>
        </w:tabs>
        <w:spacing w:line="232" w:lineRule="auto" w:before="51" w:after="0"/>
        <w:ind w:left="584" w:right="135" w:hanging="346"/>
        <w:jc w:val="both"/>
        <w:rPr>
          <w:sz w:val="16"/>
        </w:rPr>
      </w:pPr>
      <w:r>
        <w:rPr>
          <w:sz w:val="16"/>
        </w:rPr>
        <w:t>J.-S. Lee, </w:t>
      </w:r>
      <w:r>
        <w:rPr>
          <w:spacing w:val="-8"/>
          <w:sz w:val="16"/>
        </w:rPr>
        <w:t>Y.-W. </w:t>
      </w:r>
      <w:r>
        <w:rPr>
          <w:sz w:val="16"/>
        </w:rPr>
        <w:t>Su, and C.-C. Shen, </w:t>
      </w:r>
      <w:r>
        <w:rPr>
          <w:spacing w:val="-7"/>
          <w:sz w:val="16"/>
        </w:rPr>
        <w:t>“A </w:t>
      </w:r>
      <w:r>
        <w:rPr>
          <w:sz w:val="16"/>
        </w:rPr>
        <w:t>comparative study of wireless protocols: Bluetooth, uwb, zigbee, and wi-fi,” in </w:t>
      </w:r>
      <w:r>
        <w:rPr>
          <w:i/>
          <w:sz w:val="16"/>
        </w:rPr>
        <w:t>Industrial Electronics </w:t>
      </w:r>
      <w:r>
        <w:rPr>
          <w:i/>
          <w:sz w:val="16"/>
        </w:rPr>
        <w:t>Society, 2007. IECON 2007. 33rd Annual  Conference  of  the  </w:t>
      </w:r>
      <w:r>
        <w:rPr>
          <w:i/>
          <w:spacing w:val="-3"/>
          <w:sz w:val="16"/>
        </w:rPr>
        <w:t>IEEE</w:t>
      </w:r>
      <w:r>
        <w:rPr>
          <w:spacing w:val="-3"/>
          <w:sz w:val="16"/>
        </w:rPr>
        <w:t>, </w:t>
      </w:r>
      <w:r>
        <w:rPr>
          <w:sz w:val="16"/>
        </w:rPr>
        <w:t>pp. 46–51, IEEE,</w:t>
      </w:r>
      <w:r>
        <w:rPr>
          <w:spacing w:val="4"/>
          <w:sz w:val="16"/>
        </w:rPr>
        <w:t> </w:t>
      </w:r>
      <w:r>
        <w:rPr>
          <w:sz w:val="16"/>
        </w:rPr>
        <w:t>2007.</w:t>
      </w:r>
    </w:p>
    <w:p>
      <w:pPr>
        <w:pStyle w:val="ListParagraph"/>
        <w:numPr>
          <w:ilvl w:val="0"/>
          <w:numId w:val="8"/>
        </w:numPr>
        <w:tabs>
          <w:tab w:pos="585" w:val="left" w:leader="none"/>
        </w:tabs>
        <w:spacing w:line="232" w:lineRule="auto" w:before="54" w:after="0"/>
        <w:ind w:left="584" w:right="136" w:hanging="346"/>
        <w:jc w:val="both"/>
        <w:rPr>
          <w:sz w:val="16"/>
        </w:rPr>
      </w:pPr>
      <w:r>
        <w:rPr>
          <w:sz w:val="16"/>
        </w:rPr>
        <w:t>ABIresearch, “Over 30 Billion Wireless-connected Devices to Be </w:t>
      </w:r>
      <w:r>
        <w:rPr>
          <w:spacing w:val="-5"/>
          <w:sz w:val="16"/>
        </w:rPr>
        <w:t>Part </w:t>
      </w:r>
      <w:r>
        <w:rPr>
          <w:sz w:val="16"/>
        </w:rPr>
        <w:t>of the IoE in 2020.” </w:t>
      </w:r>
      <w:hyperlink r:id="rId15">
        <w:r>
          <w:rPr>
            <w:sz w:val="16"/>
          </w:rPr>
          <w:t>https://www.abiresearch.com/mark</w:t>
        </w:r>
      </w:hyperlink>
      <w:r>
        <w:rPr>
          <w:sz w:val="16"/>
        </w:rPr>
        <w:t>et-</w:t>
      </w:r>
      <w:hyperlink r:id="rId15">
        <w:r>
          <w:rPr>
            <w:sz w:val="16"/>
          </w:rPr>
          <w:t>research/</w:t>
        </w:r>
      </w:hyperlink>
      <w:r>
        <w:rPr>
          <w:sz w:val="16"/>
        </w:rPr>
        <w:t> product/1016390-over-30-billion-wireless-connected-devices/, </w:t>
      </w:r>
      <w:r>
        <w:rPr>
          <w:spacing w:val="-3"/>
          <w:sz w:val="16"/>
        </w:rPr>
        <w:t>2013. </w:t>
      </w:r>
      <w:r>
        <w:rPr>
          <w:sz w:val="16"/>
        </w:rPr>
        <w:t>Accessed:</w:t>
      </w:r>
      <w:r>
        <w:rPr>
          <w:spacing w:val="14"/>
          <w:sz w:val="16"/>
        </w:rPr>
        <w:t> </w:t>
      </w:r>
      <w:r>
        <w:rPr>
          <w:sz w:val="16"/>
        </w:rPr>
        <w:t>2015-03-01.</w:t>
      </w:r>
    </w:p>
    <w:p>
      <w:pPr>
        <w:pStyle w:val="ListParagraph"/>
        <w:numPr>
          <w:ilvl w:val="0"/>
          <w:numId w:val="8"/>
        </w:numPr>
        <w:tabs>
          <w:tab w:pos="585" w:val="left" w:leader="none"/>
        </w:tabs>
        <w:spacing w:line="232" w:lineRule="auto" w:before="53" w:after="0"/>
        <w:ind w:left="584" w:right="136" w:hanging="346"/>
        <w:jc w:val="both"/>
        <w:rPr>
          <w:sz w:val="16"/>
        </w:rPr>
      </w:pPr>
      <w:r>
        <w:rPr>
          <w:sz w:val="16"/>
        </w:rPr>
        <w:t>C. Guo, R. Venkatesha Prasad, and M. Jacobsson, “Packet </w:t>
      </w:r>
      <w:r>
        <w:rPr>
          <w:spacing w:val="-3"/>
          <w:sz w:val="16"/>
        </w:rPr>
        <w:t>forwarding </w:t>
      </w:r>
      <w:r>
        <w:rPr>
          <w:sz w:val="16"/>
        </w:rPr>
        <w:t>with minimum energy consumption in body area sensor networks,” </w:t>
      </w:r>
      <w:r>
        <w:rPr>
          <w:spacing w:val="-6"/>
          <w:sz w:val="16"/>
        </w:rPr>
        <w:t>in </w:t>
      </w:r>
      <w:r>
        <w:rPr>
          <w:i/>
          <w:sz w:val="16"/>
        </w:rPr>
        <w:t>Consumer Communications and Networking Conference (CCNC), </w:t>
      </w:r>
      <w:r>
        <w:rPr>
          <w:i/>
          <w:spacing w:val="-4"/>
          <w:sz w:val="16"/>
        </w:rPr>
        <w:t>2010 </w:t>
      </w:r>
      <w:r>
        <w:rPr>
          <w:i/>
          <w:sz w:val="16"/>
        </w:rPr>
        <w:t>7th</w:t>
      </w:r>
      <w:r>
        <w:rPr>
          <w:i/>
          <w:spacing w:val="14"/>
          <w:sz w:val="16"/>
        </w:rPr>
        <w:t> </w:t>
      </w:r>
      <w:r>
        <w:rPr>
          <w:i/>
          <w:sz w:val="16"/>
        </w:rPr>
        <w:t>IEEE</w:t>
      </w:r>
      <w:r>
        <w:rPr>
          <w:sz w:val="16"/>
        </w:rPr>
        <w:t>,</w:t>
      </w:r>
      <w:r>
        <w:rPr>
          <w:spacing w:val="15"/>
          <w:sz w:val="16"/>
        </w:rPr>
        <w:t> </w:t>
      </w:r>
      <w:r>
        <w:rPr>
          <w:sz w:val="16"/>
        </w:rPr>
        <w:t>pp.</w:t>
      </w:r>
      <w:r>
        <w:rPr>
          <w:spacing w:val="15"/>
          <w:sz w:val="16"/>
        </w:rPr>
        <w:t> </w:t>
      </w:r>
      <w:r>
        <w:rPr>
          <w:sz w:val="16"/>
        </w:rPr>
        <w:t>1–6,</w:t>
      </w:r>
      <w:r>
        <w:rPr>
          <w:spacing w:val="15"/>
          <w:sz w:val="16"/>
        </w:rPr>
        <w:t> </w:t>
      </w:r>
      <w:r>
        <w:rPr>
          <w:sz w:val="16"/>
        </w:rPr>
        <w:t>IEEE,</w:t>
      </w:r>
      <w:r>
        <w:rPr>
          <w:spacing w:val="15"/>
          <w:sz w:val="16"/>
        </w:rPr>
        <w:t> </w:t>
      </w:r>
      <w:r>
        <w:rPr>
          <w:sz w:val="16"/>
        </w:rPr>
        <w:t>2010.</w:t>
      </w:r>
    </w:p>
    <w:p>
      <w:pPr>
        <w:pStyle w:val="ListParagraph"/>
        <w:numPr>
          <w:ilvl w:val="0"/>
          <w:numId w:val="8"/>
        </w:numPr>
        <w:tabs>
          <w:tab w:pos="585" w:val="left" w:leader="none"/>
        </w:tabs>
        <w:spacing w:line="182" w:lineRule="exact" w:before="49" w:after="0"/>
        <w:ind w:left="584" w:right="0" w:hanging="347"/>
        <w:jc w:val="both"/>
        <w:rPr>
          <w:i/>
          <w:sz w:val="16"/>
        </w:rPr>
      </w:pPr>
      <w:r>
        <w:rPr>
          <w:spacing w:val="-8"/>
          <w:sz w:val="16"/>
        </w:rPr>
        <w:t>W.</w:t>
      </w:r>
      <w:r>
        <w:rPr>
          <w:spacing w:val="22"/>
          <w:sz w:val="16"/>
        </w:rPr>
        <w:t> </w:t>
      </w:r>
      <w:r>
        <w:rPr>
          <w:spacing w:val="-4"/>
          <w:sz w:val="16"/>
        </w:rPr>
        <w:t>Yuan,</w:t>
      </w:r>
      <w:r>
        <w:rPr>
          <w:spacing w:val="23"/>
          <w:sz w:val="16"/>
        </w:rPr>
        <w:t> </w:t>
      </w:r>
      <w:r>
        <w:rPr>
          <w:i/>
          <w:sz w:val="16"/>
        </w:rPr>
        <w:t>Coexistence</w:t>
      </w:r>
      <w:r>
        <w:rPr>
          <w:i/>
          <w:spacing w:val="23"/>
          <w:sz w:val="16"/>
        </w:rPr>
        <w:t> </w:t>
      </w:r>
      <w:r>
        <w:rPr>
          <w:i/>
          <w:sz w:val="16"/>
        </w:rPr>
        <w:t>of</w:t>
      </w:r>
      <w:r>
        <w:rPr>
          <w:i/>
          <w:spacing w:val="22"/>
          <w:sz w:val="16"/>
        </w:rPr>
        <w:t> </w:t>
      </w:r>
      <w:r>
        <w:rPr>
          <w:i/>
          <w:sz w:val="16"/>
        </w:rPr>
        <w:t>IEEE</w:t>
      </w:r>
      <w:r>
        <w:rPr>
          <w:i/>
          <w:spacing w:val="23"/>
          <w:sz w:val="16"/>
        </w:rPr>
        <w:t> </w:t>
      </w:r>
      <w:r>
        <w:rPr>
          <w:i/>
          <w:sz w:val="16"/>
        </w:rPr>
        <w:t>802.11</w:t>
      </w:r>
      <w:r>
        <w:rPr>
          <w:i/>
          <w:spacing w:val="23"/>
          <w:sz w:val="16"/>
        </w:rPr>
        <w:t> </w:t>
      </w:r>
      <w:r>
        <w:rPr>
          <w:i/>
          <w:sz w:val="16"/>
        </w:rPr>
        <w:t>b/g</w:t>
      </w:r>
      <w:r>
        <w:rPr>
          <w:i/>
          <w:spacing w:val="23"/>
          <w:sz w:val="16"/>
        </w:rPr>
        <w:t> </w:t>
      </w:r>
      <w:r>
        <w:rPr>
          <w:i/>
          <w:sz w:val="16"/>
        </w:rPr>
        <w:t>WLANs</w:t>
      </w:r>
      <w:r>
        <w:rPr>
          <w:i/>
          <w:spacing w:val="22"/>
          <w:sz w:val="16"/>
        </w:rPr>
        <w:t> </w:t>
      </w:r>
      <w:r>
        <w:rPr>
          <w:i/>
          <w:sz w:val="16"/>
        </w:rPr>
        <w:t>and</w:t>
      </w:r>
      <w:r>
        <w:rPr>
          <w:i/>
          <w:spacing w:val="23"/>
          <w:sz w:val="16"/>
        </w:rPr>
        <w:t> </w:t>
      </w:r>
      <w:r>
        <w:rPr>
          <w:i/>
          <w:sz w:val="16"/>
        </w:rPr>
        <w:t>IEEE</w:t>
      </w:r>
      <w:r>
        <w:rPr>
          <w:i/>
          <w:spacing w:val="23"/>
          <w:sz w:val="16"/>
        </w:rPr>
        <w:t> </w:t>
      </w:r>
      <w:r>
        <w:rPr>
          <w:i/>
          <w:sz w:val="16"/>
        </w:rPr>
        <w:t>802.15.</w:t>
      </w:r>
    </w:p>
    <w:p>
      <w:pPr>
        <w:spacing w:line="232" w:lineRule="auto" w:before="2"/>
        <w:ind w:left="584" w:right="136" w:firstLine="0"/>
        <w:jc w:val="both"/>
        <w:rPr>
          <w:sz w:val="16"/>
        </w:rPr>
      </w:pPr>
      <w:r>
        <w:rPr>
          <w:i/>
          <w:sz w:val="16"/>
        </w:rPr>
        <w:t>4 WSNs: Modeling and Protocol Enhancements</w:t>
      </w:r>
      <w:r>
        <w:rPr>
          <w:sz w:val="16"/>
        </w:rPr>
        <w:t>. TU Delft, Delft University of Technology, 2011.</w:t>
      </w:r>
    </w:p>
    <w:p>
      <w:pPr>
        <w:pStyle w:val="ListParagraph"/>
        <w:numPr>
          <w:ilvl w:val="0"/>
          <w:numId w:val="8"/>
        </w:numPr>
        <w:tabs>
          <w:tab w:pos="585" w:val="left" w:leader="none"/>
        </w:tabs>
        <w:spacing w:line="232" w:lineRule="auto" w:before="51" w:after="0"/>
        <w:ind w:left="584" w:right="135" w:hanging="346"/>
        <w:jc w:val="both"/>
        <w:rPr>
          <w:sz w:val="16"/>
        </w:rPr>
      </w:pPr>
      <w:r>
        <w:rPr>
          <w:sz w:val="16"/>
        </w:rPr>
        <w:t>Bluetooth SIG, “Bluetooth specification version </w:t>
      </w:r>
      <w:r>
        <w:rPr>
          <w:spacing w:val="-3"/>
          <w:sz w:val="16"/>
        </w:rPr>
        <w:t>4.1,” </w:t>
      </w:r>
      <w:r>
        <w:rPr>
          <w:i/>
          <w:sz w:val="16"/>
        </w:rPr>
        <w:t>Bluetooth </w:t>
      </w:r>
      <w:r>
        <w:rPr>
          <w:i/>
          <w:spacing w:val="-4"/>
          <w:sz w:val="16"/>
        </w:rPr>
        <w:t>SIG</w:t>
      </w:r>
      <w:r>
        <w:rPr>
          <w:spacing w:val="-4"/>
          <w:sz w:val="16"/>
        </w:rPr>
        <w:t>, </w:t>
      </w:r>
      <w:r>
        <w:rPr>
          <w:sz w:val="16"/>
        </w:rPr>
        <w:t>2013.</w:t>
      </w:r>
    </w:p>
    <w:p>
      <w:pPr>
        <w:pStyle w:val="ListParagraph"/>
        <w:numPr>
          <w:ilvl w:val="0"/>
          <w:numId w:val="8"/>
        </w:numPr>
        <w:tabs>
          <w:tab w:pos="585" w:val="left" w:leader="none"/>
        </w:tabs>
        <w:spacing w:line="232" w:lineRule="auto" w:before="52" w:after="0"/>
        <w:ind w:left="584" w:right="135" w:hanging="346"/>
        <w:jc w:val="both"/>
        <w:rPr>
          <w:sz w:val="16"/>
        </w:rPr>
      </w:pPr>
      <w:r>
        <w:rPr>
          <w:sz w:val="16"/>
        </w:rPr>
        <w:t>R.</w:t>
      </w:r>
      <w:r>
        <w:rPr>
          <w:spacing w:val="-8"/>
          <w:sz w:val="16"/>
        </w:rPr>
        <w:t> </w:t>
      </w:r>
      <w:r>
        <w:rPr>
          <w:sz w:val="16"/>
        </w:rPr>
        <w:t>Heydon,</w:t>
      </w:r>
      <w:r>
        <w:rPr>
          <w:spacing w:val="-7"/>
          <w:sz w:val="16"/>
        </w:rPr>
        <w:t> </w:t>
      </w:r>
      <w:r>
        <w:rPr>
          <w:i/>
          <w:sz w:val="16"/>
        </w:rPr>
        <w:t>Bluetooth</w:t>
      </w:r>
      <w:r>
        <w:rPr>
          <w:i/>
          <w:spacing w:val="-7"/>
          <w:sz w:val="16"/>
        </w:rPr>
        <w:t> </w:t>
      </w:r>
      <w:r>
        <w:rPr>
          <w:i/>
          <w:sz w:val="16"/>
        </w:rPr>
        <w:t>Low</w:t>
      </w:r>
      <w:r>
        <w:rPr>
          <w:i/>
          <w:spacing w:val="-7"/>
          <w:sz w:val="16"/>
        </w:rPr>
        <w:t> </w:t>
      </w:r>
      <w:r>
        <w:rPr>
          <w:i/>
          <w:sz w:val="16"/>
        </w:rPr>
        <w:t>Energy:</w:t>
      </w:r>
      <w:r>
        <w:rPr>
          <w:i/>
          <w:spacing w:val="-7"/>
          <w:sz w:val="16"/>
        </w:rPr>
        <w:t> </w:t>
      </w:r>
      <w:r>
        <w:rPr>
          <w:i/>
          <w:sz w:val="16"/>
        </w:rPr>
        <w:t>The</w:t>
      </w:r>
      <w:r>
        <w:rPr>
          <w:i/>
          <w:spacing w:val="-7"/>
          <w:sz w:val="16"/>
        </w:rPr>
        <w:t> </w:t>
      </w:r>
      <w:r>
        <w:rPr>
          <w:i/>
          <w:sz w:val="16"/>
        </w:rPr>
        <w:t>Developer’s</w:t>
      </w:r>
      <w:r>
        <w:rPr>
          <w:i/>
          <w:spacing w:val="-7"/>
          <w:sz w:val="16"/>
        </w:rPr>
        <w:t> </w:t>
      </w:r>
      <w:r>
        <w:rPr>
          <w:i/>
          <w:sz w:val="16"/>
        </w:rPr>
        <w:t>Handbook</w:t>
      </w:r>
      <w:r>
        <w:rPr>
          <w:sz w:val="16"/>
        </w:rPr>
        <w:t>.</w:t>
      </w:r>
      <w:r>
        <w:rPr>
          <w:spacing w:val="-1"/>
          <w:sz w:val="16"/>
        </w:rPr>
        <w:t> </w:t>
      </w:r>
      <w:r>
        <w:rPr>
          <w:sz w:val="16"/>
        </w:rPr>
        <w:t>Pearson Always Learning, Prentice Hall,</w:t>
      </w:r>
      <w:r>
        <w:rPr>
          <w:spacing w:val="18"/>
          <w:sz w:val="16"/>
        </w:rPr>
        <w:t> </w:t>
      </w:r>
      <w:r>
        <w:rPr>
          <w:sz w:val="16"/>
        </w:rPr>
        <w:t>2012.</w:t>
      </w:r>
    </w:p>
    <w:p>
      <w:pPr>
        <w:pStyle w:val="ListParagraph"/>
        <w:numPr>
          <w:ilvl w:val="0"/>
          <w:numId w:val="8"/>
        </w:numPr>
        <w:tabs>
          <w:tab w:pos="585" w:val="left" w:leader="none"/>
        </w:tabs>
        <w:spacing w:line="232" w:lineRule="auto" w:before="51" w:after="0"/>
        <w:ind w:left="584" w:right="135" w:hanging="346"/>
        <w:jc w:val="both"/>
        <w:rPr>
          <w:sz w:val="16"/>
        </w:rPr>
      </w:pPr>
      <w:r>
        <w:rPr>
          <w:sz w:val="16"/>
        </w:rPr>
        <w:t>K. Townsend, C. </w:t>
      </w:r>
      <w:r>
        <w:rPr>
          <w:spacing w:val="-9"/>
          <w:sz w:val="16"/>
        </w:rPr>
        <w:t>Cuf´ı, </w:t>
      </w:r>
      <w:r>
        <w:rPr>
          <w:sz w:val="16"/>
        </w:rPr>
        <w:t>and R. Davidson, </w:t>
      </w:r>
      <w:r>
        <w:rPr>
          <w:i/>
          <w:sz w:val="16"/>
        </w:rPr>
        <w:t>Getting Started with Blue- </w:t>
      </w:r>
      <w:r>
        <w:rPr>
          <w:i/>
          <w:sz w:val="16"/>
        </w:rPr>
        <w:t>tooth Low Energy: </w:t>
      </w:r>
      <w:r>
        <w:rPr>
          <w:i/>
          <w:spacing w:val="-3"/>
          <w:sz w:val="16"/>
        </w:rPr>
        <w:t>Tools </w:t>
      </w:r>
      <w:r>
        <w:rPr>
          <w:i/>
          <w:sz w:val="16"/>
        </w:rPr>
        <w:t>and Techniques for Low-Power Networking</w:t>
      </w:r>
      <w:r>
        <w:rPr>
          <w:sz w:val="16"/>
        </w:rPr>
        <w:t>. O’Reilly Media, Incorporated,</w:t>
      </w:r>
      <w:r>
        <w:rPr>
          <w:spacing w:val="4"/>
          <w:sz w:val="16"/>
        </w:rPr>
        <w:t> </w:t>
      </w:r>
      <w:r>
        <w:rPr>
          <w:sz w:val="16"/>
        </w:rPr>
        <w:t>2014.</w:t>
      </w:r>
    </w:p>
    <w:p>
      <w:pPr>
        <w:pStyle w:val="ListParagraph"/>
        <w:numPr>
          <w:ilvl w:val="0"/>
          <w:numId w:val="8"/>
        </w:numPr>
        <w:tabs>
          <w:tab w:pos="585" w:val="left" w:leader="none"/>
        </w:tabs>
        <w:spacing w:line="232" w:lineRule="auto" w:before="53" w:after="0"/>
        <w:ind w:left="584" w:right="135" w:hanging="346"/>
        <w:jc w:val="both"/>
        <w:rPr>
          <w:sz w:val="16"/>
        </w:rPr>
      </w:pPr>
      <w:r>
        <w:rPr>
          <w:sz w:val="16"/>
        </w:rPr>
        <w:t>J. Liu, C. Chen,  and  </w:t>
      </w:r>
      <w:r>
        <w:rPr>
          <w:spacing w:val="-11"/>
          <w:sz w:val="16"/>
        </w:rPr>
        <w:t>Y.</w:t>
      </w:r>
      <w:r>
        <w:rPr>
          <w:spacing w:val="18"/>
          <w:sz w:val="16"/>
        </w:rPr>
        <w:t> </w:t>
      </w:r>
      <w:r>
        <w:rPr>
          <w:sz w:val="16"/>
        </w:rPr>
        <w:t>Ma,</w:t>
      </w:r>
      <w:r>
        <w:rPr>
          <w:spacing w:val="40"/>
          <w:sz w:val="16"/>
        </w:rPr>
        <w:t> </w:t>
      </w:r>
      <w:r>
        <w:rPr>
          <w:sz w:val="16"/>
        </w:rPr>
        <w:t>“Modeling</w:t>
      </w:r>
      <w:r>
        <w:rPr>
          <w:spacing w:val="40"/>
          <w:sz w:val="16"/>
        </w:rPr>
        <w:t> </w:t>
      </w:r>
      <w:r>
        <w:rPr>
          <w:sz w:val="16"/>
        </w:rPr>
        <w:t>and</w:t>
      </w:r>
      <w:r>
        <w:rPr>
          <w:spacing w:val="40"/>
          <w:sz w:val="16"/>
        </w:rPr>
        <w:t> </w:t>
      </w:r>
      <w:r>
        <w:rPr>
          <w:sz w:val="16"/>
        </w:rPr>
        <w:t>performance</w:t>
      </w:r>
      <w:r>
        <w:rPr>
          <w:spacing w:val="40"/>
          <w:sz w:val="16"/>
        </w:rPr>
        <w:t> </w:t>
      </w:r>
      <w:r>
        <w:rPr>
          <w:sz w:val="16"/>
        </w:rPr>
        <w:t>analysis</w:t>
      </w:r>
      <w:r>
        <w:rPr>
          <w:spacing w:val="40"/>
          <w:sz w:val="16"/>
        </w:rPr>
        <w:t> </w:t>
      </w:r>
      <w:r>
        <w:rPr>
          <w:sz w:val="16"/>
        </w:rPr>
        <w:t>of device discovery in bluetooth low energy networks,” in </w:t>
      </w:r>
      <w:r>
        <w:rPr>
          <w:i/>
          <w:sz w:val="16"/>
        </w:rPr>
        <w:t>Global </w:t>
      </w:r>
      <w:r>
        <w:rPr>
          <w:i/>
          <w:sz w:val="16"/>
        </w:rPr>
        <w:t>Communications Conference (GLOBECOM), 2012 IEEE</w:t>
      </w:r>
      <w:r>
        <w:rPr>
          <w:sz w:val="16"/>
        </w:rPr>
        <w:t>, pp. </w:t>
      </w:r>
      <w:r>
        <w:rPr>
          <w:spacing w:val="-3"/>
          <w:sz w:val="16"/>
        </w:rPr>
        <w:t>1538– </w:t>
      </w:r>
      <w:r>
        <w:rPr>
          <w:sz w:val="16"/>
        </w:rPr>
        <w:t>1543, IEEE,</w:t>
      </w:r>
      <w:r>
        <w:rPr>
          <w:spacing w:val="-11"/>
          <w:sz w:val="16"/>
        </w:rPr>
        <w:t> </w:t>
      </w:r>
      <w:r>
        <w:rPr>
          <w:sz w:val="16"/>
        </w:rPr>
        <w:t>2012.</w:t>
      </w:r>
    </w:p>
    <w:p>
      <w:pPr>
        <w:pStyle w:val="ListParagraph"/>
        <w:numPr>
          <w:ilvl w:val="0"/>
          <w:numId w:val="8"/>
        </w:numPr>
        <w:tabs>
          <w:tab w:pos="585" w:val="left" w:leader="none"/>
        </w:tabs>
        <w:spacing w:line="232" w:lineRule="auto" w:before="53" w:after="0"/>
        <w:ind w:left="584" w:right="135" w:hanging="425"/>
        <w:jc w:val="both"/>
        <w:rPr>
          <w:sz w:val="16"/>
        </w:rPr>
      </w:pPr>
      <w:r>
        <w:rPr>
          <w:sz w:val="16"/>
        </w:rPr>
        <w:t>J. Liu, C. Chen, </w:t>
      </w:r>
      <w:r>
        <w:rPr>
          <w:spacing w:val="-11"/>
          <w:sz w:val="16"/>
        </w:rPr>
        <w:t>Y. </w:t>
      </w:r>
      <w:r>
        <w:rPr>
          <w:sz w:val="16"/>
        </w:rPr>
        <w:t>Ma, and </w:t>
      </w:r>
      <w:r>
        <w:rPr>
          <w:spacing w:val="-11"/>
          <w:sz w:val="16"/>
        </w:rPr>
        <w:t>Y. </w:t>
      </w:r>
      <w:r>
        <w:rPr>
          <w:sz w:val="16"/>
        </w:rPr>
        <w:t>Xu, “Energy analysis of device discovery for bluetooth low </w:t>
      </w:r>
      <w:r>
        <w:rPr>
          <w:spacing w:val="-4"/>
          <w:sz w:val="16"/>
        </w:rPr>
        <w:t>energy,” </w:t>
      </w:r>
      <w:r>
        <w:rPr>
          <w:sz w:val="16"/>
        </w:rPr>
        <w:t>in </w:t>
      </w:r>
      <w:r>
        <w:rPr>
          <w:i/>
          <w:sz w:val="16"/>
        </w:rPr>
        <w:t>Vehicular Technology Conference </w:t>
      </w:r>
      <w:r>
        <w:rPr>
          <w:i/>
          <w:spacing w:val="-3"/>
          <w:sz w:val="16"/>
        </w:rPr>
        <w:t>(VTC </w:t>
      </w:r>
      <w:r>
        <w:rPr>
          <w:i/>
          <w:sz w:val="16"/>
        </w:rPr>
        <w:t>Fall),</w:t>
      </w:r>
      <w:r>
        <w:rPr>
          <w:i/>
          <w:spacing w:val="14"/>
          <w:sz w:val="16"/>
        </w:rPr>
        <w:t> </w:t>
      </w:r>
      <w:r>
        <w:rPr>
          <w:i/>
          <w:sz w:val="16"/>
        </w:rPr>
        <w:t>2013</w:t>
      </w:r>
      <w:r>
        <w:rPr>
          <w:i/>
          <w:spacing w:val="14"/>
          <w:sz w:val="16"/>
        </w:rPr>
        <w:t> </w:t>
      </w:r>
      <w:r>
        <w:rPr>
          <w:i/>
          <w:sz w:val="16"/>
        </w:rPr>
        <w:t>IEEE</w:t>
      </w:r>
      <w:r>
        <w:rPr>
          <w:i/>
          <w:spacing w:val="15"/>
          <w:sz w:val="16"/>
        </w:rPr>
        <w:t> </w:t>
      </w:r>
      <w:r>
        <w:rPr>
          <w:i/>
          <w:sz w:val="16"/>
        </w:rPr>
        <w:t>78th</w:t>
      </w:r>
      <w:r>
        <w:rPr>
          <w:sz w:val="16"/>
        </w:rPr>
        <w:t>,</w:t>
      </w:r>
      <w:r>
        <w:rPr>
          <w:spacing w:val="14"/>
          <w:sz w:val="16"/>
        </w:rPr>
        <w:t> </w:t>
      </w:r>
      <w:r>
        <w:rPr>
          <w:sz w:val="16"/>
        </w:rPr>
        <w:t>pp.</w:t>
      </w:r>
      <w:r>
        <w:rPr>
          <w:spacing w:val="15"/>
          <w:sz w:val="16"/>
        </w:rPr>
        <w:t> </w:t>
      </w:r>
      <w:r>
        <w:rPr>
          <w:sz w:val="16"/>
        </w:rPr>
        <w:t>1–5,</w:t>
      </w:r>
      <w:r>
        <w:rPr>
          <w:spacing w:val="14"/>
          <w:sz w:val="16"/>
        </w:rPr>
        <w:t> </w:t>
      </w:r>
      <w:r>
        <w:rPr>
          <w:sz w:val="16"/>
        </w:rPr>
        <w:t>IEEE,</w:t>
      </w:r>
      <w:r>
        <w:rPr>
          <w:spacing w:val="15"/>
          <w:sz w:val="16"/>
        </w:rPr>
        <w:t> </w:t>
      </w:r>
      <w:r>
        <w:rPr>
          <w:sz w:val="16"/>
        </w:rPr>
        <w:t>2013.</w:t>
      </w:r>
    </w:p>
    <w:p>
      <w:pPr>
        <w:pStyle w:val="ListParagraph"/>
        <w:numPr>
          <w:ilvl w:val="0"/>
          <w:numId w:val="8"/>
        </w:numPr>
        <w:tabs>
          <w:tab w:pos="585" w:val="left" w:leader="none"/>
        </w:tabs>
        <w:spacing w:line="232" w:lineRule="auto" w:before="53" w:after="0"/>
        <w:ind w:left="584" w:right="135" w:hanging="425"/>
        <w:jc w:val="both"/>
        <w:rPr>
          <w:sz w:val="16"/>
        </w:rPr>
      </w:pPr>
      <w:r>
        <w:rPr>
          <w:sz w:val="16"/>
        </w:rPr>
        <w:t>J. </w:t>
      </w:r>
      <w:r>
        <w:rPr>
          <w:spacing w:val="-8"/>
          <w:sz w:val="16"/>
        </w:rPr>
        <w:t>W.  </w:t>
      </w:r>
      <w:r>
        <w:rPr>
          <w:sz w:val="16"/>
        </w:rPr>
        <w:t>Chong, H. </w:t>
      </w:r>
      <w:r>
        <w:rPr>
          <w:spacing w:val="-11"/>
          <w:sz w:val="16"/>
        </w:rPr>
        <w:t>Y.  </w:t>
      </w:r>
      <w:r>
        <w:rPr>
          <w:sz w:val="16"/>
        </w:rPr>
        <w:t>Hwang, C. </w:t>
      </w:r>
      <w:r>
        <w:rPr>
          <w:spacing w:val="-11"/>
          <w:sz w:val="16"/>
        </w:rPr>
        <w:t>Y.</w:t>
      </w:r>
      <w:r>
        <w:rPr>
          <w:spacing w:val="18"/>
          <w:sz w:val="16"/>
        </w:rPr>
        <w:t> </w:t>
      </w:r>
      <w:r>
        <w:rPr>
          <w:sz w:val="16"/>
        </w:rPr>
        <w:t>Jung, and D. K. Sung, “Analysis      of throughput and energy consumption  in  a  zigbee  network  </w:t>
      </w:r>
      <w:r>
        <w:rPr>
          <w:spacing w:val="-3"/>
          <w:sz w:val="16"/>
        </w:rPr>
        <w:t>under  </w:t>
      </w:r>
      <w:r>
        <w:rPr>
          <w:sz w:val="16"/>
        </w:rPr>
        <w:t>the presence of bluetooth interference,” in </w:t>
      </w:r>
      <w:r>
        <w:rPr>
          <w:i/>
          <w:sz w:val="16"/>
        </w:rPr>
        <w:t>Global Telecommunications </w:t>
      </w:r>
      <w:r>
        <w:rPr>
          <w:i/>
          <w:sz w:val="16"/>
        </w:rPr>
        <w:t>Conference, 2007. GLOBECOM’07. IEEE</w:t>
      </w:r>
      <w:r>
        <w:rPr>
          <w:sz w:val="16"/>
        </w:rPr>
        <w:t>, pp. 4749–4753, IEEE,</w:t>
      </w:r>
      <w:r>
        <w:rPr>
          <w:spacing w:val="-25"/>
          <w:sz w:val="16"/>
        </w:rPr>
        <w:t> </w:t>
      </w:r>
      <w:r>
        <w:rPr>
          <w:sz w:val="16"/>
        </w:rPr>
        <w:t>2007.</w:t>
      </w:r>
    </w:p>
    <w:p>
      <w:pPr>
        <w:pStyle w:val="ListParagraph"/>
        <w:numPr>
          <w:ilvl w:val="0"/>
          <w:numId w:val="8"/>
        </w:numPr>
        <w:tabs>
          <w:tab w:pos="585" w:val="left" w:leader="none"/>
        </w:tabs>
        <w:spacing w:line="232" w:lineRule="auto" w:before="53" w:after="0"/>
        <w:ind w:left="584" w:right="135" w:hanging="425"/>
        <w:jc w:val="both"/>
        <w:rPr>
          <w:sz w:val="16"/>
        </w:rPr>
      </w:pPr>
      <w:r>
        <w:rPr>
          <w:sz w:val="16"/>
        </w:rPr>
        <w:t>A. Stranne, O. Edfors, and B.-A. Molin, “Experimental verification </w:t>
      </w:r>
      <w:r>
        <w:rPr>
          <w:spacing w:val="-7"/>
          <w:sz w:val="16"/>
        </w:rPr>
        <w:t>of </w:t>
      </w:r>
      <w:r>
        <w:rPr>
          <w:sz w:val="16"/>
        </w:rPr>
        <w:t>an analytical interference model for bluetooth networks,” in </w:t>
      </w:r>
      <w:r>
        <w:rPr>
          <w:i/>
          <w:spacing w:val="-4"/>
          <w:sz w:val="16"/>
        </w:rPr>
        <w:t>Personal, </w:t>
      </w:r>
      <w:r>
        <w:rPr>
          <w:i/>
          <w:sz w:val="16"/>
        </w:rPr>
        <w:t>Indoor and Mobile Radio Communications, 2006 IEEE 17th Interna- tional</w:t>
      </w:r>
      <w:r>
        <w:rPr>
          <w:i/>
          <w:spacing w:val="14"/>
          <w:sz w:val="16"/>
        </w:rPr>
        <w:t> </w:t>
      </w:r>
      <w:r>
        <w:rPr>
          <w:i/>
          <w:sz w:val="16"/>
        </w:rPr>
        <w:t>Symposium</w:t>
      </w:r>
      <w:r>
        <w:rPr>
          <w:i/>
          <w:spacing w:val="15"/>
          <w:sz w:val="16"/>
        </w:rPr>
        <w:t> </w:t>
      </w:r>
      <w:r>
        <w:rPr>
          <w:i/>
          <w:sz w:val="16"/>
        </w:rPr>
        <w:t>on</w:t>
      </w:r>
      <w:r>
        <w:rPr>
          <w:sz w:val="16"/>
        </w:rPr>
        <w:t>,</w:t>
      </w:r>
      <w:r>
        <w:rPr>
          <w:spacing w:val="15"/>
          <w:sz w:val="16"/>
        </w:rPr>
        <w:t> </w:t>
      </w:r>
      <w:r>
        <w:rPr>
          <w:sz w:val="16"/>
        </w:rPr>
        <w:t>pp.</w:t>
      </w:r>
      <w:r>
        <w:rPr>
          <w:spacing w:val="15"/>
          <w:sz w:val="16"/>
        </w:rPr>
        <w:t> </w:t>
      </w:r>
      <w:r>
        <w:rPr>
          <w:sz w:val="16"/>
        </w:rPr>
        <w:t>1–5,</w:t>
      </w:r>
      <w:r>
        <w:rPr>
          <w:spacing w:val="14"/>
          <w:sz w:val="16"/>
        </w:rPr>
        <w:t> </w:t>
      </w:r>
      <w:r>
        <w:rPr>
          <w:sz w:val="16"/>
        </w:rPr>
        <w:t>IEEE,</w:t>
      </w:r>
      <w:r>
        <w:rPr>
          <w:spacing w:val="15"/>
          <w:sz w:val="16"/>
        </w:rPr>
        <w:t> </w:t>
      </w:r>
      <w:r>
        <w:rPr>
          <w:sz w:val="16"/>
        </w:rPr>
        <w:t>2006.</w:t>
      </w:r>
    </w:p>
    <w:p>
      <w:pPr>
        <w:pStyle w:val="ListParagraph"/>
        <w:numPr>
          <w:ilvl w:val="0"/>
          <w:numId w:val="8"/>
        </w:numPr>
        <w:tabs>
          <w:tab w:pos="585" w:val="left" w:leader="none"/>
        </w:tabs>
        <w:spacing w:line="232" w:lineRule="auto" w:before="53" w:after="0"/>
        <w:ind w:left="584" w:right="135" w:hanging="425"/>
        <w:jc w:val="both"/>
        <w:rPr>
          <w:sz w:val="16"/>
        </w:rPr>
      </w:pPr>
      <w:r>
        <w:rPr>
          <w:sz w:val="16"/>
        </w:rPr>
        <w:t>A. Stranne, O. Edfors, and B.-A. Molin, “Energy-based interference analysis of heterogeneous packet radio networks,” </w:t>
      </w:r>
      <w:r>
        <w:rPr>
          <w:i/>
          <w:sz w:val="16"/>
        </w:rPr>
        <w:t>Communications, </w:t>
      </w:r>
      <w:r>
        <w:rPr>
          <w:i/>
          <w:sz w:val="16"/>
        </w:rPr>
        <w:t>IEEE</w:t>
      </w:r>
      <w:r>
        <w:rPr>
          <w:i/>
          <w:spacing w:val="13"/>
          <w:sz w:val="16"/>
        </w:rPr>
        <w:t> </w:t>
      </w:r>
      <w:r>
        <w:rPr>
          <w:i/>
          <w:sz w:val="16"/>
        </w:rPr>
        <w:t>Transactions</w:t>
      </w:r>
      <w:r>
        <w:rPr>
          <w:i/>
          <w:spacing w:val="14"/>
          <w:sz w:val="16"/>
        </w:rPr>
        <w:t> </w:t>
      </w:r>
      <w:r>
        <w:rPr>
          <w:i/>
          <w:sz w:val="16"/>
        </w:rPr>
        <w:t>on</w:t>
      </w:r>
      <w:r>
        <w:rPr>
          <w:sz w:val="16"/>
        </w:rPr>
        <w:t>,</w:t>
      </w:r>
      <w:r>
        <w:rPr>
          <w:spacing w:val="14"/>
          <w:sz w:val="16"/>
        </w:rPr>
        <w:t> </w:t>
      </w:r>
      <w:r>
        <w:rPr>
          <w:sz w:val="16"/>
        </w:rPr>
        <w:t>vol.</w:t>
      </w:r>
      <w:r>
        <w:rPr>
          <w:spacing w:val="13"/>
          <w:sz w:val="16"/>
        </w:rPr>
        <w:t> </w:t>
      </w:r>
      <w:r>
        <w:rPr>
          <w:sz w:val="16"/>
        </w:rPr>
        <w:t>54,</w:t>
      </w:r>
      <w:r>
        <w:rPr>
          <w:spacing w:val="14"/>
          <w:sz w:val="16"/>
        </w:rPr>
        <w:t> </w:t>
      </w:r>
      <w:r>
        <w:rPr>
          <w:sz w:val="16"/>
        </w:rPr>
        <w:t>pp.</w:t>
      </w:r>
      <w:r>
        <w:rPr>
          <w:spacing w:val="14"/>
          <w:sz w:val="16"/>
        </w:rPr>
        <w:t> </w:t>
      </w:r>
      <w:r>
        <w:rPr>
          <w:sz w:val="16"/>
        </w:rPr>
        <w:t>1299–1309,</w:t>
      </w:r>
      <w:r>
        <w:rPr>
          <w:spacing w:val="14"/>
          <w:sz w:val="16"/>
        </w:rPr>
        <w:t> </w:t>
      </w:r>
      <w:r>
        <w:rPr>
          <w:sz w:val="16"/>
        </w:rPr>
        <w:t>July</w:t>
      </w:r>
      <w:r>
        <w:rPr>
          <w:spacing w:val="13"/>
          <w:sz w:val="16"/>
        </w:rPr>
        <w:t> </w:t>
      </w:r>
      <w:r>
        <w:rPr>
          <w:sz w:val="16"/>
        </w:rPr>
        <w:t>2006.</w:t>
      </w:r>
    </w:p>
    <w:p>
      <w:pPr>
        <w:pStyle w:val="ListParagraph"/>
        <w:numPr>
          <w:ilvl w:val="0"/>
          <w:numId w:val="8"/>
        </w:numPr>
        <w:tabs>
          <w:tab w:pos="585" w:val="left" w:leader="none"/>
        </w:tabs>
        <w:spacing w:line="232" w:lineRule="auto" w:before="52" w:after="0"/>
        <w:ind w:left="584" w:right="135" w:hanging="425"/>
        <w:jc w:val="both"/>
        <w:rPr>
          <w:sz w:val="16"/>
        </w:rPr>
      </w:pPr>
      <w:r>
        <w:rPr>
          <w:sz w:val="16"/>
        </w:rPr>
        <w:t>I. Howitt, “Mutual interference between independent bluetooth </w:t>
      </w:r>
      <w:r>
        <w:rPr>
          <w:spacing w:val="-4"/>
          <w:sz w:val="16"/>
        </w:rPr>
        <w:t>pi- </w:t>
      </w:r>
      <w:r>
        <w:rPr>
          <w:sz w:val="16"/>
        </w:rPr>
        <w:t>conets,” </w:t>
      </w:r>
      <w:r>
        <w:rPr>
          <w:i/>
          <w:sz w:val="16"/>
        </w:rPr>
        <w:t>Vehicular </w:t>
      </w:r>
      <w:r>
        <w:rPr>
          <w:i/>
          <w:spacing w:val="-3"/>
          <w:sz w:val="16"/>
        </w:rPr>
        <w:t>Technology, </w:t>
      </w:r>
      <w:r>
        <w:rPr>
          <w:i/>
          <w:sz w:val="16"/>
        </w:rPr>
        <w:t>IEEE Transactions on</w:t>
      </w:r>
      <w:r>
        <w:rPr>
          <w:sz w:val="16"/>
        </w:rPr>
        <w:t>, vol. 52, no. 3, pp. 708–718,</w:t>
      </w:r>
      <w:r>
        <w:rPr>
          <w:spacing w:val="-11"/>
          <w:sz w:val="16"/>
        </w:rPr>
        <w:t> </w:t>
      </w:r>
      <w:r>
        <w:rPr>
          <w:sz w:val="16"/>
        </w:rPr>
        <w:t>2003.</w:t>
      </w:r>
    </w:p>
    <w:p>
      <w:pPr>
        <w:pStyle w:val="ListParagraph"/>
        <w:numPr>
          <w:ilvl w:val="0"/>
          <w:numId w:val="8"/>
        </w:numPr>
        <w:tabs>
          <w:tab w:pos="585" w:val="left" w:leader="none"/>
        </w:tabs>
        <w:spacing w:line="232" w:lineRule="auto" w:before="53" w:after="0"/>
        <w:ind w:left="584" w:right="136" w:hanging="425"/>
        <w:jc w:val="both"/>
        <w:rPr>
          <w:sz w:val="16"/>
        </w:rPr>
      </w:pPr>
      <w:r>
        <w:rPr>
          <w:sz w:val="16"/>
        </w:rPr>
        <w:t>M. Goldenbaum and S. Stanczak, “On multiantenna sensor </w:t>
      </w:r>
      <w:r>
        <w:rPr>
          <w:spacing w:val="-3"/>
          <w:sz w:val="16"/>
        </w:rPr>
        <w:t>networks </w:t>
      </w:r>
      <w:r>
        <w:rPr>
          <w:sz w:val="16"/>
        </w:rPr>
        <w:t>with interference: Energy consumption vs. robustness,” in </w:t>
      </w:r>
      <w:r>
        <w:rPr>
          <w:i/>
          <w:sz w:val="16"/>
        </w:rPr>
        <w:t>Smart Anten- </w:t>
      </w:r>
      <w:r>
        <w:rPr>
          <w:i/>
          <w:sz w:val="16"/>
        </w:rPr>
        <w:t>nas (WSA), 2012 International ITG Workshop on</w:t>
      </w:r>
      <w:r>
        <w:rPr>
          <w:sz w:val="16"/>
        </w:rPr>
        <w:t>, pp. 125–132, </w:t>
      </w:r>
      <w:r>
        <w:rPr>
          <w:spacing w:val="-3"/>
          <w:sz w:val="16"/>
        </w:rPr>
        <w:t>IEEE, </w:t>
      </w:r>
      <w:r>
        <w:rPr>
          <w:sz w:val="16"/>
        </w:rPr>
        <w:t>2012.</w:t>
      </w:r>
    </w:p>
    <w:p>
      <w:pPr>
        <w:pStyle w:val="ListParagraph"/>
        <w:numPr>
          <w:ilvl w:val="0"/>
          <w:numId w:val="8"/>
        </w:numPr>
        <w:tabs>
          <w:tab w:pos="585" w:val="left" w:leader="none"/>
        </w:tabs>
        <w:spacing w:line="232" w:lineRule="auto" w:before="53" w:after="0"/>
        <w:ind w:left="584" w:right="135" w:hanging="425"/>
        <w:jc w:val="both"/>
        <w:rPr>
          <w:sz w:val="16"/>
        </w:rPr>
      </w:pPr>
      <w:r>
        <w:rPr>
          <w:sz w:val="16"/>
        </w:rPr>
        <w:t>C. Gomez, I. Demirkol, and J. Paradells, “Modeling the maximum throughput of bluetooth low energy in an error-prone link,” </w:t>
      </w:r>
      <w:r>
        <w:rPr>
          <w:i/>
          <w:spacing w:val="-3"/>
          <w:sz w:val="16"/>
        </w:rPr>
        <w:t>Commu- </w:t>
      </w:r>
      <w:r>
        <w:rPr>
          <w:i/>
          <w:sz w:val="16"/>
        </w:rPr>
        <w:t>nications</w:t>
      </w:r>
      <w:r>
        <w:rPr>
          <w:i/>
          <w:spacing w:val="13"/>
          <w:sz w:val="16"/>
        </w:rPr>
        <w:t> </w:t>
      </w:r>
      <w:r>
        <w:rPr>
          <w:i/>
          <w:sz w:val="16"/>
        </w:rPr>
        <w:t>Letters,</w:t>
      </w:r>
      <w:r>
        <w:rPr>
          <w:i/>
          <w:spacing w:val="14"/>
          <w:sz w:val="16"/>
        </w:rPr>
        <w:t> </w:t>
      </w:r>
      <w:r>
        <w:rPr>
          <w:i/>
          <w:sz w:val="16"/>
        </w:rPr>
        <w:t>IEEE</w:t>
      </w:r>
      <w:r>
        <w:rPr>
          <w:sz w:val="16"/>
        </w:rPr>
        <w:t>,</w:t>
      </w:r>
      <w:r>
        <w:rPr>
          <w:spacing w:val="14"/>
          <w:sz w:val="16"/>
        </w:rPr>
        <w:t> </w:t>
      </w:r>
      <w:r>
        <w:rPr>
          <w:sz w:val="16"/>
        </w:rPr>
        <w:t>vol.</w:t>
      </w:r>
      <w:r>
        <w:rPr>
          <w:spacing w:val="14"/>
          <w:sz w:val="16"/>
        </w:rPr>
        <w:t> </w:t>
      </w:r>
      <w:r>
        <w:rPr>
          <w:sz w:val="16"/>
        </w:rPr>
        <w:t>15,</w:t>
      </w:r>
      <w:r>
        <w:rPr>
          <w:spacing w:val="14"/>
          <w:sz w:val="16"/>
        </w:rPr>
        <w:t> </w:t>
      </w:r>
      <w:r>
        <w:rPr>
          <w:sz w:val="16"/>
        </w:rPr>
        <w:t>no.</w:t>
      </w:r>
      <w:r>
        <w:rPr>
          <w:spacing w:val="14"/>
          <w:sz w:val="16"/>
        </w:rPr>
        <w:t> </w:t>
      </w:r>
      <w:r>
        <w:rPr>
          <w:sz w:val="16"/>
        </w:rPr>
        <w:t>11,</w:t>
      </w:r>
      <w:r>
        <w:rPr>
          <w:spacing w:val="14"/>
          <w:sz w:val="16"/>
        </w:rPr>
        <w:t> </w:t>
      </w:r>
      <w:r>
        <w:rPr>
          <w:sz w:val="16"/>
        </w:rPr>
        <w:t>pp.</w:t>
      </w:r>
      <w:r>
        <w:rPr>
          <w:spacing w:val="14"/>
          <w:sz w:val="16"/>
        </w:rPr>
        <w:t> </w:t>
      </w:r>
      <w:r>
        <w:rPr>
          <w:sz w:val="16"/>
        </w:rPr>
        <w:t>1187–1189,</w:t>
      </w:r>
      <w:r>
        <w:rPr>
          <w:spacing w:val="14"/>
          <w:sz w:val="16"/>
        </w:rPr>
        <w:t> </w:t>
      </w:r>
      <w:r>
        <w:rPr>
          <w:sz w:val="16"/>
        </w:rPr>
        <w:t>2011.</w:t>
      </w:r>
    </w:p>
    <w:p>
      <w:pPr>
        <w:pStyle w:val="ListParagraph"/>
        <w:numPr>
          <w:ilvl w:val="0"/>
          <w:numId w:val="8"/>
        </w:numPr>
        <w:tabs>
          <w:tab w:pos="585" w:val="left" w:leader="none"/>
        </w:tabs>
        <w:spacing w:line="232" w:lineRule="auto" w:before="53" w:after="0"/>
        <w:ind w:left="584" w:right="137" w:hanging="425"/>
        <w:jc w:val="both"/>
        <w:rPr>
          <w:sz w:val="16"/>
        </w:rPr>
      </w:pPr>
      <w:r>
        <w:rPr>
          <w:spacing w:val="-9"/>
          <w:sz w:val="16"/>
        </w:rPr>
        <w:t>P. </w:t>
      </w:r>
      <w:r>
        <w:rPr>
          <w:sz w:val="16"/>
        </w:rPr>
        <w:t>Kindt, D. </w:t>
      </w:r>
      <w:r>
        <w:rPr>
          <w:spacing w:val="-3"/>
          <w:sz w:val="16"/>
        </w:rPr>
        <w:t>Yunge, </w:t>
      </w:r>
      <w:r>
        <w:rPr>
          <w:sz w:val="16"/>
        </w:rPr>
        <w:t>R. Diemer,  and  S.  Chakraborty,  “Precise  </w:t>
      </w:r>
      <w:r>
        <w:rPr>
          <w:spacing w:val="-5"/>
          <w:sz w:val="16"/>
        </w:rPr>
        <w:t>en-  </w:t>
      </w:r>
      <w:r>
        <w:rPr>
          <w:sz w:val="16"/>
        </w:rPr>
        <w:t>ergy modeling for the bluetooth low energy protocol,” </w:t>
      </w:r>
      <w:r>
        <w:rPr>
          <w:i/>
          <w:sz w:val="16"/>
        </w:rPr>
        <w:t>arXiv </w:t>
      </w:r>
      <w:r>
        <w:rPr>
          <w:i/>
          <w:spacing w:val="-3"/>
          <w:sz w:val="16"/>
        </w:rPr>
        <w:t>preprint </w:t>
      </w:r>
      <w:r>
        <w:rPr>
          <w:i/>
          <w:sz w:val="16"/>
        </w:rPr>
        <w:t>arXiv:1403.2919</w:t>
      </w:r>
      <w:r>
        <w:rPr>
          <w:sz w:val="16"/>
        </w:rPr>
        <w:t>,</w:t>
      </w:r>
      <w:r>
        <w:rPr>
          <w:spacing w:val="14"/>
          <w:sz w:val="16"/>
        </w:rPr>
        <w:t> </w:t>
      </w:r>
      <w:r>
        <w:rPr>
          <w:sz w:val="16"/>
        </w:rPr>
        <w:t>2014.</w:t>
      </w:r>
    </w:p>
    <w:p>
      <w:pPr>
        <w:pStyle w:val="ListParagraph"/>
        <w:numPr>
          <w:ilvl w:val="0"/>
          <w:numId w:val="8"/>
        </w:numPr>
        <w:tabs>
          <w:tab w:pos="585" w:val="left" w:leader="none"/>
        </w:tabs>
        <w:spacing w:line="232" w:lineRule="auto" w:before="52" w:after="0"/>
        <w:ind w:left="584" w:right="135" w:hanging="425"/>
        <w:jc w:val="both"/>
        <w:rPr>
          <w:sz w:val="16"/>
        </w:rPr>
      </w:pPr>
      <w:r>
        <w:rPr>
          <w:sz w:val="16"/>
        </w:rPr>
        <w:t>M. Siekkinen, M. Hiienkari, J. Nurminen, and J. Nieminen, “How </w:t>
      </w:r>
      <w:r>
        <w:rPr>
          <w:spacing w:val="-7"/>
          <w:sz w:val="16"/>
        </w:rPr>
        <w:t>low </w:t>
      </w:r>
      <w:r>
        <w:rPr>
          <w:sz w:val="16"/>
        </w:rPr>
        <w:t>energy is bluetooth low energy? comparative measurements with </w:t>
      </w:r>
      <w:r>
        <w:rPr>
          <w:spacing w:val="-3"/>
          <w:sz w:val="16"/>
        </w:rPr>
        <w:t>zig- </w:t>
      </w:r>
      <w:r>
        <w:rPr>
          <w:sz w:val="16"/>
        </w:rPr>
        <w:t>bee/802.15.4,” in </w:t>
      </w:r>
      <w:r>
        <w:rPr>
          <w:i/>
          <w:sz w:val="16"/>
        </w:rPr>
        <w:t>Wireless Communications and Networking</w:t>
      </w:r>
      <w:r>
        <w:rPr>
          <w:i/>
          <w:spacing w:val="-29"/>
          <w:sz w:val="16"/>
        </w:rPr>
        <w:t> </w:t>
      </w:r>
      <w:r>
        <w:rPr>
          <w:i/>
          <w:spacing w:val="-3"/>
          <w:sz w:val="16"/>
        </w:rPr>
        <w:t>Conference </w:t>
      </w:r>
      <w:r>
        <w:rPr>
          <w:i/>
          <w:sz w:val="16"/>
        </w:rPr>
        <w:t>Workshops</w:t>
      </w:r>
      <w:r>
        <w:rPr>
          <w:i/>
          <w:spacing w:val="13"/>
          <w:sz w:val="16"/>
        </w:rPr>
        <w:t> </w:t>
      </w:r>
      <w:r>
        <w:rPr>
          <w:i/>
          <w:sz w:val="16"/>
        </w:rPr>
        <w:t>(WCNCW),</w:t>
      </w:r>
      <w:r>
        <w:rPr>
          <w:i/>
          <w:spacing w:val="13"/>
          <w:sz w:val="16"/>
        </w:rPr>
        <w:t> </w:t>
      </w:r>
      <w:r>
        <w:rPr>
          <w:i/>
          <w:sz w:val="16"/>
        </w:rPr>
        <w:t>2012</w:t>
      </w:r>
      <w:r>
        <w:rPr>
          <w:i/>
          <w:spacing w:val="14"/>
          <w:sz w:val="16"/>
        </w:rPr>
        <w:t> </w:t>
      </w:r>
      <w:r>
        <w:rPr>
          <w:i/>
          <w:sz w:val="16"/>
        </w:rPr>
        <w:t>IEEE</w:t>
      </w:r>
      <w:r>
        <w:rPr>
          <w:sz w:val="16"/>
        </w:rPr>
        <w:t>,</w:t>
      </w:r>
      <w:r>
        <w:rPr>
          <w:spacing w:val="13"/>
          <w:sz w:val="16"/>
        </w:rPr>
        <w:t> </w:t>
      </w:r>
      <w:r>
        <w:rPr>
          <w:sz w:val="16"/>
        </w:rPr>
        <w:t>pp.</w:t>
      </w:r>
      <w:r>
        <w:rPr>
          <w:spacing w:val="14"/>
          <w:sz w:val="16"/>
        </w:rPr>
        <w:t> </w:t>
      </w:r>
      <w:r>
        <w:rPr>
          <w:sz w:val="16"/>
        </w:rPr>
        <w:t>232–237,</w:t>
      </w:r>
      <w:r>
        <w:rPr>
          <w:spacing w:val="13"/>
          <w:sz w:val="16"/>
        </w:rPr>
        <w:t> </w:t>
      </w:r>
      <w:r>
        <w:rPr>
          <w:sz w:val="16"/>
        </w:rPr>
        <w:t>April</w:t>
      </w:r>
      <w:r>
        <w:rPr>
          <w:spacing w:val="14"/>
          <w:sz w:val="16"/>
        </w:rPr>
        <w:t> </w:t>
      </w:r>
      <w:r>
        <w:rPr>
          <w:sz w:val="16"/>
        </w:rPr>
        <w:t>2012.</w:t>
      </w:r>
    </w:p>
    <w:p>
      <w:pPr>
        <w:pStyle w:val="ListParagraph"/>
        <w:numPr>
          <w:ilvl w:val="0"/>
          <w:numId w:val="8"/>
        </w:numPr>
        <w:tabs>
          <w:tab w:pos="585" w:val="left" w:leader="none"/>
        </w:tabs>
        <w:spacing w:line="232" w:lineRule="auto" w:before="53" w:after="0"/>
        <w:ind w:left="584" w:right="136" w:hanging="425"/>
        <w:jc w:val="both"/>
        <w:rPr>
          <w:sz w:val="16"/>
        </w:rPr>
      </w:pPr>
      <w:r>
        <w:rPr>
          <w:sz w:val="16"/>
        </w:rPr>
        <w:t>Bluegiga, “BLE113 Development Kit 2.0 Datasheet.” </w:t>
      </w:r>
      <w:hyperlink r:id="rId16">
        <w:r>
          <w:rPr>
            <w:sz w:val="16"/>
          </w:rPr>
          <w:t>https://www</w:t>
        </w:r>
      </w:hyperlink>
      <w:r>
        <w:rPr>
          <w:sz w:val="16"/>
        </w:rPr>
        <w:t>. bluegiga.com/, 2013. Accessed:</w:t>
      </w:r>
      <w:r>
        <w:rPr>
          <w:spacing w:val="-19"/>
          <w:sz w:val="16"/>
        </w:rPr>
        <w:t> </w:t>
      </w:r>
      <w:r>
        <w:rPr>
          <w:sz w:val="16"/>
        </w:rPr>
        <w:t>2014-10-10.</w:t>
      </w:r>
    </w:p>
    <w:p>
      <w:pPr>
        <w:pStyle w:val="ListParagraph"/>
        <w:numPr>
          <w:ilvl w:val="0"/>
          <w:numId w:val="8"/>
        </w:numPr>
        <w:tabs>
          <w:tab w:pos="585" w:val="left" w:leader="none"/>
        </w:tabs>
        <w:spacing w:line="232" w:lineRule="auto" w:before="52" w:after="0"/>
        <w:ind w:left="584" w:right="136" w:hanging="425"/>
        <w:jc w:val="both"/>
        <w:rPr>
          <w:sz w:val="16"/>
        </w:rPr>
      </w:pPr>
      <w:r>
        <w:rPr>
          <w:sz w:val="16"/>
        </w:rPr>
        <w:t>Bluegiga, “Knowledgebase: Throughput with bluetooth smart technol- </w:t>
      </w:r>
      <w:r>
        <w:rPr>
          <w:spacing w:val="-5"/>
          <w:sz w:val="16"/>
        </w:rPr>
        <w:t>ogy.” </w:t>
      </w:r>
      <w:r>
        <w:rPr>
          <w:sz w:val="16"/>
        </w:rPr>
        <w:t>https://bluegiga.zendesk.com/, 2013. Accessed: 2014-10-13.</w:t>
      </w:r>
    </w:p>
    <w:p>
      <w:pPr>
        <w:pStyle w:val="ListParagraph"/>
        <w:numPr>
          <w:ilvl w:val="0"/>
          <w:numId w:val="8"/>
        </w:numPr>
        <w:tabs>
          <w:tab w:pos="585" w:val="left" w:leader="none"/>
        </w:tabs>
        <w:spacing w:line="232" w:lineRule="auto" w:before="51" w:after="0"/>
        <w:ind w:left="584" w:right="136" w:hanging="425"/>
        <w:jc w:val="both"/>
        <w:rPr>
          <w:sz w:val="16"/>
        </w:rPr>
      </w:pPr>
      <w:r>
        <w:rPr>
          <w:sz w:val="16"/>
        </w:rPr>
        <w:t>Bluegiga, “Knowledgebase: Ble module low power and sleep </w:t>
      </w:r>
      <w:r>
        <w:rPr>
          <w:spacing w:val="-5"/>
          <w:sz w:val="16"/>
        </w:rPr>
        <w:t>modes.” </w:t>
      </w:r>
      <w:r>
        <w:rPr>
          <w:sz w:val="16"/>
        </w:rPr>
        <w:t>https://bluegiga.zendesk.com/, 2013. Accessed:</w:t>
      </w:r>
      <w:r>
        <w:rPr>
          <w:spacing w:val="-21"/>
          <w:sz w:val="16"/>
        </w:rPr>
        <w:t> </w:t>
      </w:r>
      <w:r>
        <w:rPr>
          <w:sz w:val="16"/>
        </w:rPr>
        <w:t>2014-10-14.</w:t>
      </w:r>
    </w:p>
    <w:sectPr>
      <w:pgSz w:w="12240" w:h="15840"/>
      <w:pgMar w:top="1040" w:bottom="280" w:left="820" w:right="680"/>
      <w:cols w:num="2" w:equalWidth="0">
        <w:col w:w="5242" w:space="159"/>
        <w:col w:w="533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Arial">
    <w:altName w:val="Arial"/>
    <w:charset w:val="0"/>
    <w:family w:val="swiss"/>
    <w:pitch w:val="variable"/>
  </w:font>
  <w:font w:name="Meiryo">
    <w:altName w:val="Meiryo"/>
    <w:charset w:val="0"/>
    <w:family w:val="swiss"/>
    <w:pitch w:val="variable"/>
  </w:font>
  <w:font w:name="Georgia">
    <w:altName w:val="Georgia"/>
    <w:charset w:val="0"/>
    <w:family w:val="roman"/>
    <w:pitch w:val="variable"/>
  </w:font>
  <w:font w:name="Tahoma">
    <w:altName w:val="Tahoma"/>
    <w:charset w:val="0"/>
    <w:family w:val="swiss"/>
    <w:pitch w:val="variable"/>
  </w:font>
  <w:font w:name="SimSun">
    <w:altName w:val="SimSun"/>
    <w:charset w:val="0"/>
    <w:family w:val="auto"/>
    <w:pitch w:val="variable"/>
  </w:font>
  <w:font w:name="Calibri">
    <w:altName w:val="Calibr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584" w:hanging="346"/>
        <w:jc w:val="right"/>
      </w:pPr>
      <w:rPr>
        <w:rFonts w:hint="default" w:ascii="Times New Roman" w:hAnsi="Times New Roman" w:eastAsia="Times New Roman" w:cs="Times New Roman"/>
        <w:w w:val="99"/>
        <w:sz w:val="16"/>
        <w:szCs w:val="16"/>
        <w:lang w:val="en-US" w:eastAsia="en-US" w:bidi="ar-SA"/>
      </w:rPr>
    </w:lvl>
    <w:lvl w:ilvl="1">
      <w:start w:val="0"/>
      <w:numFmt w:val="bullet"/>
      <w:lvlText w:val="•"/>
      <w:lvlJc w:val="left"/>
      <w:pPr>
        <w:ind w:left="1055" w:hanging="346"/>
      </w:pPr>
      <w:rPr>
        <w:rFonts w:hint="default"/>
        <w:lang w:val="en-US" w:eastAsia="en-US" w:bidi="ar-SA"/>
      </w:rPr>
    </w:lvl>
    <w:lvl w:ilvl="2">
      <w:start w:val="0"/>
      <w:numFmt w:val="bullet"/>
      <w:lvlText w:val="•"/>
      <w:lvlJc w:val="left"/>
      <w:pPr>
        <w:ind w:left="1531" w:hanging="346"/>
      </w:pPr>
      <w:rPr>
        <w:rFonts w:hint="default"/>
        <w:lang w:val="en-US" w:eastAsia="en-US" w:bidi="ar-SA"/>
      </w:rPr>
    </w:lvl>
    <w:lvl w:ilvl="3">
      <w:start w:val="0"/>
      <w:numFmt w:val="bullet"/>
      <w:lvlText w:val="•"/>
      <w:lvlJc w:val="left"/>
      <w:pPr>
        <w:ind w:left="2007" w:hanging="346"/>
      </w:pPr>
      <w:rPr>
        <w:rFonts w:hint="default"/>
        <w:lang w:val="en-US" w:eastAsia="en-US" w:bidi="ar-SA"/>
      </w:rPr>
    </w:lvl>
    <w:lvl w:ilvl="4">
      <w:start w:val="0"/>
      <w:numFmt w:val="bullet"/>
      <w:lvlText w:val="•"/>
      <w:lvlJc w:val="left"/>
      <w:pPr>
        <w:ind w:left="2483" w:hanging="346"/>
      </w:pPr>
      <w:rPr>
        <w:rFonts w:hint="default"/>
        <w:lang w:val="en-US" w:eastAsia="en-US" w:bidi="ar-SA"/>
      </w:rPr>
    </w:lvl>
    <w:lvl w:ilvl="5">
      <w:start w:val="0"/>
      <w:numFmt w:val="bullet"/>
      <w:lvlText w:val="•"/>
      <w:lvlJc w:val="left"/>
      <w:pPr>
        <w:ind w:left="2959" w:hanging="346"/>
      </w:pPr>
      <w:rPr>
        <w:rFonts w:hint="default"/>
        <w:lang w:val="en-US" w:eastAsia="en-US" w:bidi="ar-SA"/>
      </w:rPr>
    </w:lvl>
    <w:lvl w:ilvl="6">
      <w:start w:val="0"/>
      <w:numFmt w:val="bullet"/>
      <w:lvlText w:val="•"/>
      <w:lvlJc w:val="left"/>
      <w:pPr>
        <w:ind w:left="3435" w:hanging="346"/>
      </w:pPr>
      <w:rPr>
        <w:rFonts w:hint="default"/>
        <w:lang w:val="en-US" w:eastAsia="en-US" w:bidi="ar-SA"/>
      </w:rPr>
    </w:lvl>
    <w:lvl w:ilvl="7">
      <w:start w:val="0"/>
      <w:numFmt w:val="bullet"/>
      <w:lvlText w:val="•"/>
      <w:lvlJc w:val="left"/>
      <w:pPr>
        <w:ind w:left="3911" w:hanging="346"/>
      </w:pPr>
      <w:rPr>
        <w:rFonts w:hint="default"/>
        <w:lang w:val="en-US" w:eastAsia="en-US" w:bidi="ar-SA"/>
      </w:rPr>
    </w:lvl>
    <w:lvl w:ilvl="8">
      <w:start w:val="0"/>
      <w:numFmt w:val="bullet"/>
      <w:lvlText w:val="•"/>
      <w:lvlJc w:val="left"/>
      <w:pPr>
        <w:ind w:left="4387" w:hanging="346"/>
      </w:pPr>
      <w:rPr>
        <w:rFonts w:hint="default"/>
        <w:lang w:val="en-US" w:eastAsia="en-US" w:bidi="ar-SA"/>
      </w:rPr>
    </w:lvl>
  </w:abstractNum>
  <w:abstractNum w:abstractNumId="6">
    <w:multiLevelType w:val="hybridMultilevel"/>
    <w:lvl w:ilvl="0">
      <w:start w:val="0"/>
      <w:numFmt w:val="bullet"/>
      <w:lvlText w:val="·"/>
      <w:lvlJc w:val="left"/>
      <w:pPr>
        <w:ind w:left="129" w:hanging="130"/>
      </w:pPr>
      <w:rPr>
        <w:rFonts w:hint="default" w:ascii="Calibri" w:hAnsi="Calibri" w:eastAsia="Calibri" w:cs="Calibri"/>
        <w:i/>
        <w:w w:val="109"/>
        <w:sz w:val="20"/>
        <w:szCs w:val="20"/>
        <w:lang w:val="en-US" w:eastAsia="en-US" w:bidi="ar-SA"/>
      </w:rPr>
    </w:lvl>
    <w:lvl w:ilvl="1">
      <w:start w:val="0"/>
      <w:numFmt w:val="bullet"/>
      <w:lvlText w:val="•"/>
      <w:lvlJc w:val="left"/>
      <w:pPr>
        <w:ind w:left="134" w:hanging="130"/>
      </w:pPr>
      <w:rPr>
        <w:rFonts w:hint="default"/>
        <w:lang w:val="en-US" w:eastAsia="en-US" w:bidi="ar-SA"/>
      </w:rPr>
    </w:lvl>
    <w:lvl w:ilvl="2">
      <w:start w:val="0"/>
      <w:numFmt w:val="bullet"/>
      <w:lvlText w:val="•"/>
      <w:lvlJc w:val="left"/>
      <w:pPr>
        <w:ind w:left="148" w:hanging="130"/>
      </w:pPr>
      <w:rPr>
        <w:rFonts w:hint="default"/>
        <w:lang w:val="en-US" w:eastAsia="en-US" w:bidi="ar-SA"/>
      </w:rPr>
    </w:lvl>
    <w:lvl w:ilvl="3">
      <w:start w:val="0"/>
      <w:numFmt w:val="bullet"/>
      <w:lvlText w:val="•"/>
      <w:lvlJc w:val="left"/>
      <w:pPr>
        <w:ind w:left="163" w:hanging="130"/>
      </w:pPr>
      <w:rPr>
        <w:rFonts w:hint="default"/>
        <w:lang w:val="en-US" w:eastAsia="en-US" w:bidi="ar-SA"/>
      </w:rPr>
    </w:lvl>
    <w:lvl w:ilvl="4">
      <w:start w:val="0"/>
      <w:numFmt w:val="bullet"/>
      <w:lvlText w:val="•"/>
      <w:lvlJc w:val="left"/>
      <w:pPr>
        <w:ind w:left="177" w:hanging="130"/>
      </w:pPr>
      <w:rPr>
        <w:rFonts w:hint="default"/>
        <w:lang w:val="en-US" w:eastAsia="en-US" w:bidi="ar-SA"/>
      </w:rPr>
    </w:lvl>
    <w:lvl w:ilvl="5">
      <w:start w:val="0"/>
      <w:numFmt w:val="bullet"/>
      <w:lvlText w:val="•"/>
      <w:lvlJc w:val="left"/>
      <w:pPr>
        <w:ind w:left="192" w:hanging="130"/>
      </w:pPr>
      <w:rPr>
        <w:rFonts w:hint="default"/>
        <w:lang w:val="en-US" w:eastAsia="en-US" w:bidi="ar-SA"/>
      </w:rPr>
    </w:lvl>
    <w:lvl w:ilvl="6">
      <w:start w:val="0"/>
      <w:numFmt w:val="bullet"/>
      <w:lvlText w:val="•"/>
      <w:lvlJc w:val="left"/>
      <w:pPr>
        <w:ind w:left="206" w:hanging="130"/>
      </w:pPr>
      <w:rPr>
        <w:rFonts w:hint="default"/>
        <w:lang w:val="en-US" w:eastAsia="en-US" w:bidi="ar-SA"/>
      </w:rPr>
    </w:lvl>
    <w:lvl w:ilvl="7">
      <w:start w:val="0"/>
      <w:numFmt w:val="bullet"/>
      <w:lvlText w:val="•"/>
      <w:lvlJc w:val="left"/>
      <w:pPr>
        <w:ind w:left="221" w:hanging="130"/>
      </w:pPr>
      <w:rPr>
        <w:rFonts w:hint="default"/>
        <w:lang w:val="en-US" w:eastAsia="en-US" w:bidi="ar-SA"/>
      </w:rPr>
    </w:lvl>
    <w:lvl w:ilvl="8">
      <w:start w:val="0"/>
      <w:numFmt w:val="bullet"/>
      <w:lvlText w:val="•"/>
      <w:lvlJc w:val="left"/>
      <w:pPr>
        <w:ind w:left="235" w:hanging="130"/>
      </w:pPr>
      <w:rPr>
        <w:rFonts w:hint="default"/>
        <w:lang w:val="en-US" w:eastAsia="en-US" w:bidi="ar-SA"/>
      </w:rPr>
    </w:lvl>
  </w:abstractNum>
  <w:abstractNum w:abstractNumId="5">
    <w:multiLevelType w:val="hybridMultilevel"/>
    <w:lvl w:ilvl="0">
      <w:start w:val="0"/>
      <w:numFmt w:val="bullet"/>
      <w:lvlText w:val="•"/>
      <w:lvlJc w:val="left"/>
      <w:pPr>
        <w:ind w:left="318" w:hanging="200"/>
      </w:pPr>
      <w:rPr>
        <w:rFonts w:hint="default" w:ascii="Calibri" w:hAnsi="Calibri" w:eastAsia="Calibri" w:cs="Calibri"/>
        <w:i/>
        <w:w w:val="100"/>
        <w:sz w:val="20"/>
        <w:szCs w:val="20"/>
        <w:lang w:val="en-US" w:eastAsia="en-US" w:bidi="ar-SA"/>
      </w:rPr>
    </w:lvl>
    <w:lvl w:ilvl="1">
      <w:start w:val="0"/>
      <w:numFmt w:val="bullet"/>
      <w:lvlText w:val="•"/>
      <w:lvlJc w:val="left"/>
      <w:pPr>
        <w:ind w:left="812" w:hanging="200"/>
      </w:pPr>
      <w:rPr>
        <w:rFonts w:hint="default"/>
        <w:lang w:val="en-US" w:eastAsia="en-US" w:bidi="ar-SA"/>
      </w:rPr>
    </w:lvl>
    <w:lvl w:ilvl="2">
      <w:start w:val="0"/>
      <w:numFmt w:val="bullet"/>
      <w:lvlText w:val="•"/>
      <w:lvlJc w:val="left"/>
      <w:pPr>
        <w:ind w:left="1304" w:hanging="200"/>
      </w:pPr>
      <w:rPr>
        <w:rFonts w:hint="default"/>
        <w:lang w:val="en-US" w:eastAsia="en-US" w:bidi="ar-SA"/>
      </w:rPr>
    </w:lvl>
    <w:lvl w:ilvl="3">
      <w:start w:val="0"/>
      <w:numFmt w:val="bullet"/>
      <w:lvlText w:val="•"/>
      <w:lvlJc w:val="left"/>
      <w:pPr>
        <w:ind w:left="1796" w:hanging="200"/>
      </w:pPr>
      <w:rPr>
        <w:rFonts w:hint="default"/>
        <w:lang w:val="en-US" w:eastAsia="en-US" w:bidi="ar-SA"/>
      </w:rPr>
    </w:lvl>
    <w:lvl w:ilvl="4">
      <w:start w:val="0"/>
      <w:numFmt w:val="bullet"/>
      <w:lvlText w:val="•"/>
      <w:lvlJc w:val="left"/>
      <w:pPr>
        <w:ind w:left="2288" w:hanging="200"/>
      </w:pPr>
      <w:rPr>
        <w:rFonts w:hint="default"/>
        <w:lang w:val="en-US" w:eastAsia="en-US" w:bidi="ar-SA"/>
      </w:rPr>
    </w:lvl>
    <w:lvl w:ilvl="5">
      <w:start w:val="0"/>
      <w:numFmt w:val="bullet"/>
      <w:lvlText w:val="•"/>
      <w:lvlJc w:val="left"/>
      <w:pPr>
        <w:ind w:left="2780" w:hanging="200"/>
      </w:pPr>
      <w:rPr>
        <w:rFonts w:hint="default"/>
        <w:lang w:val="en-US" w:eastAsia="en-US" w:bidi="ar-SA"/>
      </w:rPr>
    </w:lvl>
    <w:lvl w:ilvl="6">
      <w:start w:val="0"/>
      <w:numFmt w:val="bullet"/>
      <w:lvlText w:val="•"/>
      <w:lvlJc w:val="left"/>
      <w:pPr>
        <w:ind w:left="3272" w:hanging="200"/>
      </w:pPr>
      <w:rPr>
        <w:rFonts w:hint="default"/>
        <w:lang w:val="en-US" w:eastAsia="en-US" w:bidi="ar-SA"/>
      </w:rPr>
    </w:lvl>
    <w:lvl w:ilvl="7">
      <w:start w:val="0"/>
      <w:numFmt w:val="bullet"/>
      <w:lvlText w:val="•"/>
      <w:lvlJc w:val="left"/>
      <w:pPr>
        <w:ind w:left="3764" w:hanging="200"/>
      </w:pPr>
      <w:rPr>
        <w:rFonts w:hint="default"/>
        <w:lang w:val="en-US" w:eastAsia="en-US" w:bidi="ar-SA"/>
      </w:rPr>
    </w:lvl>
    <w:lvl w:ilvl="8">
      <w:start w:val="0"/>
      <w:numFmt w:val="bullet"/>
      <w:lvlText w:val="•"/>
      <w:lvlJc w:val="left"/>
      <w:pPr>
        <w:ind w:left="4257" w:hanging="200"/>
      </w:pPr>
      <w:rPr>
        <w:rFonts w:hint="default"/>
        <w:lang w:val="en-US" w:eastAsia="en-US" w:bidi="ar-SA"/>
      </w:rPr>
    </w:lvl>
  </w:abstractNum>
  <w:abstractNum w:abstractNumId="4">
    <w:multiLevelType w:val="hybridMultilevel"/>
    <w:lvl w:ilvl="0">
      <w:start w:val="2"/>
      <w:numFmt w:val="decimal"/>
      <w:lvlText w:val="%1)"/>
      <w:lvlJc w:val="left"/>
      <w:pPr>
        <w:ind w:left="178" w:hanging="220"/>
        <w:jc w:val="left"/>
      </w:pPr>
      <w:rPr>
        <w:rFonts w:hint="default" w:ascii="Times New Roman" w:hAnsi="Times New Roman" w:eastAsia="Times New Roman" w:cs="Times New Roman"/>
        <w:i/>
        <w:w w:val="99"/>
        <w:sz w:val="20"/>
        <w:szCs w:val="20"/>
        <w:lang w:val="en-US" w:eastAsia="en-US" w:bidi="ar-SA"/>
      </w:rPr>
    </w:lvl>
    <w:lvl w:ilvl="1">
      <w:start w:val="0"/>
      <w:numFmt w:val="bullet"/>
      <w:lvlText w:val="•"/>
      <w:lvlJc w:val="left"/>
      <w:pPr>
        <w:ind w:left="697" w:hanging="220"/>
      </w:pPr>
      <w:rPr>
        <w:rFonts w:hint="default"/>
        <w:lang w:val="en-US" w:eastAsia="en-US" w:bidi="ar-SA"/>
      </w:rPr>
    </w:lvl>
    <w:lvl w:ilvl="2">
      <w:start w:val="0"/>
      <w:numFmt w:val="bullet"/>
      <w:lvlText w:val="•"/>
      <w:lvlJc w:val="left"/>
      <w:pPr>
        <w:ind w:left="1215" w:hanging="220"/>
      </w:pPr>
      <w:rPr>
        <w:rFonts w:hint="default"/>
        <w:lang w:val="en-US" w:eastAsia="en-US" w:bidi="ar-SA"/>
      </w:rPr>
    </w:lvl>
    <w:lvl w:ilvl="3">
      <w:start w:val="0"/>
      <w:numFmt w:val="bullet"/>
      <w:lvlText w:val="•"/>
      <w:lvlJc w:val="left"/>
      <w:pPr>
        <w:ind w:left="1733" w:hanging="220"/>
      </w:pPr>
      <w:rPr>
        <w:rFonts w:hint="default"/>
        <w:lang w:val="en-US" w:eastAsia="en-US" w:bidi="ar-SA"/>
      </w:rPr>
    </w:lvl>
    <w:lvl w:ilvl="4">
      <w:start w:val="0"/>
      <w:numFmt w:val="bullet"/>
      <w:lvlText w:val="•"/>
      <w:lvlJc w:val="left"/>
      <w:pPr>
        <w:ind w:left="2251" w:hanging="220"/>
      </w:pPr>
      <w:rPr>
        <w:rFonts w:hint="default"/>
        <w:lang w:val="en-US" w:eastAsia="en-US" w:bidi="ar-SA"/>
      </w:rPr>
    </w:lvl>
    <w:lvl w:ilvl="5">
      <w:start w:val="0"/>
      <w:numFmt w:val="bullet"/>
      <w:lvlText w:val="•"/>
      <w:lvlJc w:val="left"/>
      <w:pPr>
        <w:ind w:left="2769" w:hanging="220"/>
      </w:pPr>
      <w:rPr>
        <w:rFonts w:hint="default"/>
        <w:lang w:val="en-US" w:eastAsia="en-US" w:bidi="ar-SA"/>
      </w:rPr>
    </w:lvl>
    <w:lvl w:ilvl="6">
      <w:start w:val="0"/>
      <w:numFmt w:val="bullet"/>
      <w:lvlText w:val="•"/>
      <w:lvlJc w:val="left"/>
      <w:pPr>
        <w:ind w:left="3287" w:hanging="220"/>
      </w:pPr>
      <w:rPr>
        <w:rFonts w:hint="default"/>
        <w:lang w:val="en-US" w:eastAsia="en-US" w:bidi="ar-SA"/>
      </w:rPr>
    </w:lvl>
    <w:lvl w:ilvl="7">
      <w:start w:val="0"/>
      <w:numFmt w:val="bullet"/>
      <w:lvlText w:val="•"/>
      <w:lvlJc w:val="left"/>
      <w:pPr>
        <w:ind w:left="3805" w:hanging="220"/>
      </w:pPr>
      <w:rPr>
        <w:rFonts w:hint="default"/>
        <w:lang w:val="en-US" w:eastAsia="en-US" w:bidi="ar-SA"/>
      </w:rPr>
    </w:lvl>
    <w:lvl w:ilvl="8">
      <w:start w:val="0"/>
      <w:numFmt w:val="bullet"/>
      <w:lvlText w:val="•"/>
      <w:lvlJc w:val="left"/>
      <w:pPr>
        <w:ind w:left="4323" w:hanging="220"/>
      </w:pPr>
      <w:rPr>
        <w:rFonts w:hint="default"/>
        <w:lang w:val="en-US" w:eastAsia="en-US" w:bidi="ar-SA"/>
      </w:rPr>
    </w:lvl>
  </w:abstractNum>
  <w:abstractNum w:abstractNumId="3">
    <w:multiLevelType w:val="hybridMultilevel"/>
    <w:lvl w:ilvl="0">
      <w:start w:val="1"/>
      <w:numFmt w:val="upperRoman"/>
      <w:lvlText w:val="%1."/>
      <w:lvlJc w:val="left"/>
      <w:pPr>
        <w:ind w:left="159" w:hanging="178"/>
        <w:jc w:val="left"/>
      </w:pPr>
      <w:rPr>
        <w:rFonts w:hint="default" w:ascii="Times New Roman" w:hAnsi="Times New Roman" w:eastAsia="Times New Roman" w:cs="Times New Roman"/>
        <w:w w:val="99"/>
        <w:sz w:val="20"/>
        <w:szCs w:val="20"/>
        <w:lang w:val="en-US" w:eastAsia="en-US" w:bidi="ar-SA"/>
      </w:rPr>
    </w:lvl>
    <w:lvl w:ilvl="1">
      <w:start w:val="1"/>
      <w:numFmt w:val="upperLetter"/>
      <w:lvlText w:val="%2."/>
      <w:lvlJc w:val="left"/>
      <w:pPr>
        <w:ind w:left="1249" w:hanging="279"/>
        <w:jc w:val="right"/>
      </w:pPr>
      <w:rPr>
        <w:rFonts w:hint="default" w:ascii="Times New Roman" w:hAnsi="Times New Roman" w:eastAsia="Times New Roman" w:cs="Times New Roman"/>
        <w:i/>
        <w:w w:val="99"/>
        <w:sz w:val="20"/>
        <w:szCs w:val="20"/>
        <w:lang w:val="en-US" w:eastAsia="en-US" w:bidi="ar-SA"/>
      </w:rPr>
    </w:lvl>
    <w:lvl w:ilvl="2">
      <w:start w:val="0"/>
      <w:numFmt w:val="bullet"/>
      <w:lvlText w:val="•"/>
      <w:lvlJc w:val="left"/>
      <w:pPr>
        <w:ind w:left="1920" w:hanging="279"/>
      </w:pPr>
      <w:rPr>
        <w:rFonts w:hint="default"/>
        <w:lang w:val="en-US" w:eastAsia="en-US" w:bidi="ar-SA"/>
      </w:rPr>
    </w:lvl>
    <w:lvl w:ilvl="3">
      <w:start w:val="0"/>
      <w:numFmt w:val="bullet"/>
      <w:lvlText w:val="•"/>
      <w:lvlJc w:val="left"/>
      <w:pPr>
        <w:ind w:left="1660" w:hanging="279"/>
      </w:pPr>
      <w:rPr>
        <w:rFonts w:hint="default"/>
        <w:lang w:val="en-US" w:eastAsia="en-US" w:bidi="ar-SA"/>
      </w:rPr>
    </w:lvl>
    <w:lvl w:ilvl="4">
      <w:start w:val="0"/>
      <w:numFmt w:val="bullet"/>
      <w:lvlText w:val="•"/>
      <w:lvlJc w:val="left"/>
      <w:pPr>
        <w:ind w:left="1400" w:hanging="279"/>
      </w:pPr>
      <w:rPr>
        <w:rFonts w:hint="default"/>
        <w:lang w:val="en-US" w:eastAsia="en-US" w:bidi="ar-SA"/>
      </w:rPr>
    </w:lvl>
    <w:lvl w:ilvl="5">
      <w:start w:val="0"/>
      <w:numFmt w:val="bullet"/>
      <w:lvlText w:val="•"/>
      <w:lvlJc w:val="left"/>
      <w:pPr>
        <w:ind w:left="1140" w:hanging="279"/>
      </w:pPr>
      <w:rPr>
        <w:rFonts w:hint="default"/>
        <w:lang w:val="en-US" w:eastAsia="en-US" w:bidi="ar-SA"/>
      </w:rPr>
    </w:lvl>
    <w:lvl w:ilvl="6">
      <w:start w:val="0"/>
      <w:numFmt w:val="bullet"/>
      <w:lvlText w:val="•"/>
      <w:lvlJc w:val="left"/>
      <w:pPr>
        <w:ind w:left="880" w:hanging="279"/>
      </w:pPr>
      <w:rPr>
        <w:rFonts w:hint="default"/>
        <w:lang w:val="en-US" w:eastAsia="en-US" w:bidi="ar-SA"/>
      </w:rPr>
    </w:lvl>
    <w:lvl w:ilvl="7">
      <w:start w:val="0"/>
      <w:numFmt w:val="bullet"/>
      <w:lvlText w:val="•"/>
      <w:lvlJc w:val="left"/>
      <w:pPr>
        <w:ind w:left="620" w:hanging="279"/>
      </w:pPr>
      <w:rPr>
        <w:rFonts w:hint="default"/>
        <w:lang w:val="en-US" w:eastAsia="en-US" w:bidi="ar-SA"/>
      </w:rPr>
    </w:lvl>
    <w:lvl w:ilvl="8">
      <w:start w:val="0"/>
      <w:numFmt w:val="bullet"/>
      <w:lvlText w:val="•"/>
      <w:lvlJc w:val="left"/>
      <w:pPr>
        <w:ind w:left="360" w:hanging="279"/>
      </w:pPr>
      <w:rPr>
        <w:rFonts w:hint="default"/>
        <w:lang w:val="en-US" w:eastAsia="en-US" w:bidi="ar-SA"/>
      </w:rPr>
    </w:lvl>
  </w:abstractNum>
  <w:abstractNum w:abstractNumId="2">
    <w:multiLevelType w:val="hybridMultilevel"/>
    <w:lvl w:ilvl="0">
      <w:start w:val="1"/>
      <w:numFmt w:val="upperLetter"/>
      <w:lvlText w:val="%1."/>
      <w:lvlJc w:val="left"/>
      <w:pPr>
        <w:ind w:left="438" w:hanging="279"/>
        <w:jc w:val="left"/>
      </w:pPr>
      <w:rPr>
        <w:rFonts w:hint="default" w:ascii="Times New Roman" w:hAnsi="Times New Roman" w:eastAsia="Times New Roman" w:cs="Times New Roman"/>
        <w:i/>
        <w:w w:val="99"/>
        <w:sz w:val="20"/>
        <w:szCs w:val="20"/>
        <w:lang w:val="en-US" w:eastAsia="en-US" w:bidi="ar-SA"/>
      </w:rPr>
    </w:lvl>
    <w:lvl w:ilvl="1">
      <w:start w:val="1"/>
      <w:numFmt w:val="decimal"/>
      <w:lvlText w:val="%2)"/>
      <w:lvlJc w:val="left"/>
      <w:pPr>
        <w:ind w:left="159" w:hanging="220"/>
        <w:jc w:val="left"/>
      </w:pPr>
      <w:rPr>
        <w:rFonts w:hint="default" w:ascii="Times New Roman" w:hAnsi="Times New Roman" w:eastAsia="Times New Roman" w:cs="Times New Roman"/>
        <w:i/>
        <w:w w:val="99"/>
        <w:sz w:val="20"/>
        <w:szCs w:val="20"/>
        <w:lang w:val="en-US" w:eastAsia="en-US" w:bidi="ar-SA"/>
      </w:rPr>
    </w:lvl>
    <w:lvl w:ilvl="2">
      <w:start w:val="0"/>
      <w:numFmt w:val="bullet"/>
      <w:lvlText w:val="•"/>
      <w:lvlJc w:val="left"/>
      <w:pPr>
        <w:ind w:left="373" w:hanging="220"/>
      </w:pPr>
      <w:rPr>
        <w:rFonts w:hint="default"/>
        <w:lang w:val="en-US" w:eastAsia="en-US" w:bidi="ar-SA"/>
      </w:rPr>
    </w:lvl>
    <w:lvl w:ilvl="3">
      <w:start w:val="0"/>
      <w:numFmt w:val="bullet"/>
      <w:lvlText w:val="•"/>
      <w:lvlJc w:val="left"/>
      <w:pPr>
        <w:ind w:left="306" w:hanging="220"/>
      </w:pPr>
      <w:rPr>
        <w:rFonts w:hint="default"/>
        <w:lang w:val="en-US" w:eastAsia="en-US" w:bidi="ar-SA"/>
      </w:rPr>
    </w:lvl>
    <w:lvl w:ilvl="4">
      <w:start w:val="0"/>
      <w:numFmt w:val="bullet"/>
      <w:lvlText w:val="•"/>
      <w:lvlJc w:val="left"/>
      <w:pPr>
        <w:ind w:left="240" w:hanging="220"/>
      </w:pPr>
      <w:rPr>
        <w:rFonts w:hint="default"/>
        <w:lang w:val="en-US" w:eastAsia="en-US" w:bidi="ar-SA"/>
      </w:rPr>
    </w:lvl>
    <w:lvl w:ilvl="5">
      <w:start w:val="0"/>
      <w:numFmt w:val="bullet"/>
      <w:lvlText w:val="•"/>
      <w:lvlJc w:val="left"/>
      <w:pPr>
        <w:ind w:left="173" w:hanging="220"/>
      </w:pPr>
      <w:rPr>
        <w:rFonts w:hint="default"/>
        <w:lang w:val="en-US" w:eastAsia="en-US" w:bidi="ar-SA"/>
      </w:rPr>
    </w:lvl>
    <w:lvl w:ilvl="6">
      <w:start w:val="0"/>
      <w:numFmt w:val="bullet"/>
      <w:lvlText w:val="•"/>
      <w:lvlJc w:val="left"/>
      <w:pPr>
        <w:ind w:left="106" w:hanging="220"/>
      </w:pPr>
      <w:rPr>
        <w:rFonts w:hint="default"/>
        <w:lang w:val="en-US" w:eastAsia="en-US" w:bidi="ar-SA"/>
      </w:rPr>
    </w:lvl>
    <w:lvl w:ilvl="7">
      <w:start w:val="0"/>
      <w:numFmt w:val="bullet"/>
      <w:lvlText w:val="•"/>
      <w:lvlJc w:val="left"/>
      <w:pPr>
        <w:ind w:left="40" w:hanging="220"/>
      </w:pPr>
      <w:rPr>
        <w:rFonts w:hint="default"/>
        <w:lang w:val="en-US" w:eastAsia="en-US" w:bidi="ar-SA"/>
      </w:rPr>
    </w:lvl>
    <w:lvl w:ilvl="8">
      <w:start w:val="0"/>
      <w:numFmt w:val="bullet"/>
      <w:lvlText w:val="•"/>
      <w:lvlJc w:val="left"/>
      <w:pPr>
        <w:ind w:left="-27" w:hanging="220"/>
      </w:pPr>
      <w:rPr>
        <w:rFonts w:hint="default"/>
        <w:lang w:val="en-US" w:eastAsia="en-US" w:bidi="ar-SA"/>
      </w:rPr>
    </w:lvl>
  </w:abstractNum>
  <w:abstractNum w:abstractNumId="1">
    <w:multiLevelType w:val="hybridMultilevel"/>
    <w:lvl w:ilvl="0">
      <w:start w:val="1"/>
      <w:numFmt w:val="upperLetter"/>
      <w:lvlText w:val="%1."/>
      <w:lvlJc w:val="left"/>
      <w:pPr>
        <w:ind w:left="438" w:hanging="279"/>
        <w:jc w:val="left"/>
      </w:pPr>
      <w:rPr>
        <w:rFonts w:hint="default" w:ascii="Times New Roman" w:hAnsi="Times New Roman" w:eastAsia="Times New Roman" w:cs="Times New Roman"/>
        <w:i/>
        <w:w w:val="99"/>
        <w:sz w:val="20"/>
        <w:szCs w:val="20"/>
        <w:lang w:val="en-US" w:eastAsia="en-US" w:bidi="ar-SA"/>
      </w:rPr>
    </w:lvl>
    <w:lvl w:ilvl="1">
      <w:start w:val="1"/>
      <w:numFmt w:val="decimal"/>
      <w:lvlText w:val="%2)"/>
      <w:lvlJc w:val="left"/>
      <w:pPr>
        <w:ind w:left="159" w:hanging="220"/>
        <w:jc w:val="left"/>
      </w:pPr>
      <w:rPr>
        <w:rFonts w:hint="default" w:ascii="Times New Roman" w:hAnsi="Times New Roman" w:eastAsia="Times New Roman" w:cs="Times New Roman"/>
        <w:i/>
        <w:w w:val="99"/>
        <w:sz w:val="20"/>
        <w:szCs w:val="20"/>
        <w:lang w:val="en-US" w:eastAsia="en-US" w:bidi="ar-SA"/>
      </w:rPr>
    </w:lvl>
    <w:lvl w:ilvl="2">
      <w:start w:val="0"/>
      <w:numFmt w:val="bullet"/>
      <w:lvlText w:val="•"/>
      <w:lvlJc w:val="left"/>
      <w:pPr>
        <w:ind w:left="973" w:hanging="220"/>
      </w:pPr>
      <w:rPr>
        <w:rFonts w:hint="default"/>
        <w:lang w:val="en-US" w:eastAsia="en-US" w:bidi="ar-SA"/>
      </w:rPr>
    </w:lvl>
    <w:lvl w:ilvl="3">
      <w:start w:val="0"/>
      <w:numFmt w:val="bullet"/>
      <w:lvlText w:val="•"/>
      <w:lvlJc w:val="left"/>
      <w:pPr>
        <w:ind w:left="1506" w:hanging="220"/>
      </w:pPr>
      <w:rPr>
        <w:rFonts w:hint="default"/>
        <w:lang w:val="en-US" w:eastAsia="en-US" w:bidi="ar-SA"/>
      </w:rPr>
    </w:lvl>
    <w:lvl w:ilvl="4">
      <w:start w:val="0"/>
      <w:numFmt w:val="bullet"/>
      <w:lvlText w:val="•"/>
      <w:lvlJc w:val="left"/>
      <w:pPr>
        <w:ind w:left="2040" w:hanging="220"/>
      </w:pPr>
      <w:rPr>
        <w:rFonts w:hint="default"/>
        <w:lang w:val="en-US" w:eastAsia="en-US" w:bidi="ar-SA"/>
      </w:rPr>
    </w:lvl>
    <w:lvl w:ilvl="5">
      <w:start w:val="0"/>
      <w:numFmt w:val="bullet"/>
      <w:lvlText w:val="•"/>
      <w:lvlJc w:val="left"/>
      <w:pPr>
        <w:ind w:left="2573" w:hanging="220"/>
      </w:pPr>
      <w:rPr>
        <w:rFonts w:hint="default"/>
        <w:lang w:val="en-US" w:eastAsia="en-US" w:bidi="ar-SA"/>
      </w:rPr>
    </w:lvl>
    <w:lvl w:ilvl="6">
      <w:start w:val="0"/>
      <w:numFmt w:val="bullet"/>
      <w:lvlText w:val="•"/>
      <w:lvlJc w:val="left"/>
      <w:pPr>
        <w:ind w:left="3107" w:hanging="220"/>
      </w:pPr>
      <w:rPr>
        <w:rFonts w:hint="default"/>
        <w:lang w:val="en-US" w:eastAsia="en-US" w:bidi="ar-SA"/>
      </w:rPr>
    </w:lvl>
    <w:lvl w:ilvl="7">
      <w:start w:val="0"/>
      <w:numFmt w:val="bullet"/>
      <w:lvlText w:val="•"/>
      <w:lvlJc w:val="left"/>
      <w:pPr>
        <w:ind w:left="3640" w:hanging="220"/>
      </w:pPr>
      <w:rPr>
        <w:rFonts w:hint="default"/>
        <w:lang w:val="en-US" w:eastAsia="en-US" w:bidi="ar-SA"/>
      </w:rPr>
    </w:lvl>
    <w:lvl w:ilvl="8">
      <w:start w:val="0"/>
      <w:numFmt w:val="bullet"/>
      <w:lvlText w:val="•"/>
      <w:lvlJc w:val="left"/>
      <w:pPr>
        <w:ind w:left="4174" w:hanging="220"/>
      </w:pPr>
      <w:rPr>
        <w:rFonts w:hint="default"/>
        <w:lang w:val="en-US" w:eastAsia="en-US" w:bidi="ar-SA"/>
      </w:rPr>
    </w:lvl>
  </w:abstractNum>
  <w:abstractNum w:abstractNumId="0">
    <w:multiLevelType w:val="hybridMultilevel"/>
    <w:lvl w:ilvl="0">
      <w:start w:val="1"/>
      <w:numFmt w:val="upperRoman"/>
      <w:lvlText w:val="%1."/>
      <w:lvlJc w:val="left"/>
      <w:pPr>
        <w:ind w:left="2188" w:hanging="336"/>
        <w:jc w:val="right"/>
      </w:pPr>
      <w:rPr>
        <w:rFonts w:hint="default" w:ascii="Times New Roman" w:hAnsi="Times New Roman" w:eastAsia="Times New Roman" w:cs="Times New Roman"/>
        <w:spacing w:val="0"/>
        <w:w w:val="99"/>
        <w:sz w:val="20"/>
        <w:szCs w:val="20"/>
        <w:lang w:val="en-US" w:eastAsia="en-US" w:bidi="ar-SA"/>
      </w:rPr>
    </w:lvl>
    <w:lvl w:ilvl="1">
      <w:start w:val="0"/>
      <w:numFmt w:val="bullet"/>
      <w:lvlText w:val="•"/>
      <w:lvlJc w:val="left"/>
      <w:pPr>
        <w:ind w:left="2486" w:hanging="336"/>
      </w:pPr>
      <w:rPr>
        <w:rFonts w:hint="default"/>
        <w:lang w:val="en-US" w:eastAsia="en-US" w:bidi="ar-SA"/>
      </w:rPr>
    </w:lvl>
    <w:lvl w:ilvl="2">
      <w:start w:val="0"/>
      <w:numFmt w:val="bullet"/>
      <w:lvlText w:val="•"/>
      <w:lvlJc w:val="left"/>
      <w:pPr>
        <w:ind w:left="2792" w:hanging="336"/>
      </w:pPr>
      <w:rPr>
        <w:rFonts w:hint="default"/>
        <w:lang w:val="en-US" w:eastAsia="en-US" w:bidi="ar-SA"/>
      </w:rPr>
    </w:lvl>
    <w:lvl w:ilvl="3">
      <w:start w:val="0"/>
      <w:numFmt w:val="bullet"/>
      <w:lvlText w:val="•"/>
      <w:lvlJc w:val="left"/>
      <w:pPr>
        <w:ind w:left="3098" w:hanging="336"/>
      </w:pPr>
      <w:rPr>
        <w:rFonts w:hint="default"/>
        <w:lang w:val="en-US" w:eastAsia="en-US" w:bidi="ar-SA"/>
      </w:rPr>
    </w:lvl>
    <w:lvl w:ilvl="4">
      <w:start w:val="0"/>
      <w:numFmt w:val="bullet"/>
      <w:lvlText w:val="•"/>
      <w:lvlJc w:val="left"/>
      <w:pPr>
        <w:ind w:left="3404" w:hanging="336"/>
      </w:pPr>
      <w:rPr>
        <w:rFonts w:hint="default"/>
        <w:lang w:val="en-US" w:eastAsia="en-US" w:bidi="ar-SA"/>
      </w:rPr>
    </w:lvl>
    <w:lvl w:ilvl="5">
      <w:start w:val="0"/>
      <w:numFmt w:val="bullet"/>
      <w:lvlText w:val="•"/>
      <w:lvlJc w:val="left"/>
      <w:pPr>
        <w:ind w:left="3710" w:hanging="336"/>
      </w:pPr>
      <w:rPr>
        <w:rFonts w:hint="default"/>
        <w:lang w:val="en-US" w:eastAsia="en-US" w:bidi="ar-SA"/>
      </w:rPr>
    </w:lvl>
    <w:lvl w:ilvl="6">
      <w:start w:val="0"/>
      <w:numFmt w:val="bullet"/>
      <w:lvlText w:val="•"/>
      <w:lvlJc w:val="left"/>
      <w:pPr>
        <w:ind w:left="4016" w:hanging="336"/>
      </w:pPr>
      <w:rPr>
        <w:rFonts w:hint="default"/>
        <w:lang w:val="en-US" w:eastAsia="en-US" w:bidi="ar-SA"/>
      </w:rPr>
    </w:lvl>
    <w:lvl w:ilvl="7">
      <w:start w:val="0"/>
      <w:numFmt w:val="bullet"/>
      <w:lvlText w:val="•"/>
      <w:lvlJc w:val="left"/>
      <w:pPr>
        <w:ind w:left="4322" w:hanging="336"/>
      </w:pPr>
      <w:rPr>
        <w:rFonts w:hint="default"/>
        <w:lang w:val="en-US" w:eastAsia="en-US" w:bidi="ar-SA"/>
      </w:rPr>
    </w:lvl>
    <w:lvl w:ilvl="8">
      <w:start w:val="0"/>
      <w:numFmt w:val="bullet"/>
      <w:lvlText w:val="•"/>
      <w:lvlJc w:val="left"/>
      <w:pPr>
        <w:ind w:left="4629" w:hanging="336"/>
      </w:pPr>
      <w:rPr>
        <w:rFonts w:hint="default"/>
        <w:lang w:val="en-US"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Title" w:type="paragraph">
    <w:name w:val="Title"/>
    <w:basedOn w:val="Normal"/>
    <w:uiPriority w:val="1"/>
    <w:qFormat/>
    <w:pPr>
      <w:spacing w:before="78"/>
      <w:ind w:left="367" w:right="343" w:hanging="1"/>
      <w:jc w:val="center"/>
    </w:pPr>
    <w:rPr>
      <w:rFonts w:ascii="Times New Roman" w:hAnsi="Times New Roman" w:eastAsia="Times New Roman" w:cs="Times New Roman"/>
      <w:sz w:val="48"/>
      <w:szCs w:val="48"/>
      <w:lang w:val="en-US" w:eastAsia="en-US" w:bidi="ar-SA"/>
    </w:rPr>
  </w:style>
  <w:style w:styleId="ListParagraph" w:type="paragraph">
    <w:name w:val="List Paragraph"/>
    <w:basedOn w:val="Normal"/>
    <w:uiPriority w:val="1"/>
    <w:qFormat/>
    <w:pPr>
      <w:spacing w:before="53"/>
      <w:ind w:left="584" w:right="135" w:firstLine="287"/>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139" w:lineRule="exact"/>
      <w:jc w:val="righ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jpe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hyperlink" Target="http://www.iot-icore.eu/)" TargetMode="External"/><Relationship Id="rId15" Type="http://schemas.openxmlformats.org/officeDocument/2006/relationships/hyperlink" Target="http://www.abiresearch.com/market-research/" TargetMode="External"/><Relationship Id="rId16" Type="http://schemas.openxmlformats.org/officeDocument/2006/relationships/hyperlink" Target="http://www/" TargetMode="External"/><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2022-03-02T16:33:12Z</dcterms:created>
  <dcterms:modified xsi:type="dcterms:W3CDTF">2022-03-02T16:33:12Z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2015-06-20T00:00:00Z</vt:filetime>
  </property>
  <property fmtid="{D5CDD505-2E9C-101B-9397-08002B2CF9AE}" pid="3" name="Creator">
    <vt:lpwstr>TeX</vt:lpwstr>
  </property>
  <property fmtid="{D5CDD505-2E9C-101B-9397-08002B2CF9AE}" pid="4" name="LastSaved">
    <vt:filetime>2022-03-02T00:00:00Z</vt:filetime>
  </property>
</Properties>
</file>