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B5D" w:rsidRDefault="00FE0B5D" w:rsidP="00FE0B5D">
      <w:pPr>
        <w:jc w:val="center"/>
        <w:rPr>
          <w:rFonts w:ascii="Bell MT" w:hAnsi="Bell MT"/>
          <w:b/>
          <w:sz w:val="80"/>
          <w:szCs w:val="80"/>
          <w:lang w:val="en-US"/>
        </w:rPr>
      </w:pPr>
    </w:p>
    <w:p w:rsidR="00843E0E" w:rsidRPr="00FE0B5D" w:rsidRDefault="00FE0B5D" w:rsidP="00FE0B5D">
      <w:pPr>
        <w:jc w:val="center"/>
        <w:rPr>
          <w:rFonts w:ascii="Bell MT" w:hAnsi="Bell MT"/>
          <w:b/>
          <w:sz w:val="80"/>
          <w:szCs w:val="80"/>
          <w:lang w:val="en-US"/>
        </w:rPr>
      </w:pPr>
      <w:r w:rsidRPr="00FE0B5D">
        <w:rPr>
          <w:rFonts w:ascii="Bell MT" w:hAnsi="Bell MT"/>
          <w:b/>
          <w:sz w:val="80"/>
          <w:szCs w:val="80"/>
          <w:lang w:val="en-US"/>
        </w:rPr>
        <w:t>INHA University in Tashkent</w:t>
      </w:r>
    </w:p>
    <w:p w:rsidR="00FE0B5D" w:rsidRDefault="00FE0B5D" w:rsidP="00FE0B5D">
      <w:pPr>
        <w:jc w:val="center"/>
        <w:rPr>
          <w:rFonts w:ascii="Bell MT" w:hAnsi="Bell MT"/>
          <w:sz w:val="72"/>
          <w:lang w:val="en-US"/>
        </w:rPr>
      </w:pPr>
      <w:r>
        <w:rPr>
          <w:rFonts w:ascii="Bell MT" w:hAnsi="Bell MT"/>
          <w:sz w:val="72"/>
          <w:lang w:val="en-US"/>
        </w:rPr>
        <w:t>Internet Programming</w:t>
      </w:r>
    </w:p>
    <w:p w:rsidR="00FE0B5D" w:rsidRPr="00FE0B5D" w:rsidRDefault="00FE0B5D" w:rsidP="00FE0B5D">
      <w:pPr>
        <w:jc w:val="center"/>
        <w:rPr>
          <w:rFonts w:ascii="Bell MT" w:hAnsi="Bell MT"/>
          <w:sz w:val="72"/>
          <w:lang w:val="en-US"/>
        </w:rPr>
      </w:pPr>
      <w:r>
        <w:rPr>
          <w:rFonts w:ascii="Bell MT" w:hAnsi="Bell MT"/>
          <w:sz w:val="72"/>
          <w:lang w:val="en-US"/>
        </w:rPr>
        <w:t>Report</w:t>
      </w:r>
    </w:p>
    <w:p w:rsidR="00FE0B5D" w:rsidRPr="00FE0B5D" w:rsidRDefault="00FE0B5D" w:rsidP="00FE0B5D">
      <w:pPr>
        <w:jc w:val="center"/>
        <w:rPr>
          <w:rFonts w:ascii="Bell MT" w:hAnsi="Bell MT"/>
          <w:sz w:val="56"/>
          <w:lang w:val="en-US"/>
        </w:rPr>
      </w:pPr>
      <w:r w:rsidRPr="00FE0B5D">
        <w:rPr>
          <w:rFonts w:ascii="Bell MT" w:hAnsi="Bell MT"/>
          <w:sz w:val="56"/>
          <w:lang w:val="en-US"/>
        </w:rPr>
        <w:t>Group project</w:t>
      </w:r>
    </w:p>
    <w:p w:rsidR="00FE0B5D" w:rsidRPr="00FE0B5D" w:rsidRDefault="00FE0B5D" w:rsidP="00FE0B5D">
      <w:pPr>
        <w:jc w:val="center"/>
        <w:rPr>
          <w:rFonts w:ascii="Bell MT" w:hAnsi="Bell MT"/>
          <w:sz w:val="56"/>
          <w:lang w:val="en-US"/>
        </w:rPr>
      </w:pPr>
      <w:r w:rsidRPr="00FE0B5D">
        <w:rPr>
          <w:rFonts w:ascii="Bell MT" w:hAnsi="Bell MT"/>
          <w:sz w:val="56"/>
          <w:lang w:val="en-US"/>
        </w:rPr>
        <w:t>Team name: Nimble minds</w:t>
      </w:r>
    </w:p>
    <w:p w:rsidR="00FE0B5D" w:rsidRPr="00FE0B5D" w:rsidRDefault="00FE0B5D" w:rsidP="00FE0B5D">
      <w:pPr>
        <w:jc w:val="center"/>
        <w:rPr>
          <w:rFonts w:ascii="Bell MT" w:hAnsi="Bell MT"/>
          <w:sz w:val="56"/>
          <w:lang w:val="en-US"/>
        </w:rPr>
      </w:pPr>
      <w:r w:rsidRPr="00FE0B5D">
        <w:rPr>
          <w:rFonts w:ascii="Bell MT" w:hAnsi="Bell MT"/>
          <w:sz w:val="56"/>
          <w:lang w:val="en-US"/>
        </w:rPr>
        <w:t xml:space="preserve">Topic: </w:t>
      </w:r>
      <w:r w:rsidRPr="00FE0B5D">
        <w:rPr>
          <w:rFonts w:ascii="Bell MT" w:hAnsi="Bell MT"/>
          <w:b/>
          <w:sz w:val="56"/>
          <w:lang w:val="en-US"/>
        </w:rPr>
        <w:t>Master-planner</w:t>
      </w:r>
    </w:p>
    <w:p w:rsidR="00FE0B5D" w:rsidRPr="00FE0B5D" w:rsidRDefault="00FE0B5D" w:rsidP="00FE0B5D">
      <w:pPr>
        <w:jc w:val="center"/>
        <w:rPr>
          <w:rFonts w:ascii="Bell MT" w:hAnsi="Bell MT"/>
          <w:sz w:val="56"/>
          <w:lang w:val="en-US"/>
        </w:rPr>
      </w:pPr>
      <w:r w:rsidRPr="00FE0B5D">
        <w:rPr>
          <w:rFonts w:ascii="Bell MT" w:hAnsi="Bell MT"/>
          <w:sz w:val="56"/>
          <w:lang w:val="en-US"/>
        </w:rPr>
        <w:t xml:space="preserve">Team members: </w:t>
      </w:r>
    </w:p>
    <w:p w:rsidR="00FE0B5D" w:rsidRDefault="00FE0B5D" w:rsidP="00FE0B5D">
      <w:pPr>
        <w:jc w:val="center"/>
        <w:rPr>
          <w:rFonts w:ascii="Bell MT" w:hAnsi="Bell MT"/>
          <w:sz w:val="72"/>
          <w:lang w:val="en-US"/>
        </w:rPr>
      </w:pPr>
      <w:r>
        <w:rPr>
          <w:rFonts w:ascii="Bell MT" w:hAnsi="Bell MT"/>
          <w:sz w:val="72"/>
          <w:lang w:val="en-US"/>
        </w:rPr>
        <w:t>U1610206 Sardorbek Abdupattoyev</w:t>
      </w:r>
    </w:p>
    <w:p w:rsidR="00FE0B5D" w:rsidRDefault="00FE0B5D" w:rsidP="00FE0B5D">
      <w:pPr>
        <w:jc w:val="center"/>
        <w:rPr>
          <w:rFonts w:ascii="Bell MT" w:hAnsi="Bell MT"/>
          <w:sz w:val="72"/>
          <w:lang w:val="en-US"/>
        </w:rPr>
      </w:pPr>
      <w:r>
        <w:rPr>
          <w:rFonts w:ascii="Bell MT" w:hAnsi="Bell MT"/>
          <w:sz w:val="72"/>
          <w:lang w:val="en-US"/>
        </w:rPr>
        <w:t>U1610180 Oybek Sayfullayev</w:t>
      </w:r>
    </w:p>
    <w:p w:rsidR="00FE0B5D" w:rsidRDefault="00FE0B5D" w:rsidP="00FE0B5D">
      <w:pPr>
        <w:jc w:val="center"/>
        <w:rPr>
          <w:sz w:val="36"/>
        </w:rPr>
      </w:pPr>
      <w:r w:rsidRPr="00FE0B5D">
        <w:rPr>
          <w:rFonts w:ascii="Bell MT" w:hAnsi="Bell MT"/>
          <w:sz w:val="48"/>
          <w:lang w:val="en-US"/>
        </w:rPr>
        <w:t xml:space="preserve">Link: </w:t>
      </w:r>
      <w:hyperlink r:id="rId4" w:history="1">
        <w:r w:rsidRPr="00FE0B5D">
          <w:rPr>
            <w:rStyle w:val="a3"/>
            <w:sz w:val="36"/>
            <w:lang w:val="en-US"/>
          </w:rPr>
          <w:t>https://github.com/iuthub/ip-group-project-nimble-minds</w:t>
        </w:r>
      </w:hyperlink>
    </w:p>
    <w:p w:rsidR="00FE0B5D" w:rsidRDefault="00FE0B5D" w:rsidP="00FE0B5D">
      <w:pPr>
        <w:jc w:val="center"/>
        <w:rPr>
          <w:sz w:val="36"/>
        </w:rPr>
      </w:pPr>
    </w:p>
    <w:p w:rsidR="00FE0B5D" w:rsidRDefault="00FE0B5D" w:rsidP="00FE0B5D">
      <w:pPr>
        <w:jc w:val="center"/>
        <w:rPr>
          <w:sz w:val="36"/>
        </w:rPr>
      </w:pPr>
    </w:p>
    <w:p w:rsidR="00FE0B5D" w:rsidRDefault="00FE0B5D" w:rsidP="00FE0B5D">
      <w:pPr>
        <w:jc w:val="center"/>
        <w:rPr>
          <w:sz w:val="36"/>
        </w:rPr>
      </w:pPr>
    </w:p>
    <w:p w:rsidR="00FE0B5D" w:rsidRDefault="00FE0B5D" w:rsidP="00FE0B5D">
      <w:pPr>
        <w:jc w:val="center"/>
        <w:rPr>
          <w:sz w:val="36"/>
        </w:rPr>
      </w:pPr>
    </w:p>
    <w:p w:rsidR="00FE0B5D" w:rsidRDefault="00FE0B5D" w:rsidP="00FE0B5D">
      <w:pPr>
        <w:jc w:val="center"/>
        <w:rPr>
          <w:sz w:val="36"/>
        </w:rPr>
      </w:pPr>
    </w:p>
    <w:p w:rsidR="00FE0B5D" w:rsidRDefault="00FE0B5D" w:rsidP="00FE0B5D">
      <w:pPr>
        <w:rPr>
          <w:sz w:val="36"/>
          <w:lang w:val="en-US"/>
        </w:rPr>
      </w:pPr>
    </w:p>
    <w:p w:rsidR="00FE0B5D" w:rsidRDefault="00FE0B5D" w:rsidP="00FE0B5D">
      <w:pPr>
        <w:rPr>
          <w:sz w:val="36"/>
          <w:lang w:val="en-US"/>
        </w:rPr>
      </w:pPr>
    </w:p>
    <w:p w:rsidR="00FE0B5D" w:rsidRDefault="00FE0B5D" w:rsidP="00FE0B5D">
      <w:pPr>
        <w:rPr>
          <w:sz w:val="36"/>
          <w:lang w:val="en-US"/>
        </w:rPr>
      </w:pPr>
    </w:p>
    <w:p w:rsidR="00FE0B5D" w:rsidRDefault="00FE0B5D" w:rsidP="00FE0B5D">
      <w:pPr>
        <w:rPr>
          <w:sz w:val="36"/>
          <w:lang w:val="en-US"/>
        </w:rPr>
      </w:pPr>
    </w:p>
    <w:p w:rsidR="00FE0B5D" w:rsidRDefault="00FE0B5D" w:rsidP="00FE0B5D">
      <w:pPr>
        <w:rPr>
          <w:rFonts w:ascii="Arial Unicode MS" w:eastAsia="Arial Unicode MS" w:hAnsi="Arial Unicode MS" w:cs="Arial Unicode MS"/>
          <w:sz w:val="36"/>
          <w:lang w:val="en-US"/>
        </w:rPr>
      </w:pPr>
      <w:r w:rsidRPr="007A661A">
        <w:rPr>
          <w:b/>
          <w:sz w:val="44"/>
          <w:lang w:val="en-US"/>
        </w:rPr>
        <w:t>Description</w:t>
      </w:r>
      <w:r>
        <w:rPr>
          <w:sz w:val="36"/>
          <w:lang w:val="en-US"/>
        </w:rPr>
        <w:t xml:space="preserve">: </w:t>
      </w:r>
      <w:r w:rsidRPr="007A661A">
        <w:rPr>
          <w:rFonts w:ascii="Arial Unicode MS" w:eastAsia="Arial Unicode MS" w:hAnsi="Arial Unicode MS" w:cs="Arial Unicode MS"/>
          <w:sz w:val="36"/>
          <w:lang w:val="en-US"/>
        </w:rPr>
        <w:t xml:space="preserve">As we know in these days it's become a dreaded ritual in the business world: scheduling tag. What we came up in this project is simple </w:t>
      </w:r>
      <w:r w:rsidR="007A661A" w:rsidRPr="007A661A">
        <w:rPr>
          <w:rFonts w:ascii="Arial Unicode MS" w:eastAsia="Arial Unicode MS" w:hAnsi="Arial Unicode MS" w:cs="Arial Unicode MS"/>
          <w:sz w:val="36"/>
          <w:lang w:val="en-US"/>
        </w:rPr>
        <w:t>and smart planner that u can schedule your daily routines and be more productive in your life.</w:t>
      </w:r>
      <w:r w:rsidR="007A661A" w:rsidRPr="007A661A">
        <w:rPr>
          <w:rFonts w:ascii="Arial Unicode MS" w:eastAsia="Arial Unicode MS" w:hAnsi="Arial Unicode MS" w:cs="Arial Unicode MS"/>
          <w:lang w:val="en-US"/>
        </w:rPr>
        <w:t xml:space="preserve"> </w:t>
      </w:r>
      <w:r w:rsidR="007A661A" w:rsidRPr="007A661A">
        <w:rPr>
          <w:rFonts w:ascii="Arial Unicode MS" w:eastAsia="Arial Unicode MS" w:hAnsi="Arial Unicode MS" w:cs="Arial Unicode MS"/>
          <w:sz w:val="36"/>
          <w:lang w:val="en-US"/>
        </w:rPr>
        <w:t>Now begins the tedious back and forth of figuring out a time that works for everyone’s schedule.</w:t>
      </w:r>
      <w:r w:rsidR="007A661A" w:rsidRPr="007A661A">
        <w:rPr>
          <w:rFonts w:ascii="Arial Unicode MS" w:eastAsia="Arial Unicode MS" w:hAnsi="Arial Unicode MS" w:cs="Arial Unicode MS"/>
          <w:lang w:val="en-US"/>
        </w:rPr>
        <w:t xml:space="preserve"> </w:t>
      </w:r>
      <w:r w:rsidR="007A661A" w:rsidRPr="007A661A">
        <w:rPr>
          <w:rFonts w:ascii="Arial Unicode MS" w:eastAsia="Arial Unicode MS" w:hAnsi="Arial Unicode MS" w:cs="Arial Unicode MS"/>
          <w:sz w:val="36"/>
          <w:lang w:val="en-US"/>
        </w:rPr>
        <w:t>That's where scheduling our project come in. No longer you have to spend hours trying to coordinate everyone's schedules, you just simply come in and set your own schedule if its needed you can edit your schedule depending on your works.</w:t>
      </w:r>
      <w:r w:rsidR="007A661A" w:rsidRPr="007A661A">
        <w:rPr>
          <w:rFonts w:ascii="Arial Unicode MS" w:eastAsia="Arial Unicode MS" w:hAnsi="Arial Unicode MS" w:cs="Arial Unicode MS"/>
          <w:lang w:val="en-US"/>
        </w:rPr>
        <w:t xml:space="preserve"> </w:t>
      </w:r>
      <w:r w:rsidR="007A661A" w:rsidRPr="007A661A">
        <w:rPr>
          <w:rFonts w:ascii="Arial Unicode MS" w:eastAsia="Arial Unicode MS" w:hAnsi="Arial Unicode MS" w:cs="Arial Unicode MS"/>
          <w:sz w:val="36"/>
          <w:lang w:val="en-US"/>
        </w:rPr>
        <w:t>If you teach classes, lead workshops, or offer rental services, our project master-planner interface will help your prospects enroll without a hitch. Interface is simple and very understandable.</w:t>
      </w:r>
    </w:p>
    <w:p w:rsidR="007A661A" w:rsidRDefault="007A661A" w:rsidP="00FE0B5D">
      <w:pPr>
        <w:rPr>
          <w:rFonts w:ascii="Arial Unicode MS" w:eastAsia="Arial Unicode MS" w:hAnsi="Arial Unicode MS" w:cs="Arial Unicode MS"/>
          <w:sz w:val="36"/>
          <w:lang w:val="en-US"/>
        </w:rPr>
      </w:pPr>
    </w:p>
    <w:p w:rsidR="007A661A" w:rsidRDefault="007A661A" w:rsidP="00FE0B5D">
      <w:pPr>
        <w:rPr>
          <w:rFonts w:ascii="Arial Unicode MS" w:eastAsia="Arial Unicode MS" w:hAnsi="Arial Unicode MS" w:cs="Arial Unicode MS"/>
          <w:sz w:val="36"/>
          <w:lang w:val="en-US"/>
        </w:rPr>
      </w:pPr>
    </w:p>
    <w:p w:rsidR="007A661A" w:rsidRDefault="007A661A" w:rsidP="00FE0B5D">
      <w:pPr>
        <w:rPr>
          <w:rFonts w:ascii="Arial Unicode MS" w:eastAsia="Arial Unicode MS" w:hAnsi="Arial Unicode MS" w:cs="Arial Unicode MS"/>
          <w:sz w:val="36"/>
          <w:lang w:val="en-US"/>
        </w:rPr>
      </w:pPr>
    </w:p>
    <w:p w:rsidR="007A661A" w:rsidRDefault="007A661A" w:rsidP="00FE0B5D">
      <w:pPr>
        <w:rPr>
          <w:rFonts w:ascii="Arial Unicode MS" w:eastAsia="Arial Unicode MS" w:hAnsi="Arial Unicode MS" w:cs="Arial Unicode MS"/>
          <w:sz w:val="36"/>
          <w:lang w:val="en-US"/>
        </w:rPr>
      </w:pPr>
      <w:r>
        <w:rPr>
          <w:rFonts w:ascii="Arial Unicode MS" w:eastAsia="Arial Unicode MS" w:hAnsi="Arial Unicode MS" w:cs="Arial Unicode MS"/>
          <w:sz w:val="36"/>
          <w:lang w:val="en-US"/>
        </w:rPr>
        <w:t>To implement this project we used: HTML/CSS, PHP, Database, Bootstrap</w:t>
      </w:r>
    </w:p>
    <w:p w:rsidR="007A661A" w:rsidRDefault="007A661A" w:rsidP="00FE0B5D">
      <w:pPr>
        <w:rPr>
          <w:rFonts w:ascii="Arial Unicode MS" w:eastAsia="Arial Unicode MS" w:hAnsi="Arial Unicode MS" w:cs="Arial Unicode MS"/>
          <w:sz w:val="32"/>
          <w:lang w:val="en-US"/>
        </w:rPr>
      </w:pPr>
      <w:r>
        <w:rPr>
          <w:rFonts w:ascii="Arial Unicode MS" w:eastAsia="Arial Unicode MS" w:hAnsi="Arial Unicode MS" w:cs="Arial Unicode MS"/>
          <w:sz w:val="32"/>
          <w:lang w:val="en-US"/>
        </w:rPr>
        <w:t xml:space="preserve">It is a simple project </w:t>
      </w:r>
      <w:r w:rsidR="00F02CBE">
        <w:rPr>
          <w:rFonts w:ascii="Arial Unicode MS" w:eastAsia="Arial Unicode MS" w:hAnsi="Arial Unicode MS" w:cs="Arial Unicode MS"/>
          <w:sz w:val="32"/>
          <w:lang w:val="en-US"/>
        </w:rPr>
        <w:t xml:space="preserve">that </w:t>
      </w:r>
      <w:r>
        <w:rPr>
          <w:rFonts w:ascii="Arial Unicode MS" w:eastAsia="Arial Unicode MS" w:hAnsi="Arial Unicode MS" w:cs="Arial Unicode MS"/>
          <w:sz w:val="32"/>
          <w:lang w:val="en-US"/>
        </w:rPr>
        <w:t xml:space="preserve">we implemented </w:t>
      </w:r>
      <w:r w:rsidR="00F02CBE">
        <w:rPr>
          <w:rFonts w:ascii="Arial Unicode MS" w:eastAsia="Arial Unicode MS" w:hAnsi="Arial Unicode MS" w:cs="Arial Unicode MS"/>
          <w:sz w:val="32"/>
          <w:lang w:val="en-US"/>
        </w:rPr>
        <w:t xml:space="preserve">it doesn’t require any special user or server passwords. </w:t>
      </w:r>
    </w:p>
    <w:p w:rsidR="00F02CBE" w:rsidRDefault="00F02CBE" w:rsidP="00FE0B5D">
      <w:pPr>
        <w:rPr>
          <w:rFonts w:ascii="Arial Unicode MS" w:eastAsia="Arial Unicode MS" w:hAnsi="Arial Unicode MS" w:cs="Arial Unicode MS"/>
          <w:sz w:val="32"/>
          <w:lang w:val="en-US"/>
        </w:rPr>
      </w:pPr>
    </w:p>
    <w:p w:rsidR="00F02CBE" w:rsidRDefault="00F02CBE" w:rsidP="00FE0B5D">
      <w:pPr>
        <w:rPr>
          <w:rFonts w:ascii="Arial Unicode MS" w:eastAsia="Arial Unicode MS" w:hAnsi="Arial Unicode MS" w:cs="Arial Unicode MS"/>
          <w:sz w:val="32"/>
          <w:lang w:val="en-US"/>
        </w:rPr>
      </w:pPr>
    </w:p>
    <w:p w:rsidR="00F02CBE" w:rsidRDefault="00F02CBE" w:rsidP="00FE0B5D">
      <w:pPr>
        <w:rPr>
          <w:rFonts w:ascii="Arial Unicode MS" w:eastAsia="Arial Unicode MS" w:hAnsi="Arial Unicode MS" w:cs="Arial Unicode MS"/>
          <w:sz w:val="32"/>
          <w:lang w:val="en-US"/>
        </w:rPr>
      </w:pPr>
    </w:p>
    <w:p w:rsidR="00F02CBE" w:rsidRDefault="00F02CBE" w:rsidP="00FE0B5D">
      <w:pPr>
        <w:rPr>
          <w:rFonts w:ascii="Arial Unicode MS" w:eastAsia="Arial Unicode MS" w:hAnsi="Arial Unicode MS" w:cs="Arial Unicode MS"/>
          <w:sz w:val="32"/>
          <w:lang w:val="en-US"/>
        </w:rPr>
      </w:pPr>
      <w:r>
        <w:rPr>
          <w:rFonts w:ascii="Arial Unicode MS" w:eastAsia="Arial Unicode MS" w:hAnsi="Arial Unicode MS" w:cs="Arial Unicode MS"/>
          <w:sz w:val="32"/>
          <w:lang w:val="en-US"/>
        </w:rPr>
        <w:t xml:space="preserve">Oybek Sayfullayev my team member implemented this project as a laravel project and implemented database side as well. </w:t>
      </w:r>
    </w:p>
    <w:p w:rsidR="00F02CBE" w:rsidRDefault="00F02CBE" w:rsidP="00FE0B5D">
      <w:pPr>
        <w:rPr>
          <w:rFonts w:ascii="Arial Unicode MS" w:eastAsia="Arial Unicode MS" w:hAnsi="Arial Unicode MS" w:cs="Arial Unicode MS"/>
          <w:sz w:val="32"/>
          <w:lang w:val="en-US"/>
        </w:rPr>
      </w:pPr>
      <w:r>
        <w:rPr>
          <w:rFonts w:ascii="Arial Unicode MS" w:eastAsia="Arial Unicode MS" w:hAnsi="Arial Unicode MS" w:cs="Arial Unicode MS"/>
          <w:sz w:val="32"/>
          <w:lang w:val="en-US"/>
        </w:rPr>
        <w:t>My part consists of working with containers.</w:t>
      </w:r>
    </w:p>
    <w:p w:rsidR="00F02CBE" w:rsidRDefault="00F02CBE" w:rsidP="00FE0B5D">
      <w:pPr>
        <w:rPr>
          <w:rFonts w:ascii="Arial Unicode MS" w:eastAsia="Arial Unicode MS" w:hAnsi="Arial Unicode MS" w:cs="Arial Unicode MS"/>
          <w:sz w:val="32"/>
          <w:lang w:val="en-US"/>
        </w:rPr>
      </w:pPr>
      <w:r>
        <w:rPr>
          <w:rFonts w:ascii="Arial Unicode MS" w:eastAsia="Arial Unicode MS" w:hAnsi="Arial Unicode MS" w:cs="Arial Unicode MS"/>
          <w:sz w:val="32"/>
          <w:lang w:val="en-US"/>
        </w:rPr>
        <w:t xml:space="preserve">What we did is a simple user can create his/her schedules for the week its very simple and convenient. </w:t>
      </w:r>
    </w:p>
    <w:p w:rsidR="00F02CBE" w:rsidRDefault="00F02CBE" w:rsidP="00FE0B5D">
      <w:pPr>
        <w:rPr>
          <w:rFonts w:ascii="Bell MT" w:hAnsi="Bell MT"/>
          <w:sz w:val="32"/>
          <w:lang w:val="en-US"/>
        </w:rPr>
      </w:pPr>
      <w:r>
        <w:rPr>
          <w:rFonts w:ascii="Bell MT" w:hAnsi="Bell MT"/>
          <w:sz w:val="32"/>
          <w:lang w:val="en-US"/>
        </w:rPr>
        <w:t>Here how it looks our app folder</w:t>
      </w:r>
    </w:p>
    <w:p w:rsidR="00F02CBE" w:rsidRDefault="00F02CBE" w:rsidP="00FE0B5D">
      <w:pPr>
        <w:rPr>
          <w:rFonts w:ascii="Bell MT" w:hAnsi="Bell MT"/>
          <w:sz w:val="32"/>
          <w:lang w:val="en-US"/>
        </w:rPr>
      </w:pPr>
      <w:r>
        <w:rPr>
          <w:noProof/>
          <w:lang w:eastAsia="ru-RU"/>
        </w:rPr>
        <w:drawing>
          <wp:inline distT="0" distB="0" distL="0" distR="0" wp14:anchorId="0AF1BB0E" wp14:editId="405983EF">
            <wp:extent cx="6750685" cy="21602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50685" cy="2160270"/>
                    </a:xfrm>
                    <a:prstGeom prst="rect">
                      <a:avLst/>
                    </a:prstGeom>
                  </pic:spPr>
                </pic:pic>
              </a:graphicData>
            </a:graphic>
          </wp:inline>
        </w:drawing>
      </w:r>
    </w:p>
    <w:p w:rsidR="00F02CBE" w:rsidRDefault="00F02CBE" w:rsidP="00FE0B5D">
      <w:pPr>
        <w:rPr>
          <w:rFonts w:ascii="Bell MT" w:hAnsi="Bell MT"/>
          <w:sz w:val="32"/>
          <w:lang w:val="en-US"/>
        </w:rPr>
      </w:pPr>
      <w:r>
        <w:rPr>
          <w:rFonts w:ascii="Bell MT" w:hAnsi="Bell MT"/>
          <w:sz w:val="32"/>
          <w:lang w:val="en-US"/>
        </w:rPr>
        <w:t>As constants we set colors which we used in project:</w:t>
      </w:r>
    </w:p>
    <w:p w:rsidR="00F02CBE" w:rsidRDefault="00F02CBE" w:rsidP="00FE0B5D">
      <w:pPr>
        <w:rPr>
          <w:rFonts w:ascii="Bell MT" w:hAnsi="Bell MT"/>
          <w:sz w:val="32"/>
          <w:lang w:val="en-US"/>
        </w:rPr>
      </w:pPr>
      <w:r>
        <w:rPr>
          <w:noProof/>
          <w:lang w:eastAsia="ru-RU"/>
        </w:rPr>
        <w:drawing>
          <wp:inline distT="0" distB="0" distL="0" distR="0" wp14:anchorId="3FCE69BA" wp14:editId="0BDC094B">
            <wp:extent cx="6197595" cy="34874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39539" cy="3511082"/>
                    </a:xfrm>
                    <a:prstGeom prst="rect">
                      <a:avLst/>
                    </a:prstGeom>
                  </pic:spPr>
                </pic:pic>
              </a:graphicData>
            </a:graphic>
          </wp:inline>
        </w:drawing>
      </w:r>
    </w:p>
    <w:p w:rsidR="00F02CBE" w:rsidRDefault="00F02CBE" w:rsidP="00FE0B5D">
      <w:pPr>
        <w:rPr>
          <w:rFonts w:ascii="Bell MT" w:hAnsi="Bell MT"/>
          <w:sz w:val="32"/>
          <w:lang w:val="en-US"/>
        </w:rPr>
      </w:pPr>
    </w:p>
    <w:p w:rsidR="00F02CBE" w:rsidRDefault="00F02CBE" w:rsidP="00FE0B5D">
      <w:pPr>
        <w:rPr>
          <w:rFonts w:ascii="Bell MT" w:hAnsi="Bell MT"/>
          <w:sz w:val="32"/>
          <w:lang w:val="en-US"/>
        </w:rPr>
      </w:pPr>
    </w:p>
    <w:p w:rsidR="00F02CBE" w:rsidRDefault="00F02CBE" w:rsidP="00FE0B5D">
      <w:pPr>
        <w:rPr>
          <w:rFonts w:ascii="Bell MT" w:hAnsi="Bell MT"/>
          <w:sz w:val="32"/>
          <w:lang w:val="en-US"/>
        </w:rPr>
      </w:pPr>
      <w:r>
        <w:rPr>
          <w:rFonts w:ascii="Bell MT" w:hAnsi="Bell MT"/>
          <w:sz w:val="32"/>
          <w:lang w:val="en-US"/>
        </w:rPr>
        <w:t>And used points as week days such as Monday, Tuesday …etc</w:t>
      </w:r>
    </w:p>
    <w:p w:rsidR="00F02CBE" w:rsidRDefault="00F02CBE" w:rsidP="00FE0B5D">
      <w:pPr>
        <w:rPr>
          <w:rFonts w:ascii="Bell MT" w:hAnsi="Bell MT"/>
          <w:sz w:val="32"/>
          <w:lang w:val="en-US"/>
        </w:rPr>
      </w:pPr>
      <w:r>
        <w:rPr>
          <w:rFonts w:ascii="Bell MT" w:hAnsi="Bell MT"/>
          <w:sz w:val="32"/>
          <w:lang w:val="en-US"/>
        </w:rPr>
        <w:t>Left 5</w:t>
      </w:r>
      <w:r w:rsidR="005D7CFB">
        <w:rPr>
          <w:rFonts w:ascii="Bell MT" w:hAnsi="Bell MT"/>
          <w:sz w:val="32"/>
          <w:lang w:val="en-US"/>
        </w:rPr>
        <w:t xml:space="preserve"> </w:t>
      </w:r>
      <w:r>
        <w:rPr>
          <w:rFonts w:ascii="Bell MT" w:hAnsi="Bell MT"/>
          <w:sz w:val="32"/>
          <w:lang w:val="en-US"/>
        </w:rPr>
        <w:t>more mins to submit this rep</w:t>
      </w:r>
      <w:bookmarkStart w:id="0" w:name="_GoBack"/>
      <w:bookmarkEnd w:id="0"/>
      <w:r>
        <w:rPr>
          <w:rFonts w:ascii="Bell MT" w:hAnsi="Bell MT"/>
          <w:sz w:val="32"/>
          <w:lang w:val="en-US"/>
        </w:rPr>
        <w:t xml:space="preserve">ort I apologize for not </w:t>
      </w:r>
      <w:r w:rsidR="005D7CFB">
        <w:rPr>
          <w:rFonts w:ascii="Bell MT" w:hAnsi="Bell MT"/>
          <w:sz w:val="32"/>
          <w:lang w:val="en-US"/>
        </w:rPr>
        <w:t>brief describing.</w:t>
      </w:r>
    </w:p>
    <w:p w:rsidR="00F02CBE" w:rsidRPr="007A661A" w:rsidRDefault="00F02CBE" w:rsidP="00FE0B5D">
      <w:pPr>
        <w:rPr>
          <w:rFonts w:ascii="Bell MT" w:hAnsi="Bell MT"/>
          <w:sz w:val="32"/>
          <w:lang w:val="en-US"/>
        </w:rPr>
      </w:pPr>
      <w:r>
        <w:rPr>
          <w:rFonts w:ascii="Bell MT" w:hAnsi="Bell MT"/>
          <w:sz w:val="32"/>
          <w:lang w:val="en-US"/>
        </w:rPr>
        <w:t>We have completed this project with the help of your lectures. Thank you in advance.</w:t>
      </w:r>
    </w:p>
    <w:sectPr w:rsidR="00F02CBE" w:rsidRPr="007A661A" w:rsidSect="00FE0B5D">
      <w:pgSz w:w="11906" w:h="16838"/>
      <w:pgMar w:top="284" w:right="424"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32E"/>
    <w:rsid w:val="0025132E"/>
    <w:rsid w:val="002B2F9D"/>
    <w:rsid w:val="005D7CFB"/>
    <w:rsid w:val="007A661A"/>
    <w:rsid w:val="00877034"/>
    <w:rsid w:val="00F02CBE"/>
    <w:rsid w:val="00FE0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E710"/>
  <w15:chartTrackingRefBased/>
  <w15:docId w15:val="{19E201A2-0C58-415B-97A8-203A0A13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0B5D"/>
    <w:rPr>
      <w:color w:val="0000FF"/>
      <w:u w:val="single"/>
    </w:rPr>
  </w:style>
  <w:style w:type="character" w:styleId="a4">
    <w:name w:val="annotation reference"/>
    <w:basedOn w:val="a0"/>
    <w:uiPriority w:val="99"/>
    <w:semiHidden/>
    <w:unhideWhenUsed/>
    <w:rsid w:val="007A661A"/>
    <w:rPr>
      <w:sz w:val="16"/>
      <w:szCs w:val="16"/>
    </w:rPr>
  </w:style>
  <w:style w:type="paragraph" w:styleId="a5">
    <w:name w:val="annotation text"/>
    <w:basedOn w:val="a"/>
    <w:link w:val="a6"/>
    <w:uiPriority w:val="99"/>
    <w:semiHidden/>
    <w:unhideWhenUsed/>
    <w:rsid w:val="007A661A"/>
    <w:pPr>
      <w:spacing w:line="240" w:lineRule="auto"/>
    </w:pPr>
    <w:rPr>
      <w:sz w:val="20"/>
      <w:szCs w:val="20"/>
    </w:rPr>
  </w:style>
  <w:style w:type="character" w:customStyle="1" w:styleId="a6">
    <w:name w:val="Текст примечания Знак"/>
    <w:basedOn w:val="a0"/>
    <w:link w:val="a5"/>
    <w:uiPriority w:val="99"/>
    <w:semiHidden/>
    <w:rsid w:val="007A661A"/>
    <w:rPr>
      <w:sz w:val="20"/>
      <w:szCs w:val="20"/>
    </w:rPr>
  </w:style>
  <w:style w:type="paragraph" w:styleId="a7">
    <w:name w:val="annotation subject"/>
    <w:basedOn w:val="a5"/>
    <w:next w:val="a5"/>
    <w:link w:val="a8"/>
    <w:uiPriority w:val="99"/>
    <w:semiHidden/>
    <w:unhideWhenUsed/>
    <w:rsid w:val="007A661A"/>
    <w:rPr>
      <w:b/>
      <w:bCs/>
    </w:rPr>
  </w:style>
  <w:style w:type="character" w:customStyle="1" w:styleId="a8">
    <w:name w:val="Тема примечания Знак"/>
    <w:basedOn w:val="a6"/>
    <w:link w:val="a7"/>
    <w:uiPriority w:val="99"/>
    <w:semiHidden/>
    <w:rsid w:val="007A661A"/>
    <w:rPr>
      <w:b/>
      <w:bCs/>
      <w:sz w:val="20"/>
      <w:szCs w:val="20"/>
    </w:rPr>
  </w:style>
  <w:style w:type="paragraph" w:styleId="a9">
    <w:name w:val="Balloon Text"/>
    <w:basedOn w:val="a"/>
    <w:link w:val="aa"/>
    <w:uiPriority w:val="99"/>
    <w:semiHidden/>
    <w:unhideWhenUsed/>
    <w:rsid w:val="007A661A"/>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A66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iuthub/ip-group-project-nimble-min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278</Words>
  <Characters>1586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dc:creator>
  <cp:keywords/>
  <dc:description/>
  <cp:lastModifiedBy>AKBAR</cp:lastModifiedBy>
  <cp:revision>3</cp:revision>
  <cp:lastPrinted>2020-05-10T18:56:00Z</cp:lastPrinted>
  <dcterms:created xsi:type="dcterms:W3CDTF">2020-05-10T18:22:00Z</dcterms:created>
  <dcterms:modified xsi:type="dcterms:W3CDTF">2020-05-10T18:56:00Z</dcterms:modified>
</cp:coreProperties>
</file>