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D96" w:rsidRDefault="008557FB" w:rsidP="008557FB">
      <w:pPr>
        <w:jc w:val="center"/>
        <w:rPr>
          <w:b/>
          <w:sz w:val="24"/>
        </w:rPr>
      </w:pPr>
      <w:r w:rsidRPr="008557FB">
        <w:rPr>
          <w:b/>
          <w:sz w:val="24"/>
        </w:rPr>
        <w:t>Glossaire</w:t>
      </w:r>
    </w:p>
    <w:p w:rsidR="008557FB" w:rsidRDefault="008557FB" w:rsidP="008557FB"/>
    <w:p w:rsidR="008557FB" w:rsidRDefault="008557FB" w:rsidP="00151A02">
      <w:pPr>
        <w:jc w:val="both"/>
      </w:pPr>
      <w:r w:rsidRPr="005049A1">
        <w:rPr>
          <w:u w:val="single"/>
        </w:rPr>
        <w:t>Utilisateur :</w:t>
      </w:r>
      <w:r>
        <w:t xml:space="preserve"> une personne in</w:t>
      </w:r>
      <w:bookmarkStart w:id="0" w:name="_GoBack"/>
      <w:bookmarkEnd w:id="0"/>
      <w:r>
        <w:t>scrite et connectée au site.</w:t>
      </w:r>
    </w:p>
    <w:p w:rsidR="008557FB" w:rsidRDefault="008557FB" w:rsidP="00151A02">
      <w:pPr>
        <w:jc w:val="both"/>
      </w:pPr>
      <w:r w:rsidRPr="005049A1">
        <w:rPr>
          <w:u w:val="single"/>
        </w:rPr>
        <w:t>Utilisateur non-identifié :</w:t>
      </w:r>
      <w:r>
        <w:t xml:space="preserve"> personne non connectée au site.</w:t>
      </w:r>
    </w:p>
    <w:p w:rsidR="008557FB" w:rsidRDefault="008557FB" w:rsidP="00151A02">
      <w:pPr>
        <w:jc w:val="both"/>
      </w:pPr>
      <w:r w:rsidRPr="005049A1">
        <w:rPr>
          <w:u w:val="single"/>
        </w:rPr>
        <w:t>Administrateur :</w:t>
      </w:r>
      <w:r>
        <w:t xml:space="preserve"> utilisateur pouvant amener des modifications sur les points d’intérêt qu’un utilisateur simple ne pourrait pas amener.</w:t>
      </w:r>
    </w:p>
    <w:p w:rsidR="008557FB" w:rsidRDefault="008557FB" w:rsidP="00151A02">
      <w:pPr>
        <w:jc w:val="both"/>
      </w:pPr>
      <w:r w:rsidRPr="005049A1">
        <w:rPr>
          <w:u w:val="single"/>
        </w:rPr>
        <w:t>Point d’intérêt :</w:t>
      </w:r>
      <w:r>
        <w:t xml:space="preserve"> lieu spécifié par un administrateur ayant des coordonn</w:t>
      </w:r>
      <w:r w:rsidR="009D2617">
        <w:t>és sur la carte, un prix (peut ê</w:t>
      </w:r>
      <w:r>
        <w:t>tre nul) et des commentaires</w:t>
      </w:r>
      <w:r w:rsidR="007104A3">
        <w:t xml:space="preserve"> fait par des</w:t>
      </w:r>
      <w:r>
        <w:t xml:space="preserve"> utilisateur</w:t>
      </w:r>
      <w:r w:rsidR="007104A3">
        <w:t>s.</w:t>
      </w:r>
    </w:p>
    <w:p w:rsidR="008557FB" w:rsidRDefault="008557FB" w:rsidP="00151A02">
      <w:pPr>
        <w:jc w:val="both"/>
      </w:pPr>
      <w:r w:rsidRPr="005049A1">
        <w:rPr>
          <w:u w:val="single"/>
        </w:rPr>
        <w:t>Itinéraire :</w:t>
      </w:r>
      <w:r w:rsidR="007104A3">
        <w:t xml:space="preserve"> liste de point d’intérêt représentant un voyage.</w:t>
      </w:r>
    </w:p>
    <w:p w:rsidR="008557FB" w:rsidRDefault="008557FB" w:rsidP="00151A02">
      <w:pPr>
        <w:jc w:val="both"/>
      </w:pPr>
      <w:r w:rsidRPr="005049A1">
        <w:rPr>
          <w:u w:val="single"/>
        </w:rPr>
        <w:t>Coefficient d’intérêt :</w:t>
      </w:r>
      <w:r w:rsidR="007104A3">
        <w:t xml:space="preserve"> la moyenne des avis favorables et défavorables.</w:t>
      </w:r>
    </w:p>
    <w:p w:rsidR="008557FB" w:rsidRPr="008557FB" w:rsidRDefault="008557FB" w:rsidP="00151A02">
      <w:pPr>
        <w:jc w:val="both"/>
      </w:pPr>
      <w:r w:rsidRPr="005049A1">
        <w:rPr>
          <w:u w:val="single"/>
        </w:rPr>
        <w:t>Coordonnés </w:t>
      </w:r>
      <w:r w:rsidR="007104A3" w:rsidRPr="005049A1">
        <w:rPr>
          <w:u w:val="single"/>
        </w:rPr>
        <w:t>d’une personne :</w:t>
      </w:r>
      <w:r w:rsidR="007104A3">
        <w:t xml:space="preserve"> numéro de téléphone, mail.</w:t>
      </w:r>
    </w:p>
    <w:sectPr w:rsidR="008557FB" w:rsidRPr="008557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7FB"/>
    <w:rsid w:val="00151A02"/>
    <w:rsid w:val="005049A1"/>
    <w:rsid w:val="007104A3"/>
    <w:rsid w:val="008557FB"/>
    <w:rsid w:val="009D2617"/>
    <w:rsid w:val="00C2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2B6C06-AB48-45C2-A71E-1C286197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Vallauri</dc:creator>
  <cp:keywords/>
  <dc:description/>
  <cp:lastModifiedBy>Melissa Vallauri</cp:lastModifiedBy>
  <cp:revision>5</cp:revision>
  <dcterms:created xsi:type="dcterms:W3CDTF">2017-01-10T15:16:00Z</dcterms:created>
  <dcterms:modified xsi:type="dcterms:W3CDTF">2017-01-10T15:37:00Z</dcterms:modified>
</cp:coreProperties>
</file>