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16C9" w:rsidRDefault="00000000">
      <w:pPr>
        <w:pStyle w:val="Ttulo"/>
      </w:pPr>
      <w:bookmarkStart w:id="0" w:name="_6n3hqj5t5gic" w:colFirst="0" w:colLast="0"/>
      <w:bookmarkEnd w:id="0"/>
      <w:r>
        <w:t xml:space="preserve">Práticas ágeis, </w:t>
      </w:r>
      <w:proofErr w:type="spellStart"/>
      <w:r>
        <w:t>Anti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e Shift </w:t>
      </w:r>
      <w:proofErr w:type="spellStart"/>
      <w:r>
        <w:t>Left</w:t>
      </w:r>
      <w:proofErr w:type="spellEnd"/>
      <w:r>
        <w:t xml:space="preserve"> </w:t>
      </w:r>
    </w:p>
    <w:p w14:paraId="00000002" w14:textId="77777777" w:rsidR="008816C9" w:rsidRDefault="00000000">
      <w:pPr>
        <w:pStyle w:val="Ttulo"/>
      </w:pPr>
      <w:bookmarkStart w:id="1" w:name="_pkqcursqzoin" w:colFirst="0" w:colLast="0"/>
      <w:bookmarkEnd w:id="1"/>
      <w:r>
        <w:t xml:space="preserve">Pirâmide de teste </w:t>
      </w:r>
    </w:p>
    <w:p w14:paraId="00000003" w14:textId="77777777" w:rsidR="008816C9" w:rsidRDefault="00000000">
      <w:r>
        <w:t xml:space="preserve">A </w:t>
      </w:r>
      <w:proofErr w:type="spellStart"/>
      <w:r>
        <w:t>piramide</w:t>
      </w:r>
      <w:proofErr w:type="spellEnd"/>
      <w:r>
        <w:t xml:space="preserve"> de teste </w:t>
      </w:r>
      <w:proofErr w:type="spellStart"/>
      <w:r>
        <w:t>da</w:t>
      </w:r>
      <w:proofErr w:type="spellEnd"/>
      <w:r>
        <w:t xml:space="preserve"> uma ideia de quantos testes devemos ter em cada um dos grupos ou camadas, unidade, integração, UI.</w:t>
      </w:r>
    </w:p>
    <w:p w14:paraId="00000004" w14:textId="77777777" w:rsidR="008816C9" w:rsidRDefault="00000000">
      <w:r>
        <w:t xml:space="preserve">O modelo cupcake deve ser evitado, é o modelo onde se tem muitos testes automatizados em </w:t>
      </w:r>
      <w:proofErr w:type="gramStart"/>
      <w:r>
        <w:t>todas camadas</w:t>
      </w:r>
      <w:proofErr w:type="gramEnd"/>
      <w:r>
        <w:t xml:space="preserve">. </w:t>
      </w:r>
    </w:p>
    <w:p w14:paraId="00000005" w14:textId="77777777" w:rsidR="008816C9" w:rsidRDefault="00000000">
      <w:r>
        <w:t xml:space="preserve">Outro modelo a ser evitado é o Ice Cream, onde tem poucos testes de unidade, poucos em serviços e muitos testes em UI, </w:t>
      </w:r>
      <w:proofErr w:type="spellStart"/>
      <w:r>
        <w:t>exploratorios</w:t>
      </w:r>
      <w:proofErr w:type="spellEnd"/>
      <w:r>
        <w:t xml:space="preserve"> e manuais. </w:t>
      </w:r>
    </w:p>
    <w:p w14:paraId="00000006" w14:textId="77777777" w:rsidR="008816C9" w:rsidRDefault="00000000">
      <w:r>
        <w:t xml:space="preserve">Isso pode acontecer quando o time tem pouca conversa para planejamento e modelagem de uma </w:t>
      </w:r>
      <w:proofErr w:type="spellStart"/>
      <w:r>
        <w:t>estrategia</w:t>
      </w:r>
      <w:proofErr w:type="spellEnd"/>
      <w:r>
        <w:t xml:space="preserve"> de teste. </w:t>
      </w:r>
    </w:p>
    <w:p w14:paraId="00000007" w14:textId="77777777" w:rsidR="008816C9" w:rsidRDefault="008816C9"/>
    <w:p w14:paraId="00000008" w14:textId="77777777" w:rsidR="008816C9" w:rsidRDefault="00000000">
      <w:pPr>
        <w:pStyle w:val="Ttulo"/>
      </w:pPr>
      <w:bookmarkStart w:id="2" w:name="_4bu2oc2h0bu5" w:colFirst="0" w:colLast="0"/>
      <w:bookmarkEnd w:id="2"/>
      <w:r>
        <w:t xml:space="preserve">BDD </w:t>
      </w:r>
    </w:p>
    <w:p w14:paraId="00000009" w14:textId="77777777" w:rsidR="008816C9" w:rsidRDefault="00000000">
      <w:r>
        <w:t xml:space="preserve">BDD significa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ou desenvolvimento orientado a comportamento.</w:t>
      </w:r>
    </w:p>
    <w:p w14:paraId="0000000A" w14:textId="77777777" w:rsidR="008816C9" w:rsidRDefault="00000000">
      <w:r>
        <w:t xml:space="preserve">É uma abordagem que se apoia em testes e comportamentos do </w:t>
      </w:r>
      <w:proofErr w:type="spellStart"/>
      <w:r>
        <w:t>usuario</w:t>
      </w:r>
      <w:proofErr w:type="spellEnd"/>
      <w:r>
        <w:t xml:space="preserve"> ou sistema.</w:t>
      </w:r>
    </w:p>
    <w:p w14:paraId="0000000B" w14:textId="77777777" w:rsidR="008816C9" w:rsidRDefault="00000000">
      <w:r>
        <w:t>Outro é uma evolução feita a partir da implantação das técnicas TDD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 Desenvolvimento orientado a teste.</w:t>
      </w:r>
    </w:p>
    <w:p w14:paraId="0000000C" w14:textId="77777777" w:rsidR="008816C9" w:rsidRDefault="00000000">
      <w:r>
        <w:rPr>
          <w:b/>
        </w:rPr>
        <w:t>Dado</w:t>
      </w:r>
      <w:r>
        <w:t xml:space="preserve"> </w:t>
      </w:r>
      <w:proofErr w:type="gramStart"/>
      <w:r>
        <w:t>um condição</w:t>
      </w:r>
      <w:proofErr w:type="gramEnd"/>
      <w:r>
        <w:t xml:space="preserve"> </w:t>
      </w:r>
    </w:p>
    <w:p w14:paraId="0000000D" w14:textId="77777777" w:rsidR="008816C9" w:rsidRDefault="00000000">
      <w:r>
        <w:rPr>
          <w:b/>
        </w:rPr>
        <w:t>Quando</w:t>
      </w:r>
      <w:r>
        <w:t xml:space="preserve"> eu executo uma ação </w:t>
      </w:r>
    </w:p>
    <w:p w14:paraId="0000000E" w14:textId="77777777" w:rsidR="008816C9" w:rsidRDefault="00000000">
      <w:r>
        <w:rPr>
          <w:b/>
        </w:rPr>
        <w:t>Então</w:t>
      </w:r>
      <w:r>
        <w:t xml:space="preserve"> o resultado é esse </w:t>
      </w:r>
    </w:p>
    <w:p w14:paraId="0000000F" w14:textId="77777777" w:rsidR="008816C9" w:rsidRDefault="008816C9"/>
    <w:p w14:paraId="00000010" w14:textId="77777777" w:rsidR="008816C9" w:rsidRDefault="00000000">
      <w:pPr>
        <w:pStyle w:val="Ttulo"/>
      </w:pPr>
      <w:bookmarkStart w:id="3" w:name="_4qkn01f8st0r" w:colFirst="0" w:colLast="0"/>
      <w:bookmarkEnd w:id="3"/>
      <w:proofErr w:type="spellStart"/>
      <w:r>
        <w:t>Gherkin</w:t>
      </w:r>
      <w:proofErr w:type="spellEnd"/>
      <w:r>
        <w:t xml:space="preserve"> </w:t>
      </w:r>
    </w:p>
    <w:p w14:paraId="00000011" w14:textId="77777777" w:rsidR="008816C9" w:rsidRDefault="00000000">
      <w:r>
        <w:t xml:space="preserve">O </w:t>
      </w:r>
      <w:proofErr w:type="spellStart"/>
      <w:r>
        <w:t>vocabulario</w:t>
      </w:r>
      <w:proofErr w:type="spellEnd"/>
      <w:r>
        <w:t xml:space="preserve"> do BDD é o </w:t>
      </w:r>
      <w:proofErr w:type="spellStart"/>
      <w:r>
        <w:t>Gherkin</w:t>
      </w:r>
      <w:proofErr w:type="spellEnd"/>
      <w:r>
        <w:t xml:space="preserve">, que é </w:t>
      </w:r>
      <w:proofErr w:type="gramStart"/>
      <w:r>
        <w:t>um linguagem</w:t>
      </w:r>
      <w:proofErr w:type="gramEnd"/>
      <w:r>
        <w:t xml:space="preserve"> que foi criada para descrições de comportamento, ela remove detalhes de </w:t>
      </w:r>
      <w:proofErr w:type="spellStart"/>
      <w:r>
        <w:t>logica</w:t>
      </w:r>
      <w:proofErr w:type="spellEnd"/>
      <w:r>
        <w:t xml:space="preserve"> de programação e foca no </w:t>
      </w:r>
      <w:proofErr w:type="spellStart"/>
      <w:r>
        <w:t>coportamento</w:t>
      </w:r>
      <w:proofErr w:type="spellEnd"/>
      <w:r>
        <w:t xml:space="preserve"> que a funcionalidade deve ter.</w:t>
      </w:r>
    </w:p>
    <w:p w14:paraId="00000013" w14:textId="29452208" w:rsidR="008816C9" w:rsidRDefault="00000000">
      <w:pPr>
        <w:rPr>
          <w:b/>
        </w:rPr>
      </w:pPr>
      <w:r>
        <w:t xml:space="preserve">Para eliminar linhas e condições repetitivas podemos usar o </w:t>
      </w:r>
      <w:r>
        <w:rPr>
          <w:b/>
        </w:rPr>
        <w:t xml:space="preserve">Contexto </w:t>
      </w:r>
      <w:r>
        <w:t xml:space="preserve">com o </w:t>
      </w:r>
      <w:r>
        <w:rPr>
          <w:b/>
        </w:rPr>
        <w:t>Dado.</w:t>
      </w:r>
    </w:p>
    <w:p w14:paraId="00000014" w14:textId="2B87C31D" w:rsidR="008816C9" w:rsidRDefault="00000000">
      <w:pPr>
        <w:pStyle w:val="Ttulo"/>
      </w:pPr>
      <w:bookmarkStart w:id="4" w:name="_hv8f7xe072dr" w:colFirst="0" w:colLast="0"/>
      <w:bookmarkEnd w:id="4"/>
      <w:proofErr w:type="spellStart"/>
      <w:r>
        <w:t>Cucumber</w:t>
      </w:r>
      <w:proofErr w:type="spellEnd"/>
      <w:r>
        <w:t xml:space="preserve"> </w:t>
      </w:r>
    </w:p>
    <w:p w14:paraId="22CEBD8C" w14:textId="704A64D2" w:rsidR="004F6566" w:rsidRPr="004F6566" w:rsidRDefault="004F6566" w:rsidP="004F6566">
      <w:r>
        <w:t>// Utilizar “#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pt</w:t>
      </w:r>
      <w:proofErr w:type="spellEnd"/>
      <w:r>
        <w:t xml:space="preserve">” para definir idioma em </w:t>
      </w:r>
      <w:proofErr w:type="spellStart"/>
      <w:r>
        <w:t>potugues</w:t>
      </w:r>
      <w:proofErr w:type="spellEnd"/>
      <w:r>
        <w:t>.</w:t>
      </w:r>
    </w:p>
    <w:p w14:paraId="78C5C464" w14:textId="2BCB9C28" w:rsidR="004F6566" w:rsidRDefault="00000000">
      <w:r>
        <w:t>//Contexto para diminuir linha iguai</w:t>
      </w:r>
      <w:r w:rsidR="004F6566">
        <w:t>s, exemplo:</w:t>
      </w:r>
    </w:p>
    <w:p w14:paraId="3D3286C5" w14:textId="7BA121E8" w:rsidR="004F6566" w:rsidRDefault="004F6566">
      <w:r>
        <w:t xml:space="preserve">“Contexto: </w:t>
      </w:r>
    </w:p>
    <w:p w14:paraId="08F118C3" w14:textId="77777777" w:rsidR="004F6566" w:rsidRDefault="004F6566">
      <w:r>
        <w:t>Dado”</w:t>
      </w:r>
    </w:p>
    <w:p w14:paraId="218464E3" w14:textId="77777777" w:rsidR="004F6566" w:rsidRDefault="004F6566"/>
    <w:p w14:paraId="0290ED23" w14:textId="77777777" w:rsidR="004F6566" w:rsidRDefault="004F6566">
      <w:r>
        <w:t>//Estrutura de cenários, exemplo:</w:t>
      </w:r>
      <w:r>
        <w:br/>
        <w:t>“Cenário: (texto)</w:t>
      </w:r>
    </w:p>
    <w:p w14:paraId="3ED79D5A" w14:textId="77777777" w:rsidR="004F6566" w:rsidRDefault="004F6566" w:rsidP="004F6566">
      <w:r>
        <w:rPr>
          <w:b/>
        </w:rPr>
        <w:t>Dado</w:t>
      </w:r>
      <w:r>
        <w:t xml:space="preserve"> </w:t>
      </w:r>
      <w:proofErr w:type="gramStart"/>
      <w:r>
        <w:t>um condição</w:t>
      </w:r>
      <w:proofErr w:type="gramEnd"/>
      <w:r>
        <w:t xml:space="preserve"> </w:t>
      </w:r>
    </w:p>
    <w:p w14:paraId="70BC5E2F" w14:textId="77777777" w:rsidR="004F6566" w:rsidRDefault="004F6566" w:rsidP="004F6566">
      <w:r>
        <w:rPr>
          <w:b/>
        </w:rPr>
        <w:t>Quando</w:t>
      </w:r>
      <w:r>
        <w:t xml:space="preserve"> eu executo uma ação </w:t>
      </w:r>
    </w:p>
    <w:p w14:paraId="05761EC6" w14:textId="32D64E86" w:rsidR="004F6566" w:rsidRDefault="004F6566" w:rsidP="004F6566">
      <w:r>
        <w:rPr>
          <w:b/>
        </w:rPr>
        <w:t>Então</w:t>
      </w:r>
      <w:r>
        <w:t xml:space="preserve"> o resultado é esse </w:t>
      </w:r>
      <w:r>
        <w:t>“</w:t>
      </w:r>
    </w:p>
    <w:p w14:paraId="628F29D8" w14:textId="77777777" w:rsidR="004F6566" w:rsidRDefault="004F6566" w:rsidP="004F6566"/>
    <w:p w14:paraId="00000016" w14:textId="068E0A5D" w:rsidR="008816C9" w:rsidRDefault="00000000">
      <w:r>
        <w:t xml:space="preserve">//Para usar tabela de exemplos deve usar esquema de </w:t>
      </w:r>
      <w:r w:rsidR="004F6566">
        <w:t>cenário, exemplo:</w:t>
      </w:r>
    </w:p>
    <w:p w14:paraId="12304650" w14:textId="15987A42" w:rsidR="004F6566" w:rsidRDefault="004F6566">
      <w:r>
        <w:t xml:space="preserve">“Esquema do cenário: Soma de 2 números </w:t>
      </w:r>
    </w:p>
    <w:p w14:paraId="0883AE9E" w14:textId="791F2162" w:rsidR="004F6566" w:rsidRDefault="004F6566" w:rsidP="004F6566">
      <w:r>
        <w:rPr>
          <w:b/>
        </w:rPr>
        <w:t>Dado</w:t>
      </w:r>
      <w:r>
        <w:t xml:space="preserve"> </w:t>
      </w:r>
      <w:r>
        <w:t xml:space="preserve">que eu acesse a calculadora </w:t>
      </w:r>
    </w:p>
    <w:p w14:paraId="3ECE96F3" w14:textId="1BD9EF96" w:rsidR="004F6566" w:rsidRDefault="004F6566" w:rsidP="004F6566">
      <w:r>
        <w:rPr>
          <w:b/>
        </w:rPr>
        <w:t>Quando</w:t>
      </w:r>
      <w:r>
        <w:t xml:space="preserve"> e</w:t>
      </w:r>
      <w:r>
        <w:t>u somar &lt;</w:t>
      </w:r>
      <w:proofErr w:type="spellStart"/>
      <w:proofErr w:type="gramStart"/>
      <w:r>
        <w:t>numero</w:t>
      </w:r>
      <w:proofErr w:type="spellEnd"/>
      <w:proofErr w:type="gramEnd"/>
      <w:r>
        <w:t xml:space="preserve"> 1&gt; + </w:t>
      </w:r>
      <w:proofErr w:type="spellStart"/>
      <w:r>
        <w:t>numero</w:t>
      </w:r>
      <w:proofErr w:type="spellEnd"/>
      <w:r>
        <w:t xml:space="preserve"> 2&gt;</w:t>
      </w:r>
    </w:p>
    <w:p w14:paraId="1681C0EC" w14:textId="0AE396DA" w:rsidR="004F6566" w:rsidRDefault="004F6566" w:rsidP="004F6566">
      <w:r>
        <w:rPr>
          <w:b/>
        </w:rPr>
        <w:t>Então</w:t>
      </w:r>
      <w:r>
        <w:t xml:space="preserve"> o</w:t>
      </w:r>
      <w:r>
        <w:t xml:space="preserve"> resultado deve ser &lt;resultado&gt; </w:t>
      </w:r>
    </w:p>
    <w:p w14:paraId="581EEF8D" w14:textId="35D8E391" w:rsidR="004F6566" w:rsidRDefault="004F6566" w:rsidP="004F6566"/>
    <w:p w14:paraId="5C9F085E" w14:textId="3AE127C2" w:rsidR="004F6566" w:rsidRDefault="004F6566" w:rsidP="004F6566">
      <w:r>
        <w:t xml:space="preserve">Criar tabela, </w:t>
      </w:r>
    </w:p>
    <w:p w14:paraId="6ABF155D" w14:textId="4291727B" w:rsidR="004F6566" w:rsidRDefault="004F6566" w:rsidP="004F6566">
      <w:r>
        <w:t xml:space="preserve">“Exemplos: </w:t>
      </w:r>
    </w:p>
    <w:p w14:paraId="0D635845" w14:textId="77777777" w:rsidR="004F6566" w:rsidRDefault="004F6566" w:rsidP="004F6566">
      <w:r>
        <w:t xml:space="preserve">| </w:t>
      </w:r>
      <w:proofErr w:type="spellStart"/>
      <w:proofErr w:type="gramStart"/>
      <w:r>
        <w:t>numero</w:t>
      </w:r>
      <w:proofErr w:type="spellEnd"/>
      <w:proofErr w:type="gramEnd"/>
      <w:r>
        <w:t xml:space="preserve"> 1 | </w:t>
      </w:r>
      <w:proofErr w:type="spellStart"/>
      <w:r>
        <w:t>numero</w:t>
      </w:r>
      <w:proofErr w:type="spellEnd"/>
      <w:r>
        <w:t xml:space="preserve"> 2 | resultado |</w:t>
      </w:r>
    </w:p>
    <w:p w14:paraId="373E1221" w14:textId="676B8D7E" w:rsidR="004F6566" w:rsidRDefault="004F6566" w:rsidP="004F6566">
      <w:r>
        <w:t xml:space="preserve">| 1   </w:t>
      </w:r>
      <w:r>
        <w:tab/>
        <w:t xml:space="preserve"> </w:t>
      </w:r>
      <w:r>
        <w:t xml:space="preserve">     | 1     </w:t>
      </w:r>
      <w:r>
        <w:tab/>
      </w:r>
      <w:r>
        <w:t xml:space="preserve">   | 2         |</w:t>
      </w:r>
    </w:p>
    <w:p w14:paraId="60E1C192" w14:textId="2A8A5311" w:rsidR="004F6566" w:rsidRDefault="004F6566" w:rsidP="004F6566">
      <w:r>
        <w:t xml:space="preserve">| 1     </w:t>
      </w:r>
      <w:r>
        <w:tab/>
        <w:t xml:space="preserve">   </w:t>
      </w:r>
      <w:r>
        <w:t xml:space="preserve">   | 2    </w:t>
      </w:r>
      <w:r>
        <w:tab/>
      </w:r>
      <w:r>
        <w:t xml:space="preserve">    | 3         |</w:t>
      </w:r>
    </w:p>
    <w:p w14:paraId="00000017" w14:textId="77777777" w:rsidR="008816C9" w:rsidRDefault="008816C9"/>
    <w:p w14:paraId="00000018" w14:textId="77777777" w:rsidR="008816C9" w:rsidRDefault="008816C9"/>
    <w:p w14:paraId="00000019" w14:textId="77777777" w:rsidR="008816C9" w:rsidRPr="004F6566" w:rsidRDefault="008816C9">
      <w:pPr>
        <w:rPr>
          <w:u w:val="single"/>
        </w:rPr>
      </w:pPr>
    </w:p>
    <w:sectPr w:rsidR="008816C9" w:rsidRPr="004F65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6C9"/>
    <w:rsid w:val="004F6566"/>
    <w:rsid w:val="0088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8E88"/>
  <w15:docId w15:val="{2DE39105-CDBC-4E61-AEAA-FFC60DF8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1</cp:lastModifiedBy>
  <cp:revision>2</cp:revision>
  <dcterms:created xsi:type="dcterms:W3CDTF">2022-11-29T18:06:00Z</dcterms:created>
  <dcterms:modified xsi:type="dcterms:W3CDTF">2022-11-29T18:13:00Z</dcterms:modified>
</cp:coreProperties>
</file>