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alxhb6lh4bx" w:id="0"/>
      <w:bookmarkEnd w:id="0"/>
      <w:r w:rsidDel="00000000" w:rsidR="00000000" w:rsidRPr="00000000">
        <w:rPr>
          <w:rtl w:val="0"/>
        </w:rPr>
        <w:t xml:space="preserve">Metodologias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Desenvolvimento cascata é baseado na engenharia civil, é um modelo mais controlado onde são colocados mais processos e documentações.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Desenvolvimento ágil tem como objetivo satisfazer os cliente, com entregas mais frequentes.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eh0ua4yx7ph7" w:id="1"/>
      <w:bookmarkEnd w:id="1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 o conceito de trabalho em equipe, onde todos trabalham juntos para entrega do objetivo, é uma abordagem ágil de gerenciamento.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 dos pilares do scrum é a transparência, onde os requisitos, status e processos são disponibilizados de forma clara a todos. Outro pilar é a inspeção, que pode ser realizada por todo o time constantemente através de reuniões e conversas diárias para evitar falhas.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Adaptação é toda mudança que o time faz para fazer sua entrega.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dq2zt1seii2z" w:id="2"/>
      <w:bookmarkEnd w:id="2"/>
      <w:r w:rsidDel="00000000" w:rsidR="00000000" w:rsidRPr="00000000">
        <w:rPr>
          <w:rtl w:val="0"/>
        </w:rPr>
        <w:t xml:space="preserve">Product Backlog e Sprint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PB é a lista de desejos do cliente, não precisa estar completo no início do projeto, pode ser mudada e incrementada durante o desenvolvimento.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Primeiro é realizada uma reunião entre o Po e o cliente, o PO recolhe os requisitos do produto desejado pelo cliente.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 seguida, o PO transforma a lista de desejos em histórias de usuários que é passada ao dev team como sprint baclog.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sprint são etapas com tempo definido que podem variar de 1 a 4 semanas, o ideal é que nunca passe das datas de inicio e término.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 fatores para ter sucesso na sprint são: não podem ser feitas mudanças que coloquem em perigo o objetivo da sprint, a meta de qualidade não pode diminuir, evitar interferencias externas.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Ao fim da sprint tem uma reunião de review do que foi feito.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bkkhajtqjng9" w:id="3"/>
      <w:bookmarkEnd w:id="3"/>
      <w:r w:rsidDel="00000000" w:rsidR="00000000" w:rsidRPr="00000000">
        <w:rPr>
          <w:rtl w:val="0"/>
        </w:rPr>
        <w:t xml:space="preserve">Kanban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 uma técnica de gestão de filas que normalmente tem as colunas “Para Fazer (To Do)”, “Fazendo (In Progress)”e “Feito(Done)” .  É possível usar um quadro físico ou um virtual, como por exemplo a plataforma “Trello”.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Kanban também é possível fazer a priorização das atividades.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7g60lle900v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869yctwmi9w7" w:id="5"/>
      <w:bookmarkEnd w:id="5"/>
      <w:r w:rsidDel="00000000" w:rsidR="00000000" w:rsidRPr="00000000">
        <w:rPr>
          <w:rtl w:val="0"/>
        </w:rPr>
        <w:t xml:space="preserve">Histórias de usuário e Critérios de aceitação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historia do usuario é uma explicação informal e geral sobre o software, ele é escrito pelo PO mas pode ter ajuda do resto da equipe.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