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Título do documento</w:t>
      </w:r>
    </w:p>
    <w:p>
      <w:r>
        <w:t>Um parágrafo simples</w:t>
      </w:r>
      <w:r>
        <w:rPr>
          <w:b/>
        </w:rPr>
        <w:t xml:space="preserve"> e super importante </w:t>
      </w:r>
      <w:r>
        <w:t xml:space="preserve">do autor </w:t>
      </w:r>
      <w:r>
        <w:rPr>
          <w:i/>
        </w:rPr>
        <w:t>jhonatan</w:t>
      </w:r>
    </w:p>
    <w:p>
      <w:pPr>
        <w:pStyle w:val="Heading1"/>
      </w:pPr>
      <w:r>
        <w:t>Título nível 1</w:t>
      </w:r>
    </w:p>
    <w:p>
      <w:pPr>
        <w:pStyle w:val="Heading2"/>
      </w:pPr>
      <w:r>
        <w:t>Título nível 2</w:t>
      </w:r>
    </w:p>
    <w:p>
      <w:pPr>
        <w:pStyle w:val="Heading3"/>
      </w:pPr>
      <w:r>
        <w:t>Título nível 3</w:t>
      </w:r>
    </w:p>
    <w:p>
      <w:pPr>
        <w:pStyle w:val="Heading4"/>
      </w:pPr>
      <w:r>
        <w:t>Título nível 4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r>
        <w:br w:type="page"/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>Primeiro item em uma lista com pontos</w:t>
      </w:r>
    </w:p>
    <w:p>
      <w:pPr>
        <w:pStyle w:val="ListNumber"/>
      </w:pPr>
      <w:r>
        <w:t>primeiro item em uma lista numerada</w:t>
      </w:r>
    </w:p>
    <w:p>
      <w:r>
        <w:drawing>
          <wp:inline xmlns:a="http://schemas.openxmlformats.org/drawingml/2006/main" xmlns:pic="http://schemas.openxmlformats.org/drawingml/2006/picture">
            <wp:extent cx="1890000" cy="189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teboo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89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Maça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Ovos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Banana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