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Mensal de Vendas</w:t>
      </w:r>
    </w:p>
    <w:p>
      <w:r>
        <w:t>Neste mês de agosto foram realizadas um total de 10 vendas de notebooks. Segue em anexo a tabela com os dados de cada venda realizada.</w:t>
      </w:r>
    </w:p>
    <w:p>
      <w:pPr>
        <w:pStyle w:val="Heading1"/>
      </w:pPr>
      <w:r>
        <w:t>Vendas de Agosto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Modelo</w:t>
            </w:r>
          </w:p>
        </w:tc>
        <w:tc>
          <w:tcPr>
            <w:tcW w:type="dxa" w:w="1728"/>
          </w:tcPr>
          <w:p>
            <w:r>
              <w:t>Preço</w:t>
            </w:r>
          </w:p>
        </w:tc>
        <w:tc>
          <w:tcPr>
            <w:tcW w:type="dxa" w:w="1728"/>
          </w:tcPr>
          <w:p>
            <w:r>
              <w:t>Data</w:t>
            </w:r>
          </w:p>
        </w:tc>
        <w:tc>
          <w:tcPr>
            <w:tcW w:type="dxa" w:w="1728"/>
          </w:tcPr>
          <w:p>
            <w:r>
              <w:t>Vendedor</w:t>
            </w:r>
          </w:p>
        </w:tc>
        <w:tc>
          <w:tcPr>
            <w:tcW w:type="dxa" w:w="1728"/>
          </w:tcPr>
          <w:p>
            <w:r>
              <w:t>Loja</w:t>
            </w:r>
          </w:p>
        </w:tc>
      </w:tr>
      <w:tr>
        <w:tc>
          <w:tcPr>
            <w:tcW w:type="dxa" w:w="1728"/>
          </w:tcPr>
          <w:p>
            <w:r>
              <w:t>Modelo 1</w:t>
            </w:r>
          </w:p>
        </w:tc>
        <w:tc>
          <w:tcPr>
            <w:tcW w:type="dxa" w:w="1728"/>
          </w:tcPr>
          <w:p>
            <w:r>
              <w:t>1500.0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Robert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2</w:t>
            </w:r>
          </w:p>
        </w:tc>
        <w:tc>
          <w:tcPr>
            <w:tcW w:type="dxa" w:w="1728"/>
          </w:tcPr>
          <w:p>
            <w:r>
              <w:t>2500.0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Amanda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2</w:t>
            </w:r>
          </w:p>
        </w:tc>
        <w:tc>
          <w:tcPr>
            <w:tcW w:type="dxa" w:w="1728"/>
          </w:tcPr>
          <w:p>
            <w:r>
              <w:t>2500.0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Robert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3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Robert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3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Carol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3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Amanda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4</w:t>
            </w:r>
          </w:p>
        </w:tc>
        <w:tc>
          <w:tcPr>
            <w:tcW w:type="dxa" w:w="1728"/>
          </w:tcPr>
          <w:p>
            <w:r>
              <w:t>5000.0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Robert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4</w:t>
            </w:r>
          </w:p>
        </w:tc>
        <w:tc>
          <w:tcPr>
            <w:tcW w:type="dxa" w:w="1728"/>
          </w:tcPr>
          <w:p>
            <w:r>
              <w:t>5000.0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Amanda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4</w:t>
            </w:r>
          </w:p>
        </w:tc>
        <w:tc>
          <w:tcPr>
            <w:tcW w:type="dxa" w:w="1728"/>
          </w:tcPr>
          <w:p>
            <w:r>
              <w:t>5000.0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Robert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4</w:t>
            </w:r>
          </w:p>
        </w:tc>
        <w:tc>
          <w:tcPr>
            <w:tcW w:type="dxa" w:w="1728"/>
          </w:tcPr>
          <w:p>
            <w:r>
              <w:t>5000.0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Amanda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</w:tbl>
    <w:p>
      <w:r>
        <w:t>Para as vendas deste mês, o funcionário Robert foi o funcionário com a maior quantidade de vendas diretas.</w:t>
      </w:r>
    </w:p>
    <w:p>
      <w:r>
        <w:t xml:space="preserve">O lucro total gerado na loja 1 foi de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