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华文行楷" w:eastAsia="华文行楷"/>
          <w:b/>
          <w:sz w:val="44"/>
          <w:szCs w:val="44"/>
        </w:rPr>
      </w:pPr>
      <w:r>
        <w:rPr>
          <w:rFonts w:ascii="华文行楷" w:eastAsia="华文行楷"/>
          <w:b/>
          <w:sz w:val="44"/>
          <w:szCs w:val="44"/>
        </w:rPr>
        <w:drawing>
          <wp:anchor distT="0" distB="0" distL="114300" distR="114300" simplePos="0" relativeHeight="251658240" behindDoc="0" locked="0" layoutInCell="1" allowOverlap="1">
            <wp:simplePos x="0" y="0"/>
            <wp:positionH relativeFrom="column">
              <wp:posOffset>2324100</wp:posOffset>
            </wp:positionH>
            <wp:positionV relativeFrom="paragraph">
              <wp:posOffset>350520</wp:posOffset>
            </wp:positionV>
            <wp:extent cx="800100" cy="800100"/>
            <wp:effectExtent l="0" t="0" r="12700" b="1270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
                    <a:stretch>
                      <a:fillRect/>
                    </a:stretch>
                  </pic:blipFill>
                  <pic:spPr>
                    <a:xfrm>
                      <a:off x="0" y="0"/>
                      <a:ext cx="800100" cy="800100"/>
                    </a:xfrm>
                    <a:prstGeom prst="rect">
                      <a:avLst/>
                    </a:prstGeom>
                    <a:noFill/>
                    <a:ln w="9525">
                      <a:noFill/>
                    </a:ln>
                  </pic:spPr>
                </pic:pic>
              </a:graphicData>
            </a:graphic>
          </wp:anchor>
        </w:drawing>
      </w:r>
    </w:p>
    <w:p>
      <w:pPr>
        <w:spacing w:line="360" w:lineRule="auto"/>
        <w:jc w:val="center"/>
        <w:rPr>
          <w:rFonts w:hint="eastAsia" w:ascii="华文行楷" w:eastAsia="华文行楷"/>
          <w:b/>
          <w:sz w:val="44"/>
          <w:szCs w:val="44"/>
        </w:rPr>
      </w:pPr>
      <w:r>
        <w:rPr>
          <w:rFonts w:hint="eastAsia" w:ascii="华文行楷" w:eastAsia="华文行楷"/>
          <w:b/>
          <w:sz w:val="44"/>
          <w:szCs w:val="44"/>
        </w:rPr>
        <w:t>《软件体系结构与设计》实习报告</w:t>
      </w:r>
    </w:p>
    <w:p>
      <w:pPr>
        <w:spacing w:line="360" w:lineRule="auto"/>
        <w:jc w:val="center"/>
        <w:rPr>
          <w:rFonts w:hint="eastAsia" w:ascii="华文行楷" w:eastAsia="华文行楷"/>
          <w:sz w:val="48"/>
          <w:szCs w:val="48"/>
        </w:rPr>
      </w:pPr>
    </w:p>
    <w:p>
      <w:pPr>
        <w:spacing w:line="360" w:lineRule="auto"/>
        <w:jc w:val="center"/>
        <w:rPr>
          <w:rFonts w:hint="eastAsia" w:ascii="楷体_GB2312" w:hAnsi="宋体" w:eastAsia="楷体_GB2312"/>
          <w:b/>
          <w:sz w:val="36"/>
          <w:szCs w:val="36"/>
          <w:u w:val="single"/>
        </w:rPr>
      </w:pPr>
      <w:r>
        <w:rPr>
          <w:rFonts w:hint="eastAsia" w:ascii="楷体_GB2312" w:hAnsi="宋体" w:eastAsia="楷体_GB2312"/>
          <w:b/>
          <w:sz w:val="36"/>
          <w:szCs w:val="36"/>
        </w:rPr>
        <w:t>题目：</w:t>
      </w:r>
      <w:r>
        <w:rPr>
          <w:rFonts w:hint="eastAsia" w:ascii="楷体_GB2312" w:hAnsi="宋体" w:eastAsia="楷体_GB2312"/>
          <w:b/>
          <w:sz w:val="36"/>
          <w:szCs w:val="36"/>
          <w:u w:val="single"/>
        </w:rPr>
        <w:t xml:space="preserve">  第</w:t>
      </w:r>
      <w:r>
        <w:rPr>
          <w:rFonts w:hint="default" w:ascii="楷体_GB2312" w:hAnsi="宋体" w:eastAsia="楷体_GB2312"/>
          <w:b/>
          <w:sz w:val="36"/>
          <w:szCs w:val="36"/>
          <w:u w:val="single"/>
        </w:rPr>
        <w:t>3</w:t>
      </w:r>
      <w:r>
        <w:rPr>
          <w:rFonts w:hint="eastAsia" w:ascii="楷体_GB2312" w:hAnsi="宋体" w:eastAsia="楷体_GB2312"/>
          <w:b/>
          <w:sz w:val="36"/>
          <w:szCs w:val="36"/>
          <w:u w:val="single"/>
        </w:rPr>
        <w:t xml:space="preserve">次上机实验   </w:t>
      </w:r>
    </w:p>
    <w:p>
      <w:pPr>
        <w:spacing w:line="360" w:lineRule="auto"/>
        <w:ind w:firstLine="1080" w:firstLineChars="300"/>
        <w:rPr>
          <w:rFonts w:hint="eastAsia" w:ascii="仿宋_GB2312" w:hAnsi="宋体" w:eastAsia="仿宋_GB2312"/>
          <w:sz w:val="36"/>
          <w:szCs w:val="36"/>
        </w:rPr>
      </w:pPr>
      <w:r>
        <w:rPr>
          <w:rFonts w:hint="eastAsia" w:ascii="仿宋_GB2312" w:hAnsi="宋体" w:eastAsia="仿宋_GB2312"/>
          <w:sz w:val="36"/>
          <w:szCs w:val="36"/>
        </w:rPr>
        <w:t xml:space="preserve">    </w:t>
      </w:r>
    </w:p>
    <w:p>
      <w:pPr>
        <w:spacing w:line="360" w:lineRule="auto"/>
        <w:ind w:firstLine="1080" w:firstLineChars="300"/>
        <w:rPr>
          <w:rFonts w:hint="eastAsia" w:ascii="仿宋_GB2312" w:hAnsi="宋体" w:eastAsia="仿宋_GB2312"/>
          <w:sz w:val="36"/>
          <w:szCs w:val="36"/>
        </w:rPr>
      </w:pPr>
    </w:p>
    <w:p>
      <w:pPr>
        <w:spacing w:line="360" w:lineRule="auto"/>
        <w:ind w:firstLine="1080" w:firstLineChars="300"/>
        <w:rPr>
          <w:rFonts w:hint="eastAsia" w:ascii="仿宋_GB2312" w:hAnsi="宋体" w:eastAsia="仿宋_GB2312"/>
          <w:sz w:val="36"/>
          <w:szCs w:val="36"/>
        </w:rPr>
      </w:pPr>
    </w:p>
    <w:p>
      <w:pPr>
        <w:spacing w:line="360" w:lineRule="auto"/>
        <w:ind w:firstLine="1080" w:firstLineChars="300"/>
        <w:rPr>
          <w:rFonts w:hint="eastAsia" w:ascii="仿宋_GB2312" w:hAnsi="宋体" w:eastAsia="仿宋_GB2312"/>
          <w:sz w:val="36"/>
          <w:szCs w:val="36"/>
        </w:rPr>
      </w:pPr>
    </w:p>
    <w:p>
      <w:pPr>
        <w:spacing w:line="360" w:lineRule="auto"/>
        <w:ind w:left="4005" w:leftChars="1050" w:hanging="1800" w:hangingChars="500"/>
        <w:rPr>
          <w:rFonts w:hint="eastAsia" w:ascii="仿宋_GB2312" w:hAnsi="宋体" w:eastAsia="仿宋_GB2312"/>
          <w:sz w:val="36"/>
          <w:szCs w:val="36"/>
          <w:u w:val="single"/>
        </w:rPr>
      </w:pPr>
      <w:r>
        <w:rPr>
          <w:rFonts w:hint="eastAsia" w:ascii="仿宋_GB2312" w:hAnsi="宋体" w:eastAsia="仿宋_GB2312"/>
          <w:sz w:val="36"/>
          <w:szCs w:val="36"/>
        </w:rPr>
        <w:t>班级序号：</w:t>
      </w:r>
      <w:r>
        <w:rPr>
          <w:rFonts w:ascii="仿宋_GB2312" w:hAnsi="宋体" w:eastAsia="仿宋_GB2312"/>
          <w:sz w:val="36"/>
          <w:szCs w:val="36"/>
          <w:u w:val="single"/>
        </w:rPr>
        <w:t xml:space="preserve">      1111</w:t>
      </w:r>
      <w:r>
        <w:rPr>
          <w:rFonts w:hint="eastAsia" w:ascii="仿宋_GB2312" w:hAnsi="宋体" w:eastAsia="仿宋_GB2312"/>
          <w:sz w:val="36"/>
          <w:szCs w:val="36"/>
          <w:u w:val="single"/>
        </w:rPr>
        <w:t>72</w:t>
      </w:r>
      <w:r>
        <w:rPr>
          <w:rFonts w:ascii="仿宋_GB2312" w:hAnsi="宋体" w:eastAsia="仿宋_GB2312"/>
          <w:sz w:val="36"/>
          <w:szCs w:val="36"/>
          <w:u w:val="single"/>
        </w:rPr>
        <w:t xml:space="preserve">      </w:t>
      </w:r>
    </w:p>
    <w:p>
      <w:pPr>
        <w:spacing w:line="360" w:lineRule="auto"/>
        <w:ind w:firstLine="1080" w:firstLineChars="300"/>
        <w:rPr>
          <w:rFonts w:hint="eastAsia" w:ascii="仿宋_GB2312" w:hAnsi="宋体" w:eastAsia="仿宋_GB2312"/>
          <w:sz w:val="36"/>
          <w:szCs w:val="36"/>
        </w:rPr>
      </w:pPr>
      <w:r>
        <w:rPr>
          <w:rFonts w:hint="eastAsia" w:ascii="仿宋_GB2312" w:hAnsi="宋体" w:eastAsia="仿宋_GB2312"/>
          <w:sz w:val="36"/>
          <w:szCs w:val="36"/>
        </w:rPr>
        <w:t xml:space="preserve">    </w:t>
      </w:r>
      <w:r>
        <w:rPr>
          <w:rFonts w:hint="eastAsia" w:ascii="仿宋_GB2312" w:hAnsi="宋体" w:eastAsia="仿宋_GB2312"/>
          <w:sz w:val="36"/>
          <w:szCs w:val="36"/>
        </w:rPr>
        <w:tab/>
      </w:r>
      <w:r>
        <w:rPr>
          <w:rFonts w:hint="eastAsia" w:ascii="仿宋_GB2312" w:hAnsi="宋体" w:eastAsia="仿宋_GB2312"/>
          <w:sz w:val="36"/>
          <w:szCs w:val="36"/>
        </w:rPr>
        <w:t>学生姓名：</w:t>
      </w:r>
      <w:r>
        <w:rPr>
          <w:rFonts w:hint="eastAsia" w:ascii="仿宋_GB2312" w:hAnsi="宋体" w:eastAsia="仿宋_GB2312"/>
          <w:sz w:val="36"/>
          <w:szCs w:val="36"/>
          <w:u w:val="single"/>
        </w:rPr>
        <w:t xml:space="preserve"> </w:t>
      </w:r>
      <w:r>
        <w:rPr>
          <w:rFonts w:ascii="仿宋_GB2312" w:hAnsi="宋体" w:eastAsia="仿宋_GB2312"/>
          <w:sz w:val="36"/>
          <w:szCs w:val="36"/>
          <w:u w:val="single"/>
        </w:rPr>
        <w:t xml:space="preserve">       </w:t>
      </w:r>
      <w:r>
        <w:rPr>
          <w:rFonts w:hint="default" w:ascii="仿宋_GB2312" w:hAnsi="宋体" w:eastAsia="仿宋_GB2312"/>
          <w:sz w:val="36"/>
          <w:szCs w:val="36"/>
          <w:u w:val="single"/>
        </w:rPr>
        <w:t>江悦</w:t>
      </w:r>
      <w:r>
        <w:rPr>
          <w:rFonts w:ascii="仿宋_GB2312" w:hAnsi="宋体" w:eastAsia="仿宋_GB2312"/>
          <w:sz w:val="36"/>
          <w:szCs w:val="36"/>
          <w:u w:val="single"/>
        </w:rPr>
        <w:t xml:space="preserve">      </w:t>
      </w:r>
      <w:r>
        <w:rPr>
          <w:rFonts w:hint="eastAsia" w:ascii="仿宋_GB2312" w:hAnsi="宋体" w:eastAsia="仿宋_GB2312"/>
          <w:sz w:val="36"/>
          <w:szCs w:val="36"/>
          <w:u w:val="single"/>
        </w:rPr>
        <w:t xml:space="preserve"> </w:t>
      </w:r>
    </w:p>
    <w:p>
      <w:pPr>
        <w:spacing w:line="360" w:lineRule="auto"/>
        <w:ind w:firstLine="1080" w:firstLineChars="300"/>
        <w:rPr>
          <w:rFonts w:hint="eastAsia" w:ascii="仿宋_GB2312" w:hAnsi="宋体" w:eastAsia="仿宋_GB2312"/>
          <w:sz w:val="36"/>
          <w:szCs w:val="36"/>
          <w:u w:val="single"/>
        </w:rPr>
      </w:pPr>
      <w:r>
        <w:rPr>
          <w:rFonts w:hint="eastAsia" w:ascii="仿宋_GB2312" w:hAnsi="宋体" w:eastAsia="仿宋_GB2312"/>
          <w:sz w:val="36"/>
          <w:szCs w:val="36"/>
        </w:rPr>
        <w:t xml:space="preserve">    </w:t>
      </w:r>
      <w:r>
        <w:rPr>
          <w:rFonts w:hint="eastAsia" w:ascii="仿宋_GB2312" w:hAnsi="宋体" w:eastAsia="仿宋_GB2312"/>
          <w:sz w:val="36"/>
          <w:szCs w:val="36"/>
        </w:rPr>
        <w:tab/>
      </w:r>
      <w:r>
        <w:rPr>
          <w:rFonts w:hint="eastAsia" w:ascii="仿宋_GB2312" w:hAnsi="宋体" w:eastAsia="仿宋_GB2312"/>
          <w:sz w:val="36"/>
          <w:szCs w:val="36"/>
        </w:rPr>
        <w:t>任课教师：</w:t>
      </w:r>
      <w:r>
        <w:rPr>
          <w:rFonts w:hint="eastAsia" w:ascii="仿宋_GB2312" w:hAnsi="宋体" w:eastAsia="仿宋_GB2312"/>
          <w:sz w:val="36"/>
          <w:szCs w:val="36"/>
          <w:u w:val="single"/>
        </w:rPr>
        <w:t xml:space="preserve">    </w:t>
      </w:r>
      <w:r>
        <w:rPr>
          <w:rFonts w:ascii="仿宋_GB2312" w:hAnsi="宋体" w:eastAsia="仿宋_GB2312"/>
          <w:sz w:val="36"/>
          <w:szCs w:val="36"/>
          <w:u w:val="single"/>
        </w:rPr>
        <w:t xml:space="preserve">   </w:t>
      </w:r>
      <w:r>
        <w:rPr>
          <w:rFonts w:hint="eastAsia" w:ascii="仿宋_GB2312" w:hAnsi="宋体" w:eastAsia="仿宋_GB2312"/>
          <w:sz w:val="36"/>
          <w:szCs w:val="36"/>
          <w:u w:val="single"/>
        </w:rPr>
        <w:t xml:space="preserve">尚建嘎      </w:t>
      </w:r>
    </w:p>
    <w:p>
      <w:pPr>
        <w:spacing w:line="360" w:lineRule="auto"/>
        <w:ind w:firstLine="3000" w:firstLineChars="1000"/>
        <w:rPr>
          <w:rFonts w:hint="eastAsia" w:ascii="华文行楷" w:eastAsia="华文行楷"/>
          <w:sz w:val="30"/>
          <w:szCs w:val="30"/>
        </w:rPr>
      </w:pPr>
    </w:p>
    <w:p>
      <w:pPr>
        <w:spacing w:line="360" w:lineRule="auto"/>
        <w:ind w:firstLine="3000" w:firstLineChars="1000"/>
        <w:rPr>
          <w:rFonts w:ascii="华文行楷" w:eastAsia="华文行楷"/>
          <w:sz w:val="30"/>
          <w:szCs w:val="30"/>
        </w:rPr>
      </w:pPr>
    </w:p>
    <w:p>
      <w:pPr>
        <w:spacing w:line="360" w:lineRule="auto"/>
        <w:ind w:firstLine="3000" w:firstLineChars="1000"/>
        <w:rPr>
          <w:rFonts w:hint="eastAsia" w:ascii="华文行楷" w:eastAsia="华文行楷"/>
          <w:sz w:val="30"/>
          <w:szCs w:val="30"/>
        </w:rPr>
      </w:pPr>
    </w:p>
    <w:p>
      <w:pPr>
        <w:spacing w:line="360" w:lineRule="auto"/>
        <w:ind w:firstLine="3000" w:firstLineChars="1000"/>
        <w:rPr>
          <w:rFonts w:hint="eastAsia" w:ascii="华文行楷" w:eastAsia="华文行楷"/>
          <w:sz w:val="30"/>
          <w:szCs w:val="30"/>
        </w:rPr>
      </w:pPr>
    </w:p>
    <w:p>
      <w:pPr>
        <w:spacing w:line="360" w:lineRule="auto"/>
        <w:jc w:val="center"/>
        <w:rPr>
          <w:rFonts w:hint="eastAsia" w:eastAsia="华文行楷"/>
          <w:b/>
          <w:sz w:val="32"/>
          <w:szCs w:val="32"/>
        </w:rPr>
      </w:pPr>
      <w:r>
        <w:rPr>
          <w:rFonts w:hint="eastAsia" w:eastAsia="华文行楷"/>
          <w:b/>
          <w:sz w:val="32"/>
          <w:szCs w:val="32"/>
        </w:rPr>
        <w:t>中国地质大学信息工程学院软件工程系</w:t>
      </w:r>
    </w:p>
    <w:p>
      <w:pPr>
        <w:spacing w:line="360" w:lineRule="auto"/>
        <w:jc w:val="center"/>
        <w:rPr>
          <w:rFonts w:hint="eastAsia" w:eastAsia="华文行楷"/>
          <w:b/>
          <w:sz w:val="32"/>
          <w:szCs w:val="32"/>
        </w:rPr>
      </w:pPr>
      <w:r>
        <w:rPr>
          <w:rFonts w:eastAsia="华文行楷"/>
          <w:b/>
          <w:sz w:val="32"/>
          <w:szCs w:val="32"/>
        </w:rPr>
        <w:t>201</w:t>
      </w:r>
      <w:r>
        <w:rPr>
          <w:rFonts w:hint="eastAsia" w:eastAsia="华文行楷"/>
          <w:b/>
          <w:sz w:val="32"/>
          <w:szCs w:val="32"/>
        </w:rPr>
        <w:t>9年</w:t>
      </w:r>
      <w:r>
        <w:rPr>
          <w:rFonts w:hint="default" w:eastAsia="华文行楷"/>
          <w:b/>
          <w:sz w:val="32"/>
          <w:szCs w:val="32"/>
        </w:rPr>
        <w:t>11</w:t>
      </w:r>
      <w:r>
        <w:rPr>
          <w:rFonts w:hint="eastAsia" w:eastAsia="华文行楷"/>
          <w:b/>
          <w:sz w:val="32"/>
          <w:szCs w:val="32"/>
        </w:rPr>
        <w:t>月</w:t>
      </w:r>
    </w:p>
    <w:p>
      <w:pPr>
        <w:keepNext w:val="0"/>
        <w:keepLines w:val="0"/>
        <w:widowControl/>
        <w:suppressLineNumbers w:val="0"/>
        <w:jc w:val="left"/>
        <w:rPr>
          <w:rStyle w:val="6"/>
          <w:rFonts w:ascii="Verdana" w:hAnsi="Verdana" w:eastAsia="宋体" w:cs="Verdana"/>
          <w:i w:val="0"/>
          <w:caps w:val="0"/>
          <w:color w:val="4B4B4B"/>
          <w:spacing w:val="0"/>
          <w:kern w:val="0"/>
          <w:sz w:val="26"/>
          <w:szCs w:val="26"/>
          <w:shd w:val="clear" w:fill="FFFFFF"/>
          <w:lang w:val="en-US" w:eastAsia="zh-CN" w:bidi="ar"/>
        </w:rPr>
      </w:pPr>
    </w:p>
    <w:p>
      <w:pPr>
        <w:pStyle w:val="4"/>
        <w:keepNext w:val="0"/>
        <w:keepLines w:val="0"/>
        <w:widowControl/>
        <w:suppressLineNumbers w:val="0"/>
        <w:rPr>
          <w:rFonts w:ascii="宋体" w:hAnsi="宋体" w:eastAsia="宋体" w:cs="宋体"/>
          <w:sz w:val="20"/>
          <w:szCs w:val="20"/>
        </w:rPr>
      </w:pPr>
    </w:p>
    <w:p>
      <w:pPr>
        <w:spacing w:after="156" w:afterLines="50"/>
        <w:outlineLvl w:val="0"/>
        <w:rPr>
          <w:rFonts w:hint="eastAsia" w:ascii="黑体" w:eastAsia="黑体"/>
          <w:b/>
          <w:sz w:val="24"/>
        </w:rPr>
      </w:pPr>
      <w:r>
        <w:rPr>
          <w:rFonts w:hint="eastAsia" w:ascii="黑体" w:eastAsia="黑体"/>
          <w:b/>
          <w:sz w:val="24"/>
        </w:rPr>
        <w:t>一、实验概况</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0"/>
          <w:szCs w:val="20"/>
        </w:rPr>
        <w:t>操作环境</w:t>
      </w:r>
      <w:r>
        <w:rPr>
          <w:rFonts w:hint="default" w:asciiTheme="minorEastAsia" w:hAnsiTheme="minorEastAsia" w:cstheme="minorEastAsia"/>
          <w:b/>
          <w:bCs/>
          <w:sz w:val="20"/>
          <w:szCs w:val="20"/>
        </w:rPr>
        <w:t>:</w:t>
      </w:r>
      <w:r>
        <w:rPr>
          <w:rFonts w:hint="eastAsia" w:asciiTheme="minorEastAsia" w:hAnsiTheme="minorEastAsia" w:eastAsiaTheme="minorEastAsia" w:cstheme="minorEastAsia"/>
          <w:sz w:val="20"/>
          <w:szCs w:val="20"/>
        </w:rPr>
        <w:t xml:space="preserve"> 操作系统:Windows 7 及以上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0"/>
          <w:szCs w:val="20"/>
        </w:rPr>
        <w:t>开发环境:</w:t>
      </w:r>
      <w:r>
        <w:rPr>
          <w:rFonts w:hint="default" w:asciiTheme="minorEastAsia" w:hAnsiTheme="minorEastAsia" w:cstheme="minorEastAsia"/>
          <w:b/>
          <w:bCs/>
          <w:sz w:val="20"/>
          <w:szCs w:val="20"/>
        </w:rPr>
        <w:t xml:space="preserve">  </w:t>
      </w:r>
      <w:r>
        <w:rPr>
          <w:rFonts w:hint="eastAsia" w:asciiTheme="minorEastAsia" w:hAnsiTheme="minorEastAsia" w:eastAsiaTheme="minorEastAsia" w:cstheme="minorEastAsia"/>
          <w:sz w:val="20"/>
          <w:szCs w:val="20"/>
        </w:rPr>
        <w:t xml:space="preserve">Visual Studio 2012 或 IDEA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0"/>
          <w:szCs w:val="20"/>
        </w:rPr>
        <w:t>开发语言:</w:t>
      </w:r>
      <w:r>
        <w:rPr>
          <w:rFonts w:hint="eastAsia" w:asciiTheme="minorEastAsia" w:hAnsiTheme="minorEastAsia" w:eastAsiaTheme="minorEastAsia" w:cstheme="minorEastAsia"/>
          <w:sz w:val="20"/>
          <w:szCs w:val="20"/>
        </w:rPr>
        <w:t xml:space="preserve">不限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0"/>
          <w:szCs w:val="20"/>
        </w:rPr>
        <w:t>建模工具</w:t>
      </w:r>
      <w:r>
        <w:rPr>
          <w:rFonts w:hint="eastAsia" w:asciiTheme="minorEastAsia" w:hAnsiTheme="minorEastAsia" w:eastAsiaTheme="minorEastAsia" w:cstheme="minorEastAsia"/>
          <w:sz w:val="20"/>
          <w:szCs w:val="20"/>
        </w:rPr>
        <w:t xml:space="preserve">:RSA 或 Visio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sz w:val="20"/>
          <w:szCs w:val="20"/>
        </w:rPr>
        <w:t xml:space="preserve">注:以上是机房提供的环境情况，自带笔记本电脑不限。 二、任务要求 </w:t>
      </w:r>
    </w:p>
    <w:p>
      <w:pPr>
        <w:pStyle w:val="4"/>
        <w:keepNext w:val="0"/>
        <w:keepLines w:val="0"/>
        <w:widowControl/>
        <w:suppressLineNumbers w:val="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现实生活中，存在着大量发送手机短信通知，发送电子邮件消息的系统需求，例如:当 你登录 AWS 或阿里云账号时，可以通过手机验证实现账号登入功能。这类通知服务是可以 在其他应用程序中重用的功能模块。 </w:t>
      </w:r>
    </w:p>
    <w:p>
      <w:pPr>
        <w:pStyle w:val="4"/>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111111"/>
          <w:sz w:val="20"/>
          <w:szCs w:val="20"/>
        </w:rPr>
        <w:t xml:space="preserve">1. </w:t>
      </w:r>
      <w:r>
        <w:rPr>
          <w:rFonts w:hint="eastAsia" w:asciiTheme="minorEastAsia" w:hAnsiTheme="minorEastAsia" w:eastAsiaTheme="minorEastAsia" w:cstheme="minorEastAsia"/>
          <w:sz w:val="20"/>
          <w:szCs w:val="20"/>
        </w:rPr>
        <w:t>结合课堂上讲授的 SOA 风格，基于 AWS SES 或阿里云的邮件服务，实现一个能发送电 子邮件消息的Web Service服务，包括如下三个具体服务(</w:t>
      </w:r>
      <w:r>
        <w:rPr>
          <w:rFonts w:hint="eastAsia" w:asciiTheme="minorEastAsia" w:hAnsiTheme="minorEastAsia" w:eastAsiaTheme="minorEastAsia" w:cstheme="minorEastAsia"/>
          <w:color w:val="111111"/>
          <w:sz w:val="20"/>
          <w:szCs w:val="20"/>
        </w:rPr>
        <w:t>开发语言不限，</w:t>
      </w:r>
      <w:r>
        <w:rPr>
          <w:rFonts w:hint="eastAsia" w:asciiTheme="minorEastAsia" w:hAnsiTheme="minorEastAsia" w:eastAsiaTheme="minorEastAsia" w:cstheme="minorEastAsia"/>
          <w:sz w:val="20"/>
          <w:szCs w:val="20"/>
        </w:rPr>
        <w:t>要求提供基于SOAP 协议和 REST 风格的两种接口):</w:t>
      </w:r>
      <w:r>
        <w:rPr>
          <w:rFonts w:hint="eastAsia" w:asciiTheme="minorEastAsia" w:hAnsiTheme="minorEastAsia" w:eastAsiaTheme="minorEastAsia" w:cstheme="minorEastAsia"/>
          <w:sz w:val="20"/>
          <w:szCs w:val="20"/>
        </w:rPr>
        <w:br w:type="textWrapping"/>
      </w:r>
      <w:r>
        <w:rPr>
          <w:rFonts w:hint="default" w:asciiTheme="minorEastAsia" w:hAnsiTheme="minorEastAsia" w:cstheme="minorEastAsia"/>
          <w:sz w:val="20"/>
          <w:szCs w:val="20"/>
        </w:rPr>
        <w:tab/>
      </w:r>
      <w:r>
        <w:rPr>
          <w:rFonts w:hint="eastAsia" w:asciiTheme="minorEastAsia" w:hAnsiTheme="minorEastAsia" w:eastAsiaTheme="minorEastAsia" w:cstheme="minorEastAsia"/>
          <w:color w:val="111111"/>
          <w:sz w:val="20"/>
          <w:szCs w:val="20"/>
        </w:rPr>
        <w:t> sendEmail(String _url,String _payload)</w:t>
      </w:r>
      <w:r>
        <w:rPr>
          <w:rFonts w:hint="eastAsia" w:asciiTheme="minorEastAsia" w:hAnsiTheme="minorEastAsia" w:eastAsiaTheme="minorEastAsia" w:cstheme="minorEastAsia"/>
          <w:color w:val="111111"/>
          <w:sz w:val="20"/>
          <w:szCs w:val="20"/>
        </w:rPr>
        <w:br w:type="textWrapping"/>
      </w:r>
      <w:r>
        <w:rPr>
          <w:rFonts w:hint="default" w:asciiTheme="minorEastAsia" w:hAnsiTheme="minorEastAsia" w:cstheme="minorEastAsia"/>
          <w:color w:val="111111"/>
          <w:sz w:val="20"/>
          <w:szCs w:val="20"/>
        </w:rPr>
        <w:tab/>
      </w:r>
      <w:r>
        <w:rPr>
          <w:rFonts w:hint="eastAsia" w:asciiTheme="minorEastAsia" w:hAnsiTheme="minorEastAsia" w:eastAsiaTheme="minorEastAsia" w:cstheme="minorEastAsia"/>
          <w:color w:val="111111"/>
          <w:sz w:val="20"/>
          <w:szCs w:val="20"/>
        </w:rPr>
        <w:t xml:space="preserve"> sendEmailBatch(String[] _url,String _payload)  validateEmailAddress(String _url)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color w:val="FF0000"/>
          <w:sz w:val="20"/>
          <w:szCs w:val="20"/>
        </w:rPr>
        <w:t xml:space="preserve">注: </w:t>
      </w:r>
      <w:r>
        <w:rPr>
          <w:rFonts w:hint="eastAsia" w:asciiTheme="minorEastAsia" w:hAnsiTheme="minorEastAsia" w:eastAsiaTheme="minorEastAsia" w:cstheme="minorEastAsia"/>
          <w:color w:val="111111"/>
          <w:sz w:val="20"/>
          <w:szCs w:val="20"/>
        </w:rPr>
        <w:t xml:space="preserve">//邮件地址为_url，内容为_payload //批量发送邮件 //验证是否为有效的邮件地址 </w:t>
      </w:r>
    </w:p>
    <w:p>
      <w:pPr>
        <w:pStyle w:val="4"/>
        <w:keepNext w:val="0"/>
        <w:keepLines w:val="0"/>
        <w:widowControl/>
        <w:suppressLineNumbers w:val="0"/>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111111"/>
          <w:sz w:val="20"/>
          <w:szCs w:val="20"/>
        </w:rPr>
        <w:t xml:space="preserve">a. 以上三个服务，返回的值为 Y 或者 N。例如在第一个服务中，发送成功则返回 Y， 发送失败则返回 N。 </w:t>
      </w:r>
    </w:p>
    <w:p>
      <w:pPr>
        <w:pStyle w:val="4"/>
        <w:keepNext w:val="0"/>
        <w:keepLines w:val="0"/>
        <w:widowControl/>
        <w:suppressLineNumbers w:val="0"/>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111111"/>
          <w:sz w:val="20"/>
          <w:szCs w:val="20"/>
        </w:rPr>
        <w:t xml:space="preserve">b. 在你实现这个服务时，可基于 AWS SES 或阿里云的邮件推送服务来实现你的 Web Service，AWS SES 参考链接 </w:t>
      </w:r>
      <w:r>
        <w:rPr>
          <w:rFonts w:hint="eastAsia" w:asciiTheme="minorEastAsia" w:hAnsiTheme="minorEastAsia" w:eastAsiaTheme="minorEastAsia" w:cstheme="minorEastAsia"/>
          <w:color w:val="0562C1"/>
          <w:sz w:val="20"/>
          <w:szCs w:val="20"/>
        </w:rPr>
        <w:t>https://aws.amazon.com/cn/ses/</w:t>
      </w:r>
      <w:r>
        <w:rPr>
          <w:rFonts w:hint="eastAsia" w:asciiTheme="minorEastAsia" w:hAnsiTheme="minorEastAsia" w:eastAsiaTheme="minorEastAsia" w:cstheme="minorEastAsia"/>
          <w:sz w:val="20"/>
          <w:szCs w:val="20"/>
        </w:rPr>
        <w:t>，</w:t>
      </w:r>
      <w:r>
        <w:rPr>
          <w:rFonts w:hint="eastAsia" w:asciiTheme="minorEastAsia" w:hAnsiTheme="minorEastAsia" w:eastAsiaTheme="minorEastAsia" w:cstheme="minorEastAsia"/>
          <w:color w:val="111111"/>
          <w:sz w:val="20"/>
          <w:szCs w:val="20"/>
        </w:rPr>
        <w:t xml:space="preserve">阿里云的邮件推送服务地 址 </w:t>
      </w:r>
      <w:r>
        <w:rPr>
          <w:rFonts w:hint="eastAsia" w:asciiTheme="minorEastAsia" w:hAnsiTheme="minorEastAsia" w:eastAsiaTheme="minorEastAsia" w:cstheme="minorEastAsia"/>
          <w:color w:val="0562C1"/>
          <w:sz w:val="20"/>
          <w:szCs w:val="20"/>
        </w:rPr>
        <w:t>https://dm.console.aliyun.com/</w:t>
      </w:r>
      <w:r>
        <w:rPr>
          <w:rFonts w:hint="eastAsia" w:asciiTheme="minorEastAsia" w:hAnsiTheme="minorEastAsia" w:eastAsiaTheme="minorEastAsia" w:cstheme="minorEastAsia"/>
          <w:color w:val="111111"/>
          <w:sz w:val="20"/>
          <w:szCs w:val="20"/>
        </w:rPr>
        <w:t xml:space="preserve">。 </w:t>
      </w:r>
    </w:p>
    <w:p>
      <w:pPr>
        <w:pStyle w:val="4"/>
        <w:keepNext w:val="0"/>
        <w:keepLines w:val="0"/>
        <w:widowControl/>
        <w:suppressLineNumbers w:val="0"/>
        <w:ind w:left="420"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111111"/>
          <w:sz w:val="20"/>
          <w:szCs w:val="20"/>
        </w:rPr>
        <w:t xml:space="preserve">c. validateEmailAddress 方法尽量使用正则表达式完成。 </w:t>
      </w:r>
    </w:p>
    <w:p>
      <w:pPr>
        <w:pStyle w:val="4"/>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color w:val="111111"/>
          <w:sz w:val="20"/>
          <w:szCs w:val="20"/>
        </w:rPr>
        <w:t xml:space="preserve">2. 编写至少两种版本客户端(例如:桌面版、Web 版、Android 版、IOS 版)，分别调用 你编写的邮件推送 Web Service 服务，并分析 Web Service 集中解决远程调用、跨平台调用、 跨语言调用所带来的好处及不足。 </w:t>
      </w:r>
    </w:p>
    <w:p>
      <w:pPr>
        <w:pStyle w:val="4"/>
        <w:keepNext w:val="0"/>
        <w:keepLines w:val="0"/>
        <w:widowControl/>
        <w:suppressLineNumbers w:val="0"/>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sz w:val="20"/>
          <w:szCs w:val="20"/>
        </w:rPr>
        <w:t xml:space="preserve">3. 结合上述实例，从软件体系结构风格的角度分析 Web Service 风格的主要构件和连接件? 提示:可参考课堂上讲授的“两层 C/S 结构”风格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b/>
          <w:bCs/>
          <w:sz w:val="20"/>
          <w:szCs w:val="20"/>
        </w:rPr>
        <w:t>基本构件:</w:t>
      </w:r>
      <w:r>
        <w:rPr>
          <w:rFonts w:hint="eastAsia" w:asciiTheme="minorEastAsia" w:hAnsiTheme="minorEastAsia" w:eastAsiaTheme="minorEastAsia" w:cstheme="minorEastAsia"/>
          <w:b/>
          <w:bCs/>
          <w:sz w:val="20"/>
          <w:szCs w:val="20"/>
        </w:rPr>
        <w:br w:type="textWrapping"/>
      </w:r>
      <w:r>
        <w:rPr>
          <w:rFonts w:hint="default" w:asciiTheme="minorEastAsia" w:hAnsiTheme="minorEastAsia" w:cstheme="minorEastAsia"/>
          <w:b/>
          <w:bCs/>
          <w:sz w:val="20"/>
          <w:szCs w:val="20"/>
        </w:rPr>
        <w:tab/>
      </w:r>
      <w:r>
        <w:rPr>
          <w:rFonts w:hint="eastAsia" w:asciiTheme="minorEastAsia" w:hAnsiTheme="minorEastAsia" w:eastAsiaTheme="minorEastAsia" w:cstheme="minorEastAsia"/>
          <w:sz w:val="20"/>
          <w:szCs w:val="20"/>
        </w:rPr>
        <w:t>• 数据库服务器:存放数据的数据库、负责数据处理的业务逻辑; • 客户机应用程序:</w:t>
      </w:r>
      <w:r>
        <w:rPr>
          <w:rFonts w:hint="eastAsia" w:asciiTheme="minorEastAsia" w:hAnsiTheme="minorEastAsia" w:eastAsiaTheme="minorEastAsia" w:cstheme="minorEastAsia"/>
          <w:sz w:val="20"/>
          <w:szCs w:val="20"/>
        </w:rPr>
        <w:br w:type="textWrapping"/>
      </w:r>
      <w:r>
        <w:rPr>
          <w:rFonts w:hint="default" w:asciiTheme="minorEastAsia" w:hAnsiTheme="minorEastAsia" w:cstheme="minorEastAsia"/>
          <w:sz w:val="20"/>
          <w:szCs w:val="20"/>
        </w:rPr>
        <w:tab/>
      </w:r>
      <w:r>
        <w:rPr>
          <w:rFonts w:hint="eastAsia" w:asciiTheme="minorEastAsia" w:hAnsiTheme="minorEastAsia" w:eastAsiaTheme="minorEastAsia" w:cstheme="minorEastAsia"/>
          <w:sz w:val="20"/>
          <w:szCs w:val="20"/>
        </w:rPr>
        <w:t>• GUI:用户界面</w:t>
      </w:r>
      <w:r>
        <w:rPr>
          <w:rFonts w:hint="eastAsia" w:asciiTheme="minorEastAsia" w:hAnsiTheme="minorEastAsia" w:eastAsiaTheme="minorEastAsia" w:cstheme="minorEastAsia"/>
          <w:sz w:val="20"/>
          <w:szCs w:val="20"/>
        </w:rPr>
        <w:br w:type="textWrapping"/>
      </w:r>
      <w:r>
        <w:rPr>
          <w:rFonts w:hint="default" w:asciiTheme="minorEastAsia" w:hAnsiTheme="minorEastAsia" w:cstheme="minorEastAsia"/>
          <w:sz w:val="20"/>
          <w:szCs w:val="20"/>
        </w:rPr>
        <w:tab/>
      </w:r>
      <w:r>
        <w:rPr>
          <w:rFonts w:hint="eastAsia" w:asciiTheme="minorEastAsia" w:hAnsiTheme="minorEastAsia" w:eastAsiaTheme="minorEastAsia" w:cstheme="minorEastAsia"/>
          <w:sz w:val="20"/>
          <w:szCs w:val="20"/>
        </w:rPr>
        <w:t xml:space="preserve">• 业务逻辑:利用客户机上的应用程序对数据进行处理; </w:t>
      </w:r>
    </w:p>
    <w:p>
      <w:pPr>
        <w:pStyle w:val="4"/>
        <w:keepNext w:val="0"/>
        <w:keepLines w:val="0"/>
        <w:widowControl/>
        <w:suppressLineNumbers w:val="0"/>
        <w:rPr>
          <w:rFonts w:hint="eastAsia" w:asciiTheme="minorEastAsia" w:hAnsiTheme="minorEastAsia" w:eastAsiaTheme="minorEastAsia" w:cstheme="minorEastAsia"/>
        </w:rPr>
      </w:pPr>
      <w:r>
        <w:rPr>
          <w:rFonts w:hint="eastAsia" w:asciiTheme="minorEastAsia" w:hAnsiTheme="minorEastAsia" w:eastAsiaTheme="minorEastAsia" w:cstheme="minorEastAsia"/>
          <w:sz w:val="20"/>
          <w:szCs w:val="20"/>
        </w:rPr>
        <w:t xml:space="preserve">连接件:经由网络的调用-返回机制或事件机制。 •客户机&lt;-&gt;服务器:客户机向服务器发送请求，并接收返回结果。 </w:t>
      </w:r>
    </w:p>
    <w:p>
      <w:pPr>
        <w:pStyle w:val="4"/>
        <w:keepNext w:val="0"/>
        <w:keepLines w:val="0"/>
        <w:widowControl/>
        <w:numPr>
          <w:ilvl w:val="0"/>
          <w:numId w:val="1"/>
        </w:numPr>
        <w:suppressLineNumbers w:val="0"/>
        <w:ind w:firstLine="420" w:firstLineChars="0"/>
        <w:rPr>
          <w:rFonts w:hint="eastAsia" w:asciiTheme="minorEastAsia" w:hAnsiTheme="minorEastAsia" w:eastAsiaTheme="minorEastAsia" w:cstheme="minorEastAsia"/>
          <w:sz w:val="20"/>
          <w:szCs w:val="20"/>
        </w:rPr>
      </w:pPr>
      <w:r>
        <w:rPr>
          <w:rFonts w:hint="eastAsia" w:asciiTheme="minorEastAsia" w:hAnsiTheme="minorEastAsia" w:eastAsiaTheme="minorEastAsia" w:cstheme="minorEastAsia"/>
          <w:sz w:val="20"/>
          <w:szCs w:val="20"/>
        </w:rPr>
        <w:t xml:space="preserve">参考 Kruchten 4+1 视图模型，试着给出上述系统的视图模型。 </w:t>
      </w:r>
    </w:p>
    <w:p>
      <w:pPr>
        <w:pStyle w:val="4"/>
        <w:keepNext w:val="0"/>
        <w:keepLines w:val="0"/>
        <w:widowControl/>
        <w:numPr>
          <w:ilvl w:val="0"/>
          <w:numId w:val="0"/>
        </w:numPr>
        <w:suppressLineNumbers w:val="0"/>
        <w:ind w:left="420" w:leftChars="0" w:right="0" w:rightChars="0"/>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pPr>
      <w:r>
        <w:rPr>
          <w:rFonts w:hint="eastAsia" w:asciiTheme="minorEastAsia" w:hAnsiTheme="minorEastAsia" w:eastAsiaTheme="minorEastAsia" w:cstheme="minorEastAsia"/>
          <w:sz w:val="20"/>
          <w:szCs w:val="20"/>
        </w:rPr>
        <w:t xml:space="preserve">5. 编写实验报告(除个别术语外均应为中文)。 </w:t>
      </w:r>
    </w:p>
    <w:p>
      <w:pPr>
        <w:spacing w:after="156" w:afterLines="50"/>
        <w:outlineLvl w:val="0"/>
        <w:rPr>
          <w:rFonts w:hint="eastAsia" w:ascii="黑体" w:eastAsia="黑体"/>
          <w:b/>
          <w:sz w:val="24"/>
        </w:rPr>
      </w:pPr>
      <w:r>
        <w:rPr>
          <w:rFonts w:hint="eastAsia" w:ascii="黑体" w:eastAsia="黑体"/>
          <w:b/>
          <w:sz w:val="24"/>
        </w:rPr>
        <w:t>二、实验设计(</w:t>
      </w:r>
      <w:r>
        <w:rPr>
          <w:rFonts w:hint="eastAsia" w:ascii="黑体" w:eastAsia="黑体"/>
          <w:b/>
          <w:color w:val="FF0000"/>
          <w:sz w:val="24"/>
        </w:rPr>
        <w:t>给出你的实习内容的设计方案，可根据实际情况调整条目</w:t>
      </w:r>
      <w:r>
        <w:rPr>
          <w:rFonts w:hint="eastAsia" w:ascii="黑体" w:eastAsia="黑体"/>
          <w:b/>
          <w:sz w:val="24"/>
        </w:rPr>
        <w:t>)</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2.1 系统需求</w:t>
      </w:r>
    </w:p>
    <w:p>
      <w:pPr>
        <w:spacing w:after="156" w:afterLines="50"/>
        <w:ind w:firstLine="420" w:firstLineChars="0"/>
        <w:outlineLvl w:val="1"/>
        <w:rPr>
          <w:rFonts w:hint="eastAsia" w:asciiTheme="minorEastAsia" w:hAnsiTheme="minorEastAsia" w:eastAsiaTheme="minorEastAsia" w:cstheme="minorEastAsia"/>
          <w:b w:val="0"/>
          <w:bCs/>
          <w:sz w:val="21"/>
          <w:szCs w:val="21"/>
        </w:rPr>
      </w:pPr>
      <w:r>
        <w:rPr>
          <w:rFonts w:hint="eastAsia" w:asciiTheme="minorEastAsia" w:hAnsiTheme="minorEastAsia" w:eastAsiaTheme="minorEastAsia" w:cstheme="minorEastAsia"/>
          <w:b w:val="0"/>
          <w:bCs/>
          <w:sz w:val="21"/>
          <w:szCs w:val="21"/>
        </w:rPr>
        <w:t>需要构件一个基于两种以上终端的基于阿里云的邮件发送应用，需要使用soup和rest两种风格的接口。</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2.</w:t>
      </w:r>
      <w:r>
        <w:rPr>
          <w:rFonts w:ascii="黑体" w:eastAsia="黑体"/>
          <w:b/>
          <w:sz w:val="21"/>
          <w:szCs w:val="21"/>
        </w:rPr>
        <w:t>2</w:t>
      </w:r>
      <w:r>
        <w:rPr>
          <w:rFonts w:hint="eastAsia" w:ascii="黑体" w:eastAsia="黑体"/>
          <w:b/>
          <w:sz w:val="21"/>
          <w:szCs w:val="21"/>
        </w:rPr>
        <w:t xml:space="preserve"> 架构设计</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drawing>
          <wp:inline distT="0" distB="0" distL="114300" distR="114300">
            <wp:extent cx="5211445" cy="4797425"/>
            <wp:effectExtent l="0" t="0" r="0" b="0"/>
            <wp:docPr id="3" name="图片 3"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5"/>
                    <a:srcRect l="36615" t="21829" r="4826" b="6349"/>
                    <a:stretch>
                      <a:fillRect/>
                    </a:stretch>
                  </pic:blipFill>
                  <pic:spPr>
                    <a:xfrm>
                      <a:off x="0" y="0"/>
                      <a:ext cx="5211445" cy="4797425"/>
                    </a:xfrm>
                    <a:prstGeom prst="rect">
                      <a:avLst/>
                    </a:prstGeom>
                  </pic:spPr>
                </pic:pic>
              </a:graphicData>
            </a:graphic>
          </wp:inline>
        </w:drawing>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2.</w:t>
      </w:r>
      <w:r>
        <w:rPr>
          <w:rFonts w:ascii="黑体" w:eastAsia="黑体"/>
          <w:b/>
          <w:sz w:val="21"/>
          <w:szCs w:val="21"/>
        </w:rPr>
        <w:t>3</w:t>
      </w:r>
      <w:r>
        <w:rPr>
          <w:rFonts w:hint="eastAsia" w:ascii="黑体" w:eastAsia="黑体"/>
          <w:b/>
          <w:sz w:val="21"/>
          <w:szCs w:val="21"/>
        </w:rPr>
        <w:t xml:space="preserve"> 接口设计</w:t>
      </w:r>
    </w:p>
    <w:p>
      <w:pPr>
        <w:spacing w:after="156" w:afterLines="50"/>
        <w:outlineLvl w:val="1"/>
        <w:rPr>
          <w:rFonts w:hint="eastAsia" w:ascii="黑体" w:eastAsia="黑体"/>
          <w:b/>
          <w:sz w:val="21"/>
          <w:szCs w:val="21"/>
        </w:rPr>
      </w:pPr>
      <w:r>
        <w:rPr>
          <w:rFonts w:hint="eastAsia" w:ascii="黑体" w:eastAsia="黑体"/>
          <w:b/>
          <w:sz w:val="21"/>
          <w:szCs w:val="21"/>
        </w:rPr>
        <w:drawing>
          <wp:inline distT="0" distB="0" distL="114300" distR="114300">
            <wp:extent cx="5184140" cy="1771015"/>
            <wp:effectExtent l="0" t="0" r="0" b="0"/>
            <wp:docPr id="4" name="图片 4"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2)"/>
                    <pic:cNvPicPr>
                      <a:picLocks noChangeAspect="1"/>
                    </pic:cNvPicPr>
                  </pic:nvPicPr>
                  <pic:blipFill>
                    <a:blip r:embed="rId6"/>
                    <a:srcRect l="20487" t="61889" r="2894" b="5459"/>
                    <a:stretch>
                      <a:fillRect/>
                    </a:stretch>
                  </pic:blipFill>
                  <pic:spPr>
                    <a:xfrm>
                      <a:off x="0" y="0"/>
                      <a:ext cx="5184140" cy="1771015"/>
                    </a:xfrm>
                    <a:prstGeom prst="rect">
                      <a:avLst/>
                    </a:prstGeom>
                  </pic:spPr>
                </pic:pic>
              </a:graphicData>
            </a:graphic>
          </wp:inline>
        </w:drawing>
      </w:r>
    </w:p>
    <w:p>
      <w:pPr>
        <w:spacing w:after="156" w:afterLines="50"/>
        <w:ind w:firstLine="420" w:firstLineChars="0"/>
        <w:outlineLvl w:val="1"/>
        <w:rPr>
          <w:rFonts w:hint="eastAsia" w:ascii="华文黑体" w:hAnsi="华文黑体" w:eastAsia="华文黑体" w:cs="华文黑体"/>
          <w:b/>
          <w:bCs/>
          <w:sz w:val="20"/>
          <w:szCs w:val="20"/>
        </w:rPr>
      </w:pPr>
      <w:r>
        <w:rPr>
          <w:rFonts w:hint="default" w:ascii="黑体" w:eastAsia="黑体"/>
          <w:b/>
          <w:sz w:val="21"/>
          <w:szCs w:val="21"/>
        </w:rPr>
        <w:t>2.4</w:t>
      </w:r>
      <w:r>
        <w:rPr>
          <w:rFonts w:hint="eastAsia" w:ascii="华文黑体" w:hAnsi="华文黑体" w:eastAsia="华文黑体" w:cs="华文黑体"/>
          <w:b/>
          <w:bCs/>
          <w:sz w:val="20"/>
          <w:szCs w:val="20"/>
        </w:rPr>
        <w:t>Kruchten 4+1 视图模型</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 xml:space="preserve"> &lt;1&gt;逻辑视图</w:t>
      </w:r>
    </w:p>
    <w:p>
      <w:pPr>
        <w:spacing w:after="156" w:afterLines="50"/>
        <w:ind w:firstLine="420" w:firstLineChars="0"/>
        <w:outlineLvl w:val="1"/>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z w:val="20"/>
          <w:szCs w:val="20"/>
        </w:rPr>
        <w:t>视角：用户</w:t>
      </w:r>
    </w:p>
    <w:p>
      <w:pPr>
        <w:spacing w:after="156" w:afterLines="50"/>
        <w:ind w:firstLine="420" w:firstLineChars="0"/>
        <w:outlineLvl w:val="1"/>
        <w:rPr>
          <w:rFonts w:hint="eastAsia" w:asciiTheme="minorEastAsia" w:hAnsiTheme="minorEastAsia" w:eastAsiaTheme="minorEastAsia" w:cstheme="minorEastAsia"/>
          <w:b/>
          <w:bCs/>
          <w:sz w:val="20"/>
          <w:szCs w:val="20"/>
        </w:rPr>
      </w:pPr>
      <w:r>
        <w:rPr>
          <w:rFonts w:hint="eastAsia" w:asciiTheme="minorEastAsia" w:hAnsiTheme="minorEastAsia" w:eastAsiaTheme="minorEastAsia" w:cstheme="minorEastAsia"/>
          <w:b/>
          <w:bCs/>
          <w:sz w:val="20"/>
          <w:szCs w:val="20"/>
        </w:rPr>
        <w:t>关注点：功能性需求</w:t>
      </w:r>
    </w:p>
    <w:p>
      <w:pPr>
        <w:spacing w:after="156" w:afterLines="50"/>
        <w:ind w:firstLine="420" w:firstLineChars="0"/>
        <w:outlineLvl w:val="1"/>
        <w:rPr>
          <w:rFonts w:hint="eastAsia" w:ascii="华文黑体" w:hAnsi="华文黑体" w:eastAsia="华文黑体" w:cs="华文黑体"/>
          <w:b/>
          <w:bCs/>
          <w:sz w:val="20"/>
          <w:szCs w:val="20"/>
        </w:rPr>
      </w:pPr>
      <w:r>
        <w:rPr>
          <w:rFonts w:hint="eastAsia" w:ascii="华文黑体" w:hAnsi="华文黑体" w:eastAsia="华文黑体" w:cs="华文黑体"/>
          <w:b/>
          <w:bCs/>
          <w:sz w:val="20"/>
          <w:szCs w:val="20"/>
        </w:rPr>
        <w:drawing>
          <wp:inline distT="0" distB="0" distL="114300" distR="114300">
            <wp:extent cx="4867275" cy="3517900"/>
            <wp:effectExtent l="0" t="0" r="0" b="0"/>
            <wp:docPr id="2" name="图片 2"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3)"/>
                    <pic:cNvPicPr>
                      <a:picLocks noChangeAspect="1"/>
                    </pic:cNvPicPr>
                  </pic:nvPicPr>
                  <pic:blipFill>
                    <a:blip r:embed="rId7"/>
                    <a:srcRect l="20053" t="25425" r="2543" b="4697"/>
                    <a:stretch>
                      <a:fillRect/>
                    </a:stretch>
                  </pic:blipFill>
                  <pic:spPr>
                    <a:xfrm>
                      <a:off x="0" y="0"/>
                      <a:ext cx="4867275" cy="3517900"/>
                    </a:xfrm>
                    <a:prstGeom prst="rect">
                      <a:avLst/>
                    </a:prstGeom>
                  </pic:spPr>
                </pic:pic>
              </a:graphicData>
            </a:graphic>
          </wp:inline>
        </w:drawing>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 xml:space="preserve"> </w:t>
      </w:r>
      <w:r>
        <w:rPr>
          <w:rFonts w:hint="default" w:ascii="华文黑体" w:hAnsi="华文黑体" w:eastAsia="华文黑体" w:cs="华文黑体"/>
          <w:b/>
          <w:bCs/>
          <w:sz w:val="20"/>
          <w:szCs w:val="20"/>
        </w:rPr>
        <w:t>&lt;2</w:t>
      </w:r>
      <w:r>
        <w:rPr>
          <w:rFonts w:hint="default" w:ascii="华文黑体" w:hAnsi="华文黑体" w:eastAsia="华文黑体" w:cs="华文黑体"/>
          <w:b/>
          <w:bCs/>
          <w:sz w:val="20"/>
          <w:szCs w:val="20"/>
        </w:rPr>
        <w:t>&gt;</w:t>
      </w:r>
      <w:r>
        <w:rPr>
          <w:rFonts w:hint="default" w:ascii="华文黑体" w:hAnsi="华文黑体" w:eastAsia="华文黑体" w:cs="华文黑体"/>
          <w:b/>
          <w:bCs/>
          <w:sz w:val="20"/>
          <w:szCs w:val="20"/>
        </w:rPr>
        <w:t>进程视图</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视角：系统集成者</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关注点：非功能需求</w:t>
      </w:r>
    </w:p>
    <w:p>
      <w:pPr>
        <w:spacing w:after="156" w:afterLines="50"/>
        <w:ind w:firstLine="420" w:firstLineChars="0"/>
        <w:outlineLvl w:val="1"/>
        <w:rPr>
          <w:rFonts w:hint="eastAsia" w:ascii="华文黑体" w:hAnsi="华文黑体" w:eastAsia="华文黑体" w:cs="华文黑体"/>
          <w:b/>
          <w:bCs/>
          <w:sz w:val="20"/>
          <w:szCs w:val="20"/>
        </w:rPr>
      </w:pPr>
      <w:r>
        <w:rPr>
          <w:rFonts w:hint="eastAsia" w:ascii="华文黑体" w:hAnsi="华文黑体" w:eastAsia="华文黑体" w:cs="华文黑体"/>
          <w:b/>
          <w:bCs/>
          <w:sz w:val="20"/>
          <w:szCs w:val="20"/>
        </w:rPr>
        <w:drawing>
          <wp:inline distT="0" distB="0" distL="114300" distR="114300">
            <wp:extent cx="4483735" cy="3324225"/>
            <wp:effectExtent l="0" t="0" r="0" b="0"/>
            <wp:docPr id="14" name="图片 14"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未命名文件 (6)"/>
                    <pic:cNvPicPr>
                      <a:picLocks noChangeAspect="1"/>
                    </pic:cNvPicPr>
                  </pic:nvPicPr>
                  <pic:blipFill>
                    <a:blip r:embed="rId8"/>
                    <a:srcRect l="10082" t="14522" r="4866" b="5371"/>
                    <a:stretch>
                      <a:fillRect/>
                    </a:stretch>
                  </pic:blipFill>
                  <pic:spPr>
                    <a:xfrm>
                      <a:off x="0" y="0"/>
                      <a:ext cx="4483735" cy="3324225"/>
                    </a:xfrm>
                    <a:prstGeom prst="rect">
                      <a:avLst/>
                    </a:prstGeom>
                  </pic:spPr>
                </pic:pic>
              </a:graphicData>
            </a:graphic>
          </wp:inline>
        </w:drawing>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&lt;3&gt;物理视图</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（详见2.2架构设计）</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&lt;4&gt;开发视图</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视角：系统工程师</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关注点：依赖于硬件的非功能性需求</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drawing>
          <wp:inline distT="0" distB="0" distL="114300" distR="114300">
            <wp:extent cx="3503295" cy="3202305"/>
            <wp:effectExtent l="0" t="0" r="0" b="0"/>
            <wp:docPr id="21" name="图片 21"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7)"/>
                    <pic:cNvPicPr>
                      <a:picLocks noChangeAspect="1"/>
                    </pic:cNvPicPr>
                  </pic:nvPicPr>
                  <pic:blipFill>
                    <a:blip r:embed="rId9"/>
                    <a:srcRect l="27849" t="42481" r="5697" b="5395"/>
                    <a:stretch>
                      <a:fillRect/>
                    </a:stretch>
                  </pic:blipFill>
                  <pic:spPr>
                    <a:xfrm>
                      <a:off x="0" y="0"/>
                      <a:ext cx="3503295" cy="3202305"/>
                    </a:xfrm>
                    <a:prstGeom prst="rect">
                      <a:avLst/>
                    </a:prstGeom>
                  </pic:spPr>
                </pic:pic>
              </a:graphicData>
            </a:graphic>
          </wp:inline>
        </w:drawing>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&lt;5&gt;场景视图</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视角：所有视图的用户，评估人</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t>关注点：系统一致性</w:t>
      </w:r>
    </w:p>
    <w:p>
      <w:pPr>
        <w:spacing w:after="156" w:afterLines="50"/>
        <w:ind w:firstLine="420" w:firstLineChars="0"/>
        <w:outlineLvl w:val="1"/>
        <w:rPr>
          <w:rFonts w:hint="default" w:ascii="华文黑体" w:hAnsi="华文黑体" w:eastAsia="华文黑体" w:cs="华文黑体"/>
          <w:b/>
          <w:bCs/>
          <w:sz w:val="20"/>
          <w:szCs w:val="20"/>
        </w:rPr>
      </w:pPr>
      <w:r>
        <w:rPr>
          <w:rFonts w:hint="default" w:ascii="华文黑体" w:hAnsi="华文黑体" w:eastAsia="华文黑体" w:cs="华文黑体"/>
          <w:b/>
          <w:bCs/>
          <w:sz w:val="20"/>
          <w:szCs w:val="20"/>
        </w:rPr>
        <w:drawing>
          <wp:inline distT="0" distB="0" distL="114300" distR="114300">
            <wp:extent cx="4241800" cy="2600960"/>
            <wp:effectExtent l="0" t="0" r="0" b="0"/>
            <wp:docPr id="12" name="图片 12"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未命名文件 (5)"/>
                    <pic:cNvPicPr>
                      <a:picLocks noChangeAspect="1"/>
                    </pic:cNvPicPr>
                  </pic:nvPicPr>
                  <pic:blipFill>
                    <a:blip r:embed="rId10"/>
                    <a:srcRect l="22962" t="16923" r="28783" b="47538"/>
                    <a:stretch>
                      <a:fillRect/>
                    </a:stretch>
                  </pic:blipFill>
                  <pic:spPr>
                    <a:xfrm>
                      <a:off x="0" y="0"/>
                      <a:ext cx="4241800" cy="2600960"/>
                    </a:xfrm>
                    <a:prstGeom prst="rect">
                      <a:avLst/>
                    </a:prstGeom>
                  </pic:spPr>
                </pic:pic>
              </a:graphicData>
            </a:graphic>
          </wp:inline>
        </w:drawing>
      </w:r>
    </w:p>
    <w:p>
      <w:pPr>
        <w:spacing w:after="156" w:afterLines="50"/>
        <w:ind w:firstLine="420" w:firstLineChars="0"/>
        <w:outlineLvl w:val="1"/>
        <w:rPr>
          <w:rFonts w:hint="eastAsia" w:ascii="华文黑体" w:hAnsi="华文黑体" w:eastAsia="华文黑体" w:cs="华文黑体"/>
          <w:b/>
          <w:bCs/>
          <w:sz w:val="20"/>
          <w:szCs w:val="20"/>
        </w:rPr>
      </w:pPr>
    </w:p>
    <w:p>
      <w:pPr>
        <w:spacing w:after="156" w:afterLines="50"/>
        <w:ind w:firstLine="420" w:firstLineChars="0"/>
        <w:outlineLvl w:val="1"/>
        <w:rPr>
          <w:rFonts w:hint="eastAsia" w:ascii="华文黑体" w:hAnsi="华文黑体" w:eastAsia="华文黑体" w:cs="华文黑体"/>
          <w:b/>
          <w:bCs/>
          <w:sz w:val="20"/>
          <w:szCs w:val="20"/>
        </w:rPr>
      </w:pPr>
    </w:p>
    <w:p>
      <w:pPr>
        <w:spacing w:after="156" w:afterLines="50"/>
        <w:outlineLvl w:val="0"/>
        <w:rPr>
          <w:rFonts w:hint="eastAsia" w:ascii="黑体" w:eastAsia="黑体"/>
          <w:b/>
          <w:sz w:val="24"/>
        </w:rPr>
      </w:pPr>
      <w:r>
        <w:rPr>
          <w:rFonts w:hint="eastAsia" w:ascii="黑体" w:eastAsia="黑体"/>
          <w:b/>
          <w:sz w:val="24"/>
        </w:rPr>
        <w:t>三、实验过程</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3.1 软件实现</w:t>
      </w:r>
    </w:p>
    <w:p>
      <w:pPr>
        <w:spacing w:after="156" w:afterLines="50"/>
        <w:ind w:left="420" w:leftChars="200"/>
        <w:outlineLvl w:val="1"/>
        <w:rPr>
          <w:rFonts w:hint="default" w:ascii="黑体" w:eastAsia="黑体"/>
          <w:b/>
          <w:sz w:val="21"/>
          <w:szCs w:val="21"/>
        </w:rPr>
      </w:pPr>
      <w:r>
        <w:rPr>
          <w:rFonts w:hint="default" w:ascii="黑体" w:eastAsia="黑体"/>
          <w:b/>
          <w:sz w:val="21"/>
          <w:szCs w:val="21"/>
        </w:rPr>
        <w:t>使用idea的swing和awt库制作了客户端UI界面</w:t>
      </w:r>
    </w:p>
    <w:p>
      <w:pPr>
        <w:spacing w:after="156" w:afterLines="50"/>
        <w:ind w:left="420" w:leftChars="200"/>
        <w:outlineLvl w:val="1"/>
        <w:rPr>
          <w:rFonts w:hint="default" w:ascii="黑体" w:eastAsia="黑体"/>
          <w:b/>
          <w:sz w:val="21"/>
          <w:szCs w:val="21"/>
        </w:rPr>
      </w:pPr>
      <w:r>
        <w:rPr>
          <w:rFonts w:hint="default" w:ascii="黑体" w:eastAsia="黑体"/>
          <w:b/>
          <w:sz w:val="21"/>
          <w:szCs w:val="21"/>
        </w:rPr>
        <w:drawing>
          <wp:inline distT="0" distB="0" distL="114300" distR="114300">
            <wp:extent cx="4233545" cy="3405505"/>
            <wp:effectExtent l="0" t="0" r="8255" b="23495"/>
            <wp:docPr id="18" name="图片 18" descr="截屏2019-10-25上午9.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19-10-25上午9.04.30"/>
                    <pic:cNvPicPr>
                      <a:picLocks noChangeAspect="1"/>
                    </pic:cNvPicPr>
                  </pic:nvPicPr>
                  <pic:blipFill>
                    <a:blip r:embed="rId11"/>
                    <a:stretch>
                      <a:fillRect/>
                    </a:stretch>
                  </pic:blipFill>
                  <pic:spPr>
                    <a:xfrm>
                      <a:off x="0" y="0"/>
                      <a:ext cx="4233545" cy="3405505"/>
                    </a:xfrm>
                    <a:prstGeom prst="rect">
                      <a:avLst/>
                    </a:prstGeom>
                  </pic:spPr>
                </pic:pic>
              </a:graphicData>
            </a:graphic>
          </wp:inline>
        </w:drawing>
      </w:r>
    </w:p>
    <w:p>
      <w:pPr>
        <w:spacing w:after="156" w:afterLines="50"/>
        <w:ind w:left="420" w:leftChars="200"/>
        <w:outlineLvl w:val="1"/>
        <w:rPr>
          <w:rFonts w:hint="default" w:ascii="黑体" w:eastAsia="黑体"/>
          <w:b/>
          <w:sz w:val="21"/>
          <w:szCs w:val="21"/>
        </w:rPr>
      </w:pPr>
      <w:r>
        <w:rPr>
          <w:rFonts w:hint="default" w:ascii="黑体" w:eastAsia="黑体"/>
          <w:b/>
          <w:sz w:val="21"/>
          <w:szCs w:val="21"/>
        </w:rPr>
        <w:t>可以添加联系人，输入邮箱地址和联系人id</w:t>
      </w:r>
    </w:p>
    <w:p>
      <w:pPr>
        <w:spacing w:after="156" w:afterLines="50"/>
        <w:ind w:left="420" w:leftChars="200"/>
        <w:outlineLvl w:val="1"/>
        <w:rPr>
          <w:rFonts w:hint="default" w:ascii="黑体" w:eastAsia="黑体"/>
          <w:b/>
          <w:sz w:val="21"/>
          <w:szCs w:val="21"/>
        </w:rPr>
      </w:pPr>
      <w:r>
        <w:rPr>
          <w:rFonts w:hint="default" w:ascii="黑体" w:eastAsia="黑体"/>
          <w:b/>
          <w:sz w:val="21"/>
          <w:szCs w:val="21"/>
        </w:rPr>
        <w:drawing>
          <wp:inline distT="0" distB="0" distL="114300" distR="114300">
            <wp:extent cx="2859405" cy="1909445"/>
            <wp:effectExtent l="0" t="0" r="10795" b="20955"/>
            <wp:docPr id="19" name="图片 19" descr="截屏2019-10-25下午2.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19-10-25下午2.29.17"/>
                    <pic:cNvPicPr>
                      <a:picLocks noChangeAspect="1"/>
                    </pic:cNvPicPr>
                  </pic:nvPicPr>
                  <pic:blipFill>
                    <a:blip r:embed="rId12"/>
                    <a:stretch>
                      <a:fillRect/>
                    </a:stretch>
                  </pic:blipFill>
                  <pic:spPr>
                    <a:xfrm>
                      <a:off x="0" y="0"/>
                      <a:ext cx="2859405" cy="1909445"/>
                    </a:xfrm>
                    <a:prstGeom prst="rect">
                      <a:avLst/>
                    </a:prstGeom>
                  </pic:spPr>
                </pic:pic>
              </a:graphicData>
            </a:graphic>
          </wp:inline>
        </w:drawing>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使用html，css，js，ajax，制作了web端UI界面</w:t>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drawing>
          <wp:inline distT="0" distB="0" distL="114300" distR="114300">
            <wp:extent cx="4149090" cy="5073650"/>
            <wp:effectExtent l="0" t="0" r="16510" b="6350"/>
            <wp:docPr id="17" name="图片 17" descr="截屏2019-10-28上午12.4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19-10-28上午12.40.02"/>
                    <pic:cNvPicPr>
                      <a:picLocks noChangeAspect="1"/>
                    </pic:cNvPicPr>
                  </pic:nvPicPr>
                  <pic:blipFill>
                    <a:blip r:embed="rId13"/>
                    <a:srcRect l="4894" r="16345" b="3116"/>
                    <a:stretch>
                      <a:fillRect/>
                    </a:stretch>
                  </pic:blipFill>
                  <pic:spPr>
                    <a:xfrm>
                      <a:off x="0" y="0"/>
                      <a:ext cx="4149090" cy="5073650"/>
                    </a:xfrm>
                    <a:prstGeom prst="rect">
                      <a:avLst/>
                    </a:prstGeom>
                  </pic:spPr>
                </pic:pic>
              </a:graphicData>
            </a:graphic>
          </wp:inline>
        </w:drawing>
      </w:r>
    </w:p>
    <w:p>
      <w:pPr>
        <w:spacing w:after="156" w:afterLines="50"/>
        <w:ind w:left="420" w:leftChars="200" w:firstLine="525" w:firstLineChars="250"/>
        <w:outlineLvl w:val="1"/>
        <w:rPr>
          <w:rFonts w:hint="default" w:ascii="黑体" w:eastAsia="黑体"/>
          <w:b w:val="0"/>
          <w:bCs/>
          <w:sz w:val="21"/>
          <w:szCs w:val="21"/>
        </w:rPr>
      </w:pPr>
      <w:r>
        <w:rPr>
          <w:rFonts w:hint="default" w:ascii="黑体" w:eastAsia="黑体"/>
          <w:b w:val="0"/>
          <w:bCs/>
          <w:sz w:val="21"/>
          <w:szCs w:val="21"/>
        </w:rPr>
        <w:t>可以单发或者群发邮件，只需要中间用逗号分隔开就可以</w:t>
      </w:r>
    </w:p>
    <w:p>
      <w:pPr>
        <w:spacing w:after="156" w:afterLines="50"/>
        <w:ind w:left="420" w:leftChars="200" w:firstLine="525" w:firstLineChars="250"/>
        <w:outlineLvl w:val="1"/>
        <w:rPr>
          <w:rFonts w:hint="default" w:ascii="黑体" w:eastAsia="黑体"/>
          <w:b w:val="0"/>
          <w:bCs/>
          <w:sz w:val="21"/>
          <w:szCs w:val="21"/>
        </w:rPr>
      </w:pPr>
      <w:r>
        <w:rPr>
          <w:rFonts w:hint="default" w:ascii="黑体" w:eastAsia="黑体"/>
          <w:b w:val="0"/>
          <w:bCs/>
          <w:sz w:val="21"/>
          <w:szCs w:val="21"/>
        </w:rPr>
        <w:t>使用idea制作了WebService并使用scp指令发送到基于阿里云的linux服务器的toncat目录下，几经调试，已经上传了多个war包，可以通过下载客户端的应用，发送邮件，也可以直接使用8080端口访问服务器47.97.184.36下myPost3的web端</w:t>
      </w:r>
    </w:p>
    <w:p>
      <w:pPr>
        <w:spacing w:after="156" w:afterLines="50"/>
        <w:ind w:left="420" w:leftChars="200"/>
        <w:outlineLvl w:val="1"/>
        <w:rPr>
          <w:rFonts w:hint="eastAsia" w:ascii="黑体" w:eastAsia="黑体"/>
          <w:b/>
          <w:sz w:val="21"/>
          <w:szCs w:val="21"/>
        </w:rPr>
      </w:pPr>
    </w:p>
    <w:p>
      <w:pPr>
        <w:ind w:left="420" w:leftChars="200"/>
        <w:rPr>
          <w:rFonts w:hint="eastAsia" w:ascii="黑体" w:eastAsia="黑体"/>
          <w:b/>
          <w:sz w:val="21"/>
          <w:szCs w:val="21"/>
        </w:rPr>
      </w:pPr>
      <w:r>
        <w:rPr>
          <w:rFonts w:hint="eastAsia" w:ascii="黑体" w:eastAsia="黑体"/>
          <w:b/>
          <w:sz w:val="21"/>
          <w:szCs w:val="21"/>
        </w:rPr>
        <w:t>3.2 实验环境</w:t>
      </w:r>
    </w:p>
    <w:p>
      <w:pPr>
        <w:spacing w:after="156" w:afterLines="50"/>
        <w:ind w:left="420" w:leftChars="200" w:firstLine="420" w:firstLineChars="0"/>
        <w:outlineLvl w:val="1"/>
        <w:rPr>
          <w:rFonts w:hint="eastAsia" w:ascii="宋体" w:hAnsi="宋体" w:eastAsia="宋体" w:cs="宋体"/>
          <w:b w:val="0"/>
          <w:bCs/>
          <w:sz w:val="21"/>
          <w:szCs w:val="21"/>
        </w:rPr>
      </w:pPr>
      <w:r>
        <w:rPr>
          <w:rFonts w:hint="default" w:ascii="黑体" w:eastAsia="黑体"/>
          <w:b/>
          <w:sz w:val="21"/>
          <w:szCs w:val="21"/>
        </w:rPr>
        <w:t>硬件：</w:t>
      </w:r>
      <w:r>
        <w:rPr>
          <w:rFonts w:hint="eastAsia" w:ascii="宋体" w:hAnsi="宋体" w:eastAsia="宋体" w:cs="宋体"/>
          <w:b w:val="0"/>
          <w:bCs/>
          <w:sz w:val="21"/>
          <w:szCs w:val="21"/>
        </w:rPr>
        <w:t>MacBook pro一台，基于Macos 10.15bata，</w:t>
      </w:r>
    </w:p>
    <w:p>
      <w:pPr>
        <w:spacing w:after="156" w:afterLines="50"/>
        <w:ind w:left="420" w:leftChars="200" w:firstLine="420" w:firstLineChars="0"/>
        <w:outlineLvl w:val="1"/>
        <w:rPr>
          <w:rFonts w:hint="default" w:ascii="宋体" w:hAnsi="宋体" w:eastAsia="宋体" w:cs="宋体"/>
          <w:b w:val="0"/>
          <w:bCs/>
          <w:sz w:val="21"/>
          <w:szCs w:val="21"/>
        </w:rPr>
      </w:pPr>
      <w:r>
        <w:rPr>
          <w:rFonts w:hint="eastAsia" w:ascii="华文黑体" w:hAnsi="华文黑体" w:eastAsia="华文黑体" w:cs="华文黑体"/>
          <w:b/>
          <w:bCs w:val="0"/>
          <w:sz w:val="21"/>
          <w:szCs w:val="21"/>
        </w:rPr>
        <w:t>软件</w:t>
      </w:r>
      <w:r>
        <w:rPr>
          <w:rFonts w:hint="eastAsia" w:ascii="宋体" w:hAnsi="宋体" w:eastAsia="宋体" w:cs="宋体"/>
          <w:b w:val="0"/>
          <w:bCs/>
          <w:sz w:val="21"/>
          <w:szCs w:val="21"/>
        </w:rPr>
        <w:t>：</w:t>
      </w:r>
      <w:r>
        <w:rPr>
          <w:rFonts w:hint="default" w:ascii="宋体" w:hAnsi="宋体" w:eastAsia="宋体" w:cs="宋体"/>
          <w:b w:val="0"/>
          <w:bCs/>
          <w:sz w:val="21"/>
          <w:szCs w:val="21"/>
        </w:rPr>
        <w:t>Jetbrains的idea来做客户端用户界面和生成tomcat服务器端的war包</w:t>
      </w:r>
    </w:p>
    <w:p>
      <w:pPr>
        <w:spacing w:after="156" w:afterLines="50"/>
        <w:ind w:left="1260" w:leftChars="600" w:firstLine="420" w:firstLineChars="0"/>
        <w:outlineLvl w:val="1"/>
        <w:rPr>
          <w:rFonts w:hint="eastAsia" w:ascii="宋体" w:hAnsi="宋体" w:eastAsia="宋体" w:cs="宋体"/>
          <w:b w:val="0"/>
          <w:bCs/>
          <w:sz w:val="21"/>
          <w:szCs w:val="21"/>
        </w:rPr>
      </w:pPr>
      <w:r>
        <w:rPr>
          <w:rFonts w:hint="default" w:ascii="宋体" w:hAnsi="宋体" w:eastAsia="宋体" w:cs="宋体"/>
          <w:b w:val="0"/>
          <w:bCs/>
          <w:sz w:val="21"/>
          <w:szCs w:val="21"/>
        </w:rPr>
        <w:t>Sublime text3写web端的界面</w:t>
      </w:r>
    </w:p>
    <w:p>
      <w:pPr>
        <w:spacing w:after="156" w:afterLines="50"/>
        <w:ind w:left="420" w:leftChars="0" w:firstLine="420" w:firstLineChars="0"/>
        <w:outlineLvl w:val="1"/>
        <w:rPr>
          <w:rFonts w:hint="eastAsia" w:ascii="宋体" w:hAnsi="宋体" w:eastAsia="宋体" w:cs="宋体"/>
          <w:b w:val="0"/>
          <w:bCs/>
          <w:sz w:val="21"/>
          <w:szCs w:val="21"/>
        </w:rPr>
      </w:pPr>
      <w:r>
        <w:rPr>
          <w:rFonts w:hint="eastAsia" w:ascii="宋体" w:hAnsi="宋体" w:eastAsia="宋体" w:cs="宋体"/>
          <w:b/>
          <w:bCs w:val="0"/>
          <w:sz w:val="21"/>
          <w:szCs w:val="21"/>
        </w:rPr>
        <w:t>服务器端</w:t>
      </w:r>
      <w:r>
        <w:rPr>
          <w:rFonts w:hint="eastAsia" w:ascii="宋体" w:hAnsi="宋体" w:eastAsia="宋体" w:cs="宋体"/>
          <w:b w:val="0"/>
          <w:bCs/>
          <w:sz w:val="21"/>
          <w:szCs w:val="21"/>
        </w:rPr>
        <w:t>：使用了阿里云的ECS，基于windows server的学生服务器</w:t>
      </w:r>
      <w:r>
        <w:rPr>
          <w:rFonts w:hint="default" w:ascii="宋体" w:hAnsi="宋体" w:eastAsia="宋体" w:cs="宋体"/>
          <w:b w:val="0"/>
          <w:bCs/>
          <w:sz w:val="21"/>
          <w:szCs w:val="21"/>
        </w:rPr>
        <w:t>，使用的是ubantu18.04</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3.3 实验步骤</w:t>
      </w:r>
    </w:p>
    <w:p>
      <w:pPr>
        <w:spacing w:after="156" w:afterLines="50"/>
        <w:ind w:left="420" w:leftChars="200" w:firstLine="420" w:firstLineChars="0"/>
        <w:outlineLvl w:val="1"/>
        <w:rPr>
          <w:rFonts w:hint="eastAsia" w:ascii="黑体" w:eastAsia="黑体"/>
          <w:b w:val="0"/>
          <w:bCs/>
          <w:sz w:val="21"/>
          <w:szCs w:val="21"/>
        </w:rPr>
      </w:pPr>
      <w:r>
        <w:rPr>
          <w:rFonts w:hint="default" w:ascii="黑体" w:eastAsia="黑体"/>
          <w:b w:val="0"/>
          <w:bCs/>
          <w:sz w:val="21"/>
          <w:szCs w:val="21"/>
        </w:rPr>
        <w:t>1.首先需要配置webservice服务器，首先从官网下载tomcat9.0.27（越新越好），再在idea新建java enterorise项目</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drawing>
          <wp:inline distT="0" distB="0" distL="114300" distR="114300">
            <wp:extent cx="3312795" cy="1835150"/>
            <wp:effectExtent l="0" t="0" r="14605" b="19050"/>
            <wp:docPr id="6" name="图片 6" descr="截屏2019-10-28上午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19-10-28上午9.12.39"/>
                    <pic:cNvPicPr>
                      <a:picLocks noChangeAspect="1"/>
                    </pic:cNvPicPr>
                  </pic:nvPicPr>
                  <pic:blipFill>
                    <a:blip r:embed="rId14"/>
                    <a:stretch>
                      <a:fillRect/>
                    </a:stretch>
                  </pic:blipFill>
                  <pic:spPr>
                    <a:xfrm>
                      <a:off x="0" y="0"/>
                      <a:ext cx="3312795" cy="1835150"/>
                    </a:xfrm>
                    <a:prstGeom prst="rect">
                      <a:avLst/>
                    </a:prstGeom>
                  </pic:spPr>
                </pic:pic>
              </a:graphicData>
            </a:graphic>
          </wp:inline>
        </w:drawing>
      </w:r>
    </w:p>
    <w:p>
      <w:pPr>
        <w:spacing w:after="156" w:afterLines="50"/>
        <w:ind w:left="420" w:leftChars="200"/>
        <w:outlineLvl w:val="1"/>
        <w:rPr>
          <w:rFonts w:hint="eastAsia" w:ascii="黑体" w:eastAsia="黑体"/>
          <w:b w:val="0"/>
          <w:bCs/>
          <w:sz w:val="21"/>
          <w:szCs w:val="21"/>
        </w:rPr>
      </w:pPr>
      <w:r>
        <w:rPr>
          <w:rFonts w:hint="default" w:ascii="黑体" w:eastAsia="黑体"/>
          <w:b w:val="0"/>
          <w:bCs/>
          <w:sz w:val="21"/>
          <w:szCs w:val="21"/>
        </w:rPr>
        <w:t>2.选择web application和 webservice 并把webservce改成apache axis，进入，</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drawing>
          <wp:inline distT="0" distB="0" distL="114300" distR="114300">
            <wp:extent cx="4065270" cy="3408045"/>
            <wp:effectExtent l="0" t="0" r="24130" b="20955"/>
            <wp:docPr id="7" name="图片 7" descr="截屏2019-10-28上午9.1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19-10-28上午9.13.01"/>
                    <pic:cNvPicPr>
                      <a:picLocks noChangeAspect="1"/>
                    </pic:cNvPicPr>
                  </pic:nvPicPr>
                  <pic:blipFill>
                    <a:blip r:embed="rId15"/>
                    <a:stretch>
                      <a:fillRect/>
                    </a:stretch>
                  </pic:blipFill>
                  <pic:spPr>
                    <a:xfrm>
                      <a:off x="0" y="0"/>
                      <a:ext cx="4065270" cy="3408045"/>
                    </a:xfrm>
                    <a:prstGeom prst="rect">
                      <a:avLst/>
                    </a:prstGeom>
                  </pic:spPr>
                </pic:pic>
              </a:graphicData>
            </a:graphic>
          </wp:inline>
        </w:drawing>
      </w:r>
    </w:p>
    <w:p>
      <w:pPr>
        <w:spacing w:after="156" w:afterLines="50"/>
        <w:ind w:left="420" w:leftChars="200"/>
        <w:outlineLvl w:val="1"/>
        <w:rPr>
          <w:rFonts w:hint="eastAsia" w:ascii="黑体" w:eastAsia="黑体"/>
          <w:b/>
          <w:sz w:val="21"/>
          <w:szCs w:val="21"/>
        </w:rPr>
      </w:pPr>
      <w:r>
        <w:rPr>
          <w:rFonts w:hint="eastAsia" w:ascii="黑体" w:eastAsia="黑体"/>
          <w:b/>
          <w:sz w:val="21"/>
          <w:szCs w:val="21"/>
        </w:rPr>
        <w:drawing>
          <wp:inline distT="0" distB="0" distL="114300" distR="114300">
            <wp:extent cx="4972050" cy="4154170"/>
            <wp:effectExtent l="0" t="0" r="6350" b="11430"/>
            <wp:docPr id="8" name="图片 8" descr="截屏2019-10-28上午9.1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19-10-28上午9.13.21"/>
                    <pic:cNvPicPr>
                      <a:picLocks noChangeAspect="1"/>
                    </pic:cNvPicPr>
                  </pic:nvPicPr>
                  <pic:blipFill>
                    <a:blip r:embed="rId16"/>
                    <a:stretch>
                      <a:fillRect/>
                    </a:stretch>
                  </pic:blipFill>
                  <pic:spPr>
                    <a:xfrm>
                      <a:off x="0" y="0"/>
                      <a:ext cx="4972050" cy="4154170"/>
                    </a:xfrm>
                    <a:prstGeom prst="rect">
                      <a:avLst/>
                    </a:prstGeom>
                  </pic:spPr>
                </pic:pic>
              </a:graphicData>
            </a:graphic>
          </wp:inline>
        </w:drawing>
      </w:r>
    </w:p>
    <w:p>
      <w:pPr>
        <w:spacing w:after="156" w:afterLines="50"/>
        <w:ind w:firstLine="420" w:firstLineChars="0"/>
        <w:outlineLvl w:val="1"/>
        <w:rPr>
          <w:rFonts w:hint="default" w:ascii="黑体" w:eastAsia="黑体"/>
          <w:b w:val="0"/>
          <w:bCs/>
          <w:sz w:val="21"/>
          <w:szCs w:val="21"/>
        </w:rPr>
      </w:pPr>
      <w:r>
        <w:rPr>
          <w:rFonts w:hint="default" w:ascii="黑体" w:eastAsia="黑体"/>
          <w:b w:val="0"/>
          <w:bCs/>
          <w:sz w:val="21"/>
          <w:szCs w:val="21"/>
        </w:rPr>
        <w:t>3.进入后，修改url，改为只剩一个/（以便与之后访问方便），之后有小错误可以fix一下，在者就是需要在sever-config.wsdd里面配置一下soup和rest函数的信息，以便与外界访问</w:t>
      </w:r>
    </w:p>
    <w:p>
      <w:pPr>
        <w:spacing w:after="156" w:afterLines="50"/>
        <w:ind w:left="420" w:leftChars="200"/>
        <w:outlineLvl w:val="1"/>
        <w:rPr>
          <w:rFonts w:hint="default" w:ascii="黑体" w:eastAsia="黑体"/>
          <w:b/>
          <w:sz w:val="21"/>
          <w:szCs w:val="21"/>
        </w:rPr>
      </w:pPr>
      <w:r>
        <w:rPr>
          <w:rFonts w:hint="default" w:ascii="黑体" w:eastAsia="黑体"/>
          <w:b w:val="0"/>
          <w:bCs/>
          <w:sz w:val="21"/>
          <w:szCs w:val="21"/>
        </w:rPr>
        <w:t>4.然后就可以直接运行服务器，服务器会在浏览器自动打开一个End界面，这就是我们服务器的主界面了，然后我们需要通过新建包和class，来制作我们的发送邮件的服务器端。下载阿里云的邮件支持的包，还有jersey（restful风格的框架），</w:t>
      </w:r>
      <w:r>
        <w:rPr>
          <w:rFonts w:hint="eastAsia" w:ascii="黑体" w:eastAsia="黑体"/>
          <w:b/>
          <w:sz w:val="21"/>
          <w:szCs w:val="21"/>
        </w:rPr>
        <w:drawing>
          <wp:inline distT="0" distB="0" distL="114300" distR="114300">
            <wp:extent cx="4152900" cy="368300"/>
            <wp:effectExtent l="0" t="0" r="12700" b="12700"/>
            <wp:docPr id="9" name="图片 9" descr="截屏2019-10-28上午9.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19-10-28上午9.22.35"/>
                    <pic:cNvPicPr>
                      <a:picLocks noChangeAspect="1"/>
                    </pic:cNvPicPr>
                  </pic:nvPicPr>
                  <pic:blipFill>
                    <a:blip r:embed="rId17"/>
                    <a:stretch>
                      <a:fillRect/>
                    </a:stretch>
                  </pic:blipFill>
                  <pic:spPr>
                    <a:xfrm>
                      <a:off x="0" y="0"/>
                      <a:ext cx="4152900" cy="368300"/>
                    </a:xfrm>
                    <a:prstGeom prst="rect">
                      <a:avLst/>
                    </a:prstGeom>
                  </pic:spPr>
                </pic:pic>
              </a:graphicData>
            </a:graphic>
          </wp:inline>
        </w:drawing>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5.接下来就是漫长的配置之旅，我jersey没有配置好，所以现在rest风格还无法实现，但是基于阿里云的soup风格已经可以完美运行了。</w:t>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6.在配置web客户端的时候，使用了layui的框架，传输xml使用的是ajax</w:t>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7.tomcat配置服务器ID原理就是可以发布服务的wsdl，其他接口可以通过访问需要服务的wsdl获取可以使用的函数信息，通过设计接口与函数对接，就可以通过函数使用服务器的功能了</w:t>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比如我的</w:t>
      </w:r>
    </w:p>
    <w:p>
      <w:pPr>
        <w:spacing w:after="156" w:afterLines="50"/>
        <w:ind w:left="420" w:leftChars="200"/>
        <w:outlineLvl w:val="1"/>
        <w:rPr>
          <w:rFonts w:hint="default" w:ascii="黑体" w:eastAsia="黑体"/>
          <w:b/>
          <w:sz w:val="21"/>
          <w:szCs w:val="21"/>
        </w:rPr>
      </w:pPr>
      <w:r>
        <w:rPr>
          <w:rFonts w:hint="default" w:ascii="黑体" w:eastAsia="黑体"/>
          <w:b/>
          <w:sz w:val="21"/>
          <w:szCs w:val="21"/>
        </w:rPr>
        <w:drawing>
          <wp:inline distT="0" distB="0" distL="114300" distR="114300">
            <wp:extent cx="5282565" cy="1980565"/>
            <wp:effectExtent l="0" t="0" r="635" b="635"/>
            <wp:docPr id="11" name="图片 11" descr="截屏2019-10-28上午9.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19-10-28上午9.53.41"/>
                    <pic:cNvPicPr>
                      <a:picLocks noChangeAspect="1"/>
                    </pic:cNvPicPr>
                  </pic:nvPicPr>
                  <pic:blipFill>
                    <a:blip r:embed="rId18"/>
                    <a:srcRect t="408" r="-217" b="24742"/>
                    <a:stretch>
                      <a:fillRect/>
                    </a:stretch>
                  </pic:blipFill>
                  <pic:spPr>
                    <a:xfrm>
                      <a:off x="0" y="0"/>
                      <a:ext cx="5282565" cy="1980565"/>
                    </a:xfrm>
                    <a:prstGeom prst="rect">
                      <a:avLst/>
                    </a:prstGeom>
                  </pic:spPr>
                </pic:pic>
              </a:graphicData>
            </a:graphic>
          </wp:inline>
        </w:drawing>
      </w:r>
    </w:p>
    <w:p>
      <w:pPr>
        <w:spacing w:after="156" w:afterLines="50"/>
        <w:ind w:left="420" w:leftChars="200"/>
        <w:outlineLvl w:val="1"/>
        <w:rPr>
          <w:rFonts w:hint="default" w:ascii="黑体" w:eastAsia="黑体"/>
          <w:b/>
          <w:sz w:val="21"/>
          <w:szCs w:val="21"/>
        </w:rPr>
      </w:pPr>
      <w:r>
        <w:rPr>
          <w:rFonts w:hint="default" w:ascii="黑体" w:eastAsia="黑体"/>
          <w:b/>
          <w:sz w:val="21"/>
          <w:szCs w:val="21"/>
        </w:rPr>
        <w:t>8.这个是我的soup风格的群发的xml的请求头，ajax使用这个请求头，把html页面上form表单的数据通过js对应到请求头的匹配项上，再配置ajax的请求头，</w:t>
      </w:r>
    </w:p>
    <w:p>
      <w:pPr>
        <w:spacing w:after="156" w:afterLines="50"/>
        <w:ind w:left="420" w:leftChars="200"/>
        <w:outlineLvl w:val="1"/>
        <w:rPr>
          <w:rFonts w:hint="default" w:ascii="黑体" w:eastAsia="黑体"/>
          <w:b/>
          <w:sz w:val="21"/>
          <w:szCs w:val="21"/>
        </w:rPr>
      </w:pPr>
      <w:r>
        <w:rPr>
          <w:rFonts w:hint="default" w:ascii="黑体" w:eastAsia="黑体"/>
          <w:b/>
          <w:sz w:val="21"/>
          <w:szCs w:val="21"/>
        </w:rPr>
        <w:drawing>
          <wp:inline distT="0" distB="0" distL="114300" distR="114300">
            <wp:extent cx="5273675" cy="2461895"/>
            <wp:effectExtent l="0" t="0" r="9525" b="1905"/>
            <wp:docPr id="13" name="图片 13" descr="截屏2019-10-28上午9.5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19-10-28上午9.57.27"/>
                    <pic:cNvPicPr>
                      <a:picLocks noChangeAspect="1"/>
                    </pic:cNvPicPr>
                  </pic:nvPicPr>
                  <pic:blipFill>
                    <a:blip r:embed="rId19"/>
                    <a:stretch>
                      <a:fillRect/>
                    </a:stretch>
                  </pic:blipFill>
                  <pic:spPr>
                    <a:xfrm>
                      <a:off x="0" y="0"/>
                      <a:ext cx="5273675" cy="2461895"/>
                    </a:xfrm>
                    <a:prstGeom prst="rect">
                      <a:avLst/>
                    </a:prstGeom>
                  </pic:spPr>
                </pic:pic>
              </a:graphicData>
            </a:graphic>
          </wp:inline>
        </w:drawing>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9.url是已经配置好的我的服务器里的对应的接口函数地址</w:t>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data是要传输给该函数的数据，从我的form表单来看，需要传输，邮箱地址，邮件标题和邮件正文，正好匹配我的调用阿里云服务的函数的参数</w:t>
      </w:r>
    </w:p>
    <w:p>
      <w:pPr>
        <w:spacing w:after="156" w:afterLines="50"/>
        <w:ind w:left="420" w:leftChars="200"/>
        <w:outlineLvl w:val="1"/>
        <w:rPr>
          <w:rFonts w:hint="default" w:ascii="黑体" w:eastAsia="黑体"/>
          <w:b/>
          <w:sz w:val="21"/>
          <w:szCs w:val="21"/>
        </w:rPr>
      </w:pPr>
      <w:r>
        <w:rPr>
          <w:rFonts w:hint="default" w:ascii="黑体" w:eastAsia="黑体"/>
          <w:b/>
          <w:sz w:val="21"/>
          <w:szCs w:val="21"/>
        </w:rPr>
        <w:drawing>
          <wp:inline distT="0" distB="0" distL="114300" distR="114300">
            <wp:extent cx="5273040" cy="702945"/>
            <wp:effectExtent l="0" t="0" r="10160" b="8255"/>
            <wp:docPr id="15" name="图片 15" descr="截屏2019-10-28上午9.5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19-10-28上午9.59.29"/>
                    <pic:cNvPicPr>
                      <a:picLocks noChangeAspect="1"/>
                    </pic:cNvPicPr>
                  </pic:nvPicPr>
                  <pic:blipFill>
                    <a:blip r:embed="rId20"/>
                    <a:stretch>
                      <a:fillRect/>
                    </a:stretch>
                  </pic:blipFill>
                  <pic:spPr>
                    <a:xfrm>
                      <a:off x="0" y="0"/>
                      <a:ext cx="5273040" cy="702945"/>
                    </a:xfrm>
                    <a:prstGeom prst="rect">
                      <a:avLst/>
                    </a:prstGeom>
                  </pic:spPr>
                </pic:pic>
              </a:graphicData>
            </a:graphic>
          </wp:inline>
        </w:drawing>
      </w:r>
    </w:p>
    <w:p>
      <w:pPr>
        <w:spacing w:after="156" w:afterLines="50"/>
        <w:ind w:firstLine="420" w:firstLineChars="0"/>
        <w:outlineLvl w:val="1"/>
        <w:rPr>
          <w:rFonts w:hint="default" w:ascii="黑体" w:eastAsia="黑体"/>
          <w:b w:val="0"/>
          <w:bCs/>
          <w:sz w:val="21"/>
          <w:szCs w:val="21"/>
        </w:rPr>
      </w:pPr>
      <w:r>
        <w:rPr>
          <w:rFonts w:hint="default" w:ascii="黑体" w:eastAsia="黑体"/>
          <w:b w:val="0"/>
          <w:bCs/>
          <w:sz w:val="21"/>
          <w:szCs w:val="21"/>
        </w:rPr>
        <w:t>10.客户端向服务器端发送请求使用apache的call和service</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 xml:space="preserve"> </w:t>
      </w:r>
      <w:r>
        <w:rPr>
          <w:rFonts w:hint="eastAsia" w:ascii="黑体" w:eastAsia="黑体"/>
          <w:b/>
          <w:sz w:val="21"/>
          <w:szCs w:val="21"/>
        </w:rPr>
        <w:drawing>
          <wp:inline distT="0" distB="0" distL="114300" distR="114300">
            <wp:extent cx="3860800" cy="571500"/>
            <wp:effectExtent l="0" t="0" r="0" b="12700"/>
            <wp:docPr id="10" name="图片 10" descr="截屏2019-10-28上午9.4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19-10-28上午9.42.05"/>
                    <pic:cNvPicPr>
                      <a:picLocks noChangeAspect="1"/>
                    </pic:cNvPicPr>
                  </pic:nvPicPr>
                  <pic:blipFill>
                    <a:blip r:embed="rId21"/>
                    <a:stretch>
                      <a:fillRect/>
                    </a:stretch>
                  </pic:blipFill>
                  <pic:spPr>
                    <a:xfrm>
                      <a:off x="0" y="0"/>
                      <a:ext cx="3860800" cy="571500"/>
                    </a:xfrm>
                    <a:prstGeom prst="rect">
                      <a:avLst/>
                    </a:prstGeom>
                  </pic:spPr>
                </pic:pic>
              </a:graphicData>
            </a:graphic>
          </wp:inline>
        </w:drawing>
      </w:r>
    </w:p>
    <w:p>
      <w:pPr>
        <w:spacing w:after="156" w:afterLines="50"/>
        <w:ind w:left="420" w:leftChars="200"/>
        <w:outlineLvl w:val="1"/>
        <w:rPr>
          <w:rFonts w:hint="default" w:ascii="黑体" w:eastAsia="黑体"/>
          <w:b w:val="0"/>
          <w:bCs/>
          <w:sz w:val="21"/>
          <w:szCs w:val="21"/>
        </w:rPr>
      </w:pPr>
      <w:r>
        <w:rPr>
          <w:rFonts w:hint="default" w:ascii="黑体" w:eastAsia="黑体"/>
          <w:b w:val="0"/>
          <w:bCs/>
          <w:sz w:val="21"/>
          <w:szCs w:val="21"/>
        </w:rPr>
        <w:t>11.以上是soup风格，rest风格我的服务器端现在还不能支持，需要下载jersey包，然后配置tomcat.rest需要使用路径访问，具体实现跟soup差别不太大</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drawing>
          <wp:inline distT="0" distB="0" distL="114300" distR="114300">
            <wp:extent cx="5272405" cy="2491740"/>
            <wp:effectExtent l="0" t="0" r="10795" b="22860"/>
            <wp:docPr id="16" name="图片 16" descr="截屏2019-10-28上午10.0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19-10-28上午10.04.34"/>
                    <pic:cNvPicPr>
                      <a:picLocks noChangeAspect="1"/>
                    </pic:cNvPicPr>
                  </pic:nvPicPr>
                  <pic:blipFill>
                    <a:blip r:embed="rId22"/>
                    <a:stretch>
                      <a:fillRect/>
                    </a:stretch>
                  </pic:blipFill>
                  <pic:spPr>
                    <a:xfrm>
                      <a:off x="0" y="0"/>
                      <a:ext cx="5272405" cy="2491740"/>
                    </a:xfrm>
                    <a:prstGeom prst="rect">
                      <a:avLst/>
                    </a:prstGeom>
                  </pic:spPr>
                </pic:pic>
              </a:graphicData>
            </a:graphic>
          </wp:inline>
        </w:drawing>
      </w:r>
    </w:p>
    <w:p>
      <w:pPr>
        <w:spacing w:after="156" w:afterLines="50"/>
        <w:outlineLvl w:val="0"/>
        <w:rPr>
          <w:rFonts w:hint="eastAsia" w:ascii="黑体" w:eastAsia="黑体"/>
          <w:b/>
          <w:sz w:val="24"/>
        </w:rPr>
      </w:pPr>
      <w:r>
        <w:rPr>
          <w:rFonts w:hint="eastAsia" w:ascii="黑体" w:eastAsia="黑体"/>
          <w:b/>
          <w:sz w:val="24"/>
        </w:rPr>
        <w:t>四、实验评价</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4.1 实验结果</w:t>
      </w:r>
    </w:p>
    <w:p>
      <w:pPr>
        <w:spacing w:after="156" w:afterLines="50"/>
        <w:ind w:left="420" w:leftChars="200" w:firstLine="420" w:firstLineChars="0"/>
        <w:outlineLvl w:val="1"/>
        <w:rPr>
          <w:rFonts w:hint="default" w:ascii="黑体" w:eastAsia="黑体"/>
          <w:b/>
          <w:sz w:val="21"/>
          <w:szCs w:val="21"/>
        </w:rPr>
      </w:pPr>
      <w:r>
        <w:rPr>
          <w:rFonts w:hint="default" w:ascii="黑体" w:eastAsia="黑体"/>
          <w:b/>
          <w:sz w:val="21"/>
          <w:szCs w:val="21"/>
        </w:rPr>
        <w:t>我现在已经可以使用soup风格发送邮件信息了</w:t>
      </w:r>
    </w:p>
    <w:p>
      <w:pPr>
        <w:numPr>
          <w:ilvl w:val="0"/>
          <w:numId w:val="0"/>
        </w:numPr>
        <w:spacing w:after="156" w:afterLines="50"/>
        <w:outlineLvl w:val="1"/>
        <w:rPr>
          <w:rFonts w:hint="eastAsia" w:ascii="黑体" w:eastAsia="黑体"/>
          <w:b/>
          <w:sz w:val="21"/>
          <w:szCs w:val="21"/>
        </w:rPr>
      </w:pPr>
      <w:r>
        <w:rPr>
          <w:rFonts w:hint="default" w:ascii="黑体" w:eastAsia="黑体"/>
          <w:b/>
          <w:sz w:val="21"/>
          <w:szCs w:val="21"/>
        </w:rPr>
        <w:t xml:space="preserve">    </w:t>
      </w:r>
      <w:r>
        <w:rPr>
          <w:rFonts w:hint="eastAsia" w:ascii="黑体" w:eastAsia="黑体"/>
          <w:b/>
          <w:sz w:val="21"/>
          <w:szCs w:val="21"/>
        </w:rPr>
        <w:drawing>
          <wp:inline distT="0" distB="0" distL="114300" distR="114300">
            <wp:extent cx="4565015" cy="4984115"/>
            <wp:effectExtent l="0" t="0" r="6985" b="19685"/>
            <wp:docPr id="20" name="图片 20" descr="截屏2019-10-28上午12.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截屏2019-10-28上午12.40.58"/>
                    <pic:cNvPicPr>
                      <a:picLocks noChangeAspect="1"/>
                    </pic:cNvPicPr>
                  </pic:nvPicPr>
                  <pic:blipFill>
                    <a:blip r:embed="rId23"/>
                    <a:srcRect l="7675" t="368" r="5711"/>
                    <a:stretch>
                      <a:fillRect/>
                    </a:stretch>
                  </pic:blipFill>
                  <pic:spPr>
                    <a:xfrm>
                      <a:off x="0" y="0"/>
                      <a:ext cx="4565015" cy="4984115"/>
                    </a:xfrm>
                    <a:prstGeom prst="rect">
                      <a:avLst/>
                    </a:prstGeom>
                  </pic:spPr>
                </pic:pic>
              </a:graphicData>
            </a:graphic>
          </wp:inline>
        </w:drawing>
      </w:r>
    </w:p>
    <w:p>
      <w:pPr>
        <w:spacing w:after="156" w:afterLines="50"/>
        <w:ind w:left="420" w:leftChars="200" w:firstLine="420" w:firstLineChars="200"/>
        <w:outlineLvl w:val="1"/>
        <w:rPr>
          <w:rFonts w:hint="eastAsia" w:asciiTheme="minorEastAsia" w:hAnsiTheme="minorEastAsia" w:eastAsiaTheme="minorEastAsia" w:cstheme="minorEastAsia"/>
          <w:b w:val="0"/>
          <w:bCs/>
          <w:sz w:val="21"/>
          <w:szCs w:val="21"/>
        </w:rPr>
      </w:pPr>
      <w:r>
        <w:rPr>
          <w:rFonts w:hint="default" w:ascii="黑体" w:eastAsia="黑体"/>
          <w:b w:val="0"/>
          <w:bCs/>
          <w:sz w:val="21"/>
          <w:szCs w:val="21"/>
        </w:rPr>
        <w:t>可以完美的实现使用客户端和web客户端单发群发邮件，rest风格的结果还有些小问题，后续会继续改进</w:t>
      </w:r>
    </w:p>
    <w:p>
      <w:pPr>
        <w:spacing w:after="156" w:afterLines="50"/>
        <w:ind w:left="420" w:leftChars="200"/>
        <w:outlineLvl w:val="1"/>
        <w:rPr>
          <w:rFonts w:hint="eastAsia" w:ascii="黑体" w:eastAsia="黑体"/>
          <w:b/>
          <w:sz w:val="21"/>
          <w:szCs w:val="21"/>
        </w:rPr>
      </w:pPr>
      <w:r>
        <w:rPr>
          <w:rFonts w:hint="eastAsia" w:ascii="黑体" w:eastAsia="黑体"/>
          <w:b/>
          <w:sz w:val="21"/>
          <w:szCs w:val="21"/>
        </w:rPr>
        <w:t>4.2</w:t>
      </w:r>
      <w:r>
        <w:rPr>
          <w:rFonts w:ascii="黑体" w:eastAsia="黑体"/>
          <w:b/>
          <w:sz w:val="21"/>
          <w:szCs w:val="21"/>
        </w:rPr>
        <w:t xml:space="preserve"> </w:t>
      </w:r>
      <w:r>
        <w:rPr>
          <w:rFonts w:hint="eastAsia" w:ascii="黑体" w:eastAsia="黑体"/>
          <w:b/>
          <w:sz w:val="21"/>
          <w:szCs w:val="21"/>
        </w:rPr>
        <w:t>结果分析</w:t>
      </w:r>
    </w:p>
    <w:p>
      <w:pPr>
        <w:spacing w:after="156" w:afterLines="50"/>
        <w:ind w:left="420" w:leftChars="200" w:firstLine="420" w:firstLineChars="0"/>
        <w:outlineLvl w:val="1"/>
        <w:rPr>
          <w:rFonts w:hint="eastAsia" w:asciiTheme="minorEastAsia" w:hAnsiTheme="minorEastAsia" w:eastAsiaTheme="minorEastAsia" w:cstheme="minorEastAsia"/>
          <w:b w:val="0"/>
          <w:bCs/>
          <w:sz w:val="21"/>
          <w:szCs w:val="21"/>
        </w:rPr>
      </w:pPr>
      <w:r>
        <w:rPr>
          <w:rFonts w:hint="default" w:ascii="黑体" w:eastAsia="黑体"/>
          <w:b w:val="0"/>
          <w:bCs/>
          <w:sz w:val="21"/>
          <w:szCs w:val="21"/>
        </w:rPr>
        <w:t>完成了基于soup和rest风格的邮件发送webservice，我的作业还有很多不足的地方，希望可以改进</w:t>
      </w:r>
    </w:p>
    <w:p>
      <w:pPr>
        <w:numPr>
          <w:ilvl w:val="0"/>
          <w:numId w:val="2"/>
        </w:numPr>
        <w:rPr>
          <w:rFonts w:hint="eastAsia" w:ascii="黑体" w:eastAsia="黑体"/>
          <w:b/>
          <w:sz w:val="24"/>
        </w:rPr>
      </w:pPr>
      <w:r>
        <w:rPr>
          <w:rFonts w:hint="eastAsia" w:ascii="黑体" w:eastAsia="黑体"/>
          <w:b/>
          <w:sz w:val="24"/>
        </w:rPr>
        <w:t>总结</w:t>
      </w:r>
    </w:p>
    <w:p>
      <w:pPr>
        <w:widowControl w:val="0"/>
        <w:numPr>
          <w:ilvl w:val="0"/>
          <w:numId w:val="0"/>
        </w:numPr>
        <w:jc w:val="both"/>
        <w:rPr>
          <w:rFonts w:hint="eastAsia" w:ascii="黑体" w:eastAsia="黑体"/>
          <w:b/>
          <w:sz w:val="24"/>
        </w:rPr>
      </w:pPr>
    </w:p>
    <w:p>
      <w:pPr>
        <w:widowControl w:val="0"/>
        <w:numPr>
          <w:ilvl w:val="0"/>
          <w:numId w:val="3"/>
        </w:numPr>
        <w:ind w:firstLine="420" w:firstLineChars="0"/>
        <w:jc w:val="both"/>
        <w:rPr>
          <w:rFonts w:hint="default" w:ascii="黑体" w:eastAsia="黑体"/>
          <w:b w:val="0"/>
          <w:bCs/>
          <w:sz w:val="21"/>
          <w:szCs w:val="21"/>
        </w:rPr>
      </w:pPr>
      <w:r>
        <w:rPr>
          <w:rFonts w:hint="default" w:ascii="黑体" w:eastAsia="黑体"/>
          <w:b w:val="0"/>
          <w:bCs/>
          <w:sz w:val="21"/>
          <w:szCs w:val="21"/>
        </w:rPr>
        <w:t>基于soup和rest风格的两种接口，这次实习设计是比较综合的考虑了客户端和服务器的设计，可以通过客户端和web端访问邮件发送服务器</w:t>
      </w:r>
    </w:p>
    <w:p>
      <w:pPr>
        <w:widowControl w:val="0"/>
        <w:numPr>
          <w:ilvl w:val="0"/>
          <w:numId w:val="3"/>
        </w:numPr>
        <w:ind w:firstLine="420" w:firstLineChars="0"/>
        <w:jc w:val="both"/>
        <w:rPr>
          <w:rFonts w:hint="eastAsia" w:ascii="黑体" w:eastAsia="黑体"/>
          <w:b w:val="0"/>
          <w:bCs/>
          <w:sz w:val="21"/>
          <w:szCs w:val="21"/>
        </w:rPr>
      </w:pPr>
      <w:r>
        <w:rPr>
          <w:rFonts w:hint="default" w:ascii="黑体" w:eastAsia="黑体"/>
          <w:b w:val="0"/>
          <w:bCs/>
          <w:sz w:val="21"/>
          <w:szCs w:val="21"/>
        </w:rPr>
        <w:t>本次实习我觉得收获最多的是，掌握了很多新知识，包括，tomcat的使用，wsdd，wsdl，ajax，jquery，xml，html，css，js，json，的含义和使用还有linuxtomcat部署，linux的常用指令，linux和本机的文件传输，还有域名的解析，很多的只剩都是之前没有接触到的。这两层架构的设计，可以充分体现这个项目从构思到筹备到设计到实现到维护等方方面面的综合，需要考虑很多的点，让我真正体会到了自己制作一个网站的乐趣。</w:t>
      </w:r>
    </w:p>
    <w:p>
      <w:pPr>
        <w:widowControl w:val="0"/>
        <w:numPr>
          <w:ilvl w:val="0"/>
          <w:numId w:val="3"/>
        </w:numPr>
        <w:ind w:firstLine="420" w:firstLineChars="0"/>
        <w:jc w:val="both"/>
        <w:rPr>
          <w:rFonts w:hint="eastAsia" w:ascii="黑体" w:eastAsia="黑体"/>
          <w:b w:val="0"/>
          <w:bCs/>
          <w:sz w:val="21"/>
          <w:szCs w:val="21"/>
        </w:rPr>
      </w:pPr>
      <w:r>
        <w:rPr>
          <w:rFonts w:hint="default" w:ascii="黑体" w:eastAsia="黑体"/>
          <w:b w:val="0"/>
          <w:bCs/>
          <w:sz w:val="21"/>
          <w:szCs w:val="21"/>
        </w:rPr>
        <w:t>这种技术呢，我觉得适合我自己，可以做一些web项目，发到服务器上，可以做成一套很多端都能访问的比较成熟的设计流程，对于我自己的程序设计实力有很大的提升</w:t>
      </w:r>
    </w:p>
    <w:p>
      <w:pPr>
        <w:widowControl w:val="0"/>
        <w:numPr>
          <w:ilvl w:val="0"/>
          <w:numId w:val="0"/>
        </w:numPr>
        <w:jc w:val="both"/>
        <w:rPr>
          <w:rFonts w:hint="eastAsia" w:ascii="黑体" w:eastAsia="黑体"/>
          <w:b/>
          <w:sz w:val="24"/>
        </w:rPr>
      </w:pPr>
    </w:p>
    <w:p>
      <w:pPr>
        <w:widowControl w:val="0"/>
        <w:numPr>
          <w:ilvl w:val="0"/>
          <w:numId w:val="0"/>
        </w:numPr>
        <w:jc w:val="both"/>
        <w:rPr>
          <w:rFonts w:hint="eastAsia" w:ascii="黑体" w:eastAsia="黑体"/>
          <w:b/>
          <w:sz w:val="30"/>
          <w:szCs w:val="30"/>
        </w:rPr>
      </w:pP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eastAsia"/>
          <w:b/>
          <w:sz w:val="24"/>
        </w:rPr>
      </w:pPr>
      <w:r>
        <w:rPr>
          <w:rFonts w:hint="eastAsia"/>
          <w:b/>
          <w:sz w:val="24"/>
        </w:rPr>
        <w:t>参考文献：</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0" w:right="0" w:firstLine="0"/>
        <w:jc w:val="left"/>
        <w:rPr>
          <w:rFonts w:hint="eastAsia" w:asciiTheme="minorEastAsia" w:hAnsiTheme="minorEastAsia" w:eastAsiaTheme="minorEastAsia" w:cstheme="minorEastAsia"/>
          <w:b w:val="0"/>
          <w:bCs/>
          <w:i w:val="0"/>
          <w:caps w:val="0"/>
          <w:color w:val="000000"/>
          <w:spacing w:val="0"/>
          <w:sz w:val="22"/>
          <w:szCs w:val="22"/>
        </w:rPr>
      </w:pPr>
      <w:r>
        <w:rPr>
          <w:rFonts w:hint="default" w:asciiTheme="minorEastAsia" w:hAnsiTheme="minorEastAsia" w:cstheme="minorEastAsia"/>
          <w:b/>
          <w:bCs/>
          <w:sz w:val="20"/>
          <w:szCs w:val="22"/>
        </w:rPr>
        <w:t>【1】</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"https://www.iteye.com/blog/201404282204-2118417"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https://www.iteye.com/blog/201404282204-2118417</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w:t>
      </w:r>
      <w:r>
        <w:rPr>
          <w:rFonts w:hint="eastAsia" w:asciiTheme="minorEastAsia" w:hAnsiTheme="minorEastAsia" w:eastAsiaTheme="minorEastAsia" w:cstheme="minorEastAsia"/>
          <w:b w:val="0"/>
          <w:bCs/>
          <w:i w:val="0"/>
          <w:caps w:val="0"/>
          <w:color w:val="000000"/>
          <w:spacing w:val="0"/>
          <w:sz w:val="22"/>
          <w:szCs w:val="22"/>
          <w:shd w:val="clear" w:fill="FFFFFF"/>
        </w:rPr>
        <w:t>用wsdd发布WebService</w:t>
      </w:r>
    </w:p>
    <w:p>
      <w:pPr>
        <w:keepNext w:val="0"/>
        <w:keepLines w:val="0"/>
        <w:widowControl/>
        <w:suppressLineNumbers w:val="0"/>
        <w:jc w:val="left"/>
        <w:rPr>
          <w:rFonts w:ascii="宋体" w:hAnsi="宋体" w:eastAsia="宋体" w:cs="宋体"/>
          <w:kern w:val="0"/>
          <w:sz w:val="24"/>
          <w:szCs w:val="24"/>
          <w:lang w:eastAsia="zh-CN" w:bidi="ar"/>
        </w:rPr>
      </w:pPr>
      <w:r>
        <w:rPr>
          <w:b w:val="0"/>
          <w:bCs w:val="0"/>
          <w:sz w:val="20"/>
          <w:szCs w:val="22"/>
        </w:rPr>
        <w:t>【2】</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"https://www.cnblogs.com/frozenzhang/p/3454024.html"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https://www.cnblogs.com/frozenzhang/p/3454024.html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ajax调用webservice</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1"/>
          <w:szCs w:val="21"/>
          <w:lang w:eastAsia="zh-CN" w:bidi="ar"/>
        </w:rPr>
        <w:t>【3】</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"https://www.cnblogs.com/ciscolee/p/7533445.html"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https://www.cnblogs.com/ciscolee/p/7533445.html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阿里云的ubantu上的tomcat配置</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2"/>
          <w:szCs w:val="22"/>
          <w:lang w:eastAsia="zh-CN" w:bidi="ar"/>
        </w:rPr>
        <w:t>【4】</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"https://blog.csdn.net/qq_23878541/article/details/90158167"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https://blog.csdn.net/qq_23878541/article/details/90158167</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使用idea把项目打成war，部署到tomcat</w:t>
      </w:r>
    </w:p>
    <w:p>
      <w:pPr>
        <w:keepNext w:val="0"/>
        <w:keepLines w:val="0"/>
        <w:widowControl/>
        <w:suppressLineNumbers w:val="0"/>
        <w:jc w:val="left"/>
        <w:rPr>
          <w:rFonts w:ascii="宋体" w:hAnsi="宋体" w:eastAsia="宋体" w:cs="宋体"/>
          <w:kern w:val="0"/>
          <w:sz w:val="22"/>
          <w:szCs w:val="22"/>
          <w:lang w:eastAsia="zh-CN" w:bidi="ar"/>
        </w:rPr>
      </w:pPr>
      <w:r>
        <w:rPr>
          <w:rFonts w:ascii="宋体" w:hAnsi="宋体" w:eastAsia="宋体" w:cs="宋体"/>
          <w:kern w:val="0"/>
          <w:sz w:val="22"/>
          <w:szCs w:val="22"/>
          <w:lang w:eastAsia="zh-CN" w:bidi="ar"/>
        </w:rPr>
        <w:t>【5】www.runoob.com 菜鸟教程</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2"/>
          <w:szCs w:val="22"/>
          <w:lang w:eastAsia="zh-CN" w:bidi="ar"/>
        </w:rPr>
        <w:t>【6】</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"https://www.cnblogs.com/bettyling/p/4366421.html"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https://www.cnblogs.com/bettyling/p/4366421.html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java完成webservice项目</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2"/>
          <w:szCs w:val="22"/>
          <w:lang w:eastAsia="zh-CN" w:bidi="ar"/>
        </w:rPr>
        <w:t>【7】</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"https://blog.csdn.net/zolalad/article/details/31424831" </w:instrText>
      </w:r>
      <w:r>
        <w:rPr>
          <w:rFonts w:ascii="宋体" w:hAnsi="宋体" w:eastAsia="宋体" w:cs="宋体"/>
          <w:kern w:val="0"/>
          <w:sz w:val="24"/>
          <w:szCs w:val="24"/>
          <w:lang w:val="en-US" w:eastAsia="zh-CN" w:bidi="ar"/>
        </w:rPr>
        <w:fldChar w:fldCharType="separate"/>
      </w:r>
      <w:r>
        <w:rPr>
          <w:rStyle w:val="7"/>
          <w:rFonts w:ascii="宋体" w:hAnsi="宋体" w:eastAsia="宋体" w:cs="宋体"/>
          <w:sz w:val="24"/>
          <w:szCs w:val="24"/>
        </w:rPr>
        <w:t>https://blog.csdn.net/zolalad/article/details/31424831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java基于restful风格实现webservice</w:t>
      </w:r>
    </w:p>
    <w:p>
      <w:pPr>
        <w:keepNext w:val="0"/>
        <w:keepLines w:val="0"/>
        <w:widowControl/>
        <w:suppressLineNumbers w:val="0"/>
        <w:jc w:val="left"/>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pPr>
      <w:r>
        <w:rPr>
          <w:rStyle w:val="6"/>
          <w:rFonts w:hint="default" w:asciiTheme="minorEastAsia" w:hAnsiTheme="minorEastAsia" w:cstheme="minorEastAsia"/>
          <w:b/>
          <w:bCs w:val="0"/>
          <w:i w:val="0"/>
          <w:caps w:val="0"/>
          <w:color w:val="4B4B4B"/>
          <w:spacing w:val="0"/>
          <w:kern w:val="0"/>
          <w:sz w:val="22"/>
          <w:szCs w:val="22"/>
          <w:shd w:val="clear" w:fill="FFFFFF"/>
          <w:lang w:eastAsia="zh-CN" w:bidi="ar"/>
        </w:rPr>
        <w:t>附录：</w:t>
      </w:r>
    </w:p>
    <w:p>
      <w:pPr>
        <w:rPr>
          <w:rFonts w:hint="eastAsia" w:asciiTheme="minorEastAsia" w:hAnsiTheme="minorEastAsia" w:eastAsiaTheme="minorEastAsia" w:cstheme="minorEastAsia"/>
          <w:b/>
          <w:bCs/>
          <w:sz w:val="16"/>
          <w:szCs w:val="20"/>
        </w:rPr>
      </w:pP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t>什么是SOAP?</w:t>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t>SOAP (Simple Object Access Protocol) 顾名思义，是一个严格定义的信息交换协议，用于在Web Service中把远程调用和返回封装成机器可读的格式化数据。事实上SOAP数据使用XML数据格式，定义了一整套复杂的标签，以描述调用的远程过程、参数、返回值和出错信息等等。而且随着需要的增长，又不得增加协议以支持安全性，这使SOAP变得异常庞大，背离了简单的初衷。另一方面，各个服务器都可以基于这个协议推出自己的API，即使它们提供的服务及其相似，定义的API也不尽相同，这又导致了WSDL的诞生。WSDL (Web Service Description Language) 也遵循XML格式，用来描述哪个服务器提供什么服务，怎样找到它，以及该服务使用怎样的接口规范，简言之，服务发现。现在，使用Web Service的过程变成，获得该服务的WSDL描述，根据WSDL构造一条格式化的SOAP请求发送给服务器，然后接收一条同样SOAP格式的应答，最后根据先前的WSDL解码数据。绝大多数情况下，请求和应答使用HTTP协议传输，那么发送请求就使用HTTP的POST方法。</w:t>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t>什么是REST？</w:t>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t>REST (REpresentational State Transfort) 形式上应该表述为客户端通过申请资源来实现状态的转换，在这个角度系统可以看成一台虚拟的状态机。抛开R. T. Fielding博士论文里晦涩的理论不说，REST应该满足这样的特点：1)客户端和服务器结构；2)连接协议具有无状态性；3)能够利用Cache机制增进性能；4)层次化的系统；5)按需代码。说到底，REST只是一种架构风格，而不是协议或标准。但这种新的风格（也许已经历史悠久？）对现有的以SOAP为代表的Web Service造成的冲击也是革命性的，因为它面向资源，甚至连服务也抽象成资源，因为它和HTTP紧密结合，因为它服务器无状态。</w:t>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r>
        <w:rPr>
          <w:rStyle w:val="6"/>
          <w:rFonts w:hint="eastAsia" w:asciiTheme="minorEastAsia" w:hAnsiTheme="minorEastAsia" w:eastAsiaTheme="minorEastAsia" w:cstheme="minorEastAsia"/>
          <w:i w:val="0"/>
          <w:caps w:val="0"/>
          <w:color w:val="4B4B4B"/>
          <w:spacing w:val="0"/>
          <w:kern w:val="0"/>
          <w:sz w:val="21"/>
          <w:szCs w:val="21"/>
          <w:shd w:val="clear" w:fill="FFFFFF"/>
          <w:lang w:val="en-US" w:eastAsia="zh-CN" w:bidi="ar"/>
        </w:rPr>
        <w:br w:type="textWrapping"/>
      </w:r>
    </w:p>
    <w:p>
      <w:pPr>
        <w:rPr>
          <w:rFonts w:hint="eastAsia" w:asciiTheme="minorEastAsia" w:hAnsiTheme="minorEastAsia" w:eastAsiaTheme="minorEastAsia" w:cstheme="minorEastAsia"/>
          <w:b/>
          <w:bCs/>
          <w:sz w:val="16"/>
          <w:szCs w:val="20"/>
        </w:rPr>
      </w:pPr>
    </w:p>
    <w:p>
      <w:pPr>
        <w:rPr>
          <w:rFonts w:hint="eastAsia" w:asciiTheme="minorEastAsia" w:hAnsiTheme="minorEastAsia" w:eastAsiaTheme="minorEastAsia" w:cstheme="minorEastAsia"/>
          <w:b/>
          <w:bCs/>
          <w:sz w:val="16"/>
          <w:szCs w:val="20"/>
        </w:rPr>
      </w:pPr>
    </w:p>
    <w:p>
      <w:pPr>
        <w:rPr>
          <w:rFonts w:hint="eastAsia" w:asciiTheme="minorEastAsia" w:hAnsiTheme="minorEastAsia" w:eastAsiaTheme="minorEastAsia" w:cstheme="minorEastAsia"/>
          <w:b/>
          <w:bCs/>
          <w:sz w:val="16"/>
          <w:szCs w:val="2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Verdana">
    <w:panose1 w:val="020B0804030504040204"/>
    <w:charset w:val="00"/>
    <w:family w:val="auto"/>
    <w:pitch w:val="default"/>
    <w:sig w:usb0="A10006FF" w:usb1="4000205B" w:usb2="00000010" w:usb3="00000000" w:csb0="2000019F" w:csb1="00000000"/>
  </w:font>
  <w:font w:name="华文行楷">
    <w:altName w:val="行楷-简"/>
    <w:panose1 w:val="02010800040101010101"/>
    <w:charset w:val="00"/>
    <w:family w:val="auto"/>
    <w:pitch w:val="default"/>
    <w:sig w:usb0="00000000" w:usb1="00000000" w:usb2="00000010" w:usb3="00000000" w:csb0="00040000" w:csb1="00000000"/>
  </w:font>
  <w:font w:name="楷体_GB2312">
    <w:altName w:val="汉仪楷体KW"/>
    <w:panose1 w:val="02010609030101010101"/>
    <w:charset w:val="00"/>
    <w:family w:val="modern"/>
    <w:pitch w:val="default"/>
    <w:sig w:usb0="00000000" w:usb1="00000000" w:usb2="00000010" w:usb3="00000000" w:csb0="00040000" w:csb1="00000000"/>
  </w:font>
  <w:font w:name="仿宋_GB2312">
    <w:altName w:val="汉仪仿宋KW"/>
    <w:panose1 w:val="02010609030101010101"/>
    <w:charset w:val="00"/>
    <w:family w:val="modern"/>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Arial">
    <w:panose1 w:val="020B0604020202090204"/>
    <w:charset w:val="00"/>
    <w:family w:val="swiss"/>
    <w:pitch w:val="default"/>
    <w:sig w:usb0="E0000AFF" w:usb1="00007843" w:usb2="00000001" w:usb3="00000000" w:csb0="400001BF" w:csb1="DFF70000"/>
  </w:font>
  <w:font w:name="华文黑体">
    <w:panose1 w:val="02010600040101010101"/>
    <w:charset w:val="86"/>
    <w:family w:val="auto"/>
    <w:pitch w:val="default"/>
    <w:sig w:usb0="00000287" w:usb1="080F0000" w:usb2="00000000" w:usb3="00000000" w:csb0="0004009F" w:csb1="DFD70000"/>
  </w:font>
  <w:font w:name="行楷-简">
    <w:panose1 w:val="02010800040101010101"/>
    <w:charset w:val="86"/>
    <w:family w:val="auto"/>
    <w:pitch w:val="default"/>
    <w:sig w:usb0="00000001" w:usb1="080F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仿宋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Helvetica">
    <w:panose1 w:val="00000000000000000000"/>
    <w:charset w:val="00"/>
    <w:family w:val="auto"/>
    <w:pitch w:val="default"/>
    <w:sig w:usb0="E00002FF" w:usb1="5000785B" w:usb2="00000000" w:usb3="00000000" w:csb0="2000019F" w:csb1="4F010000"/>
  </w:font>
  <w:font w:name="宋体-简">
    <w:panose1 w:val="02010800040101010101"/>
    <w:charset w:val="86"/>
    <w:family w:val="auto"/>
    <w:pitch w:val="default"/>
    <w:sig w:usb0="00000001" w:usb1="080F0000" w:usb2="00000000" w:usb3="00000000" w:csb0="00040000" w:csb1="00000000"/>
  </w:font>
  <w:font w:name="TimesNewRomanPSMT">
    <w:altName w:val="苹方-简"/>
    <w:panose1 w:val="00000000000000000000"/>
    <w:charset w:val="00"/>
    <w:family w:val="auto"/>
    <w:pitch w:val="default"/>
    <w:sig w:usb0="00000000" w:usb1="00000000" w:usb2="00000000" w:usb3="00000000" w:csb0="00000000" w:csb1="00000000"/>
  </w:font>
  <w:font w:name="SegoeUI">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pple Chancery">
    <w:panose1 w:val="03020702040506060504"/>
    <w:charset w:val="00"/>
    <w:family w:val="auto"/>
    <w:pitch w:val="default"/>
    <w:sig w:usb0="80000067" w:usb1="00000003" w:usb2="00000000" w:usb3="00000000" w:csb0="200001F3" w:csb1="CDFC0000"/>
  </w:font>
  <w:font w:name="兰亭黑-简">
    <w:panose1 w:val="02000000000000000000"/>
    <w:charset w:val="86"/>
    <w:family w:val="auto"/>
    <w:pitch w:val="default"/>
    <w:sig w:usb0="00000001" w:usb1="08000000" w:usb2="00000000" w:usb3="00000000" w:csb0="00040000"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B5CB17"/>
    <w:multiLevelType w:val="singleLevel"/>
    <w:tmpl w:val="5DB5CB17"/>
    <w:lvl w:ilvl="0" w:tentative="0">
      <w:start w:val="5"/>
      <w:numFmt w:val="chineseCounting"/>
      <w:suff w:val="nothing"/>
      <w:lvlText w:val="%1、"/>
      <w:lvlJc w:val="left"/>
    </w:lvl>
  </w:abstractNum>
  <w:abstractNum w:abstractNumId="1">
    <w:nsid w:val="5DB5CB63"/>
    <w:multiLevelType w:val="singleLevel"/>
    <w:tmpl w:val="5DB5CB63"/>
    <w:lvl w:ilvl="0" w:tentative="0">
      <w:start w:val="4"/>
      <w:numFmt w:val="decimal"/>
      <w:suff w:val="space"/>
      <w:lvlText w:val="%1."/>
      <w:lvlJc w:val="left"/>
    </w:lvl>
  </w:abstractNum>
  <w:abstractNum w:abstractNumId="2">
    <w:nsid w:val="5DB6791F"/>
    <w:multiLevelType w:val="singleLevel"/>
    <w:tmpl w:val="5DB6791F"/>
    <w:lvl w:ilvl="0" w:tentative="0">
      <w:start w:val="1"/>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AF4804"/>
    <w:rsid w:val="39FEACED"/>
    <w:rsid w:val="3BDB9196"/>
    <w:rsid w:val="71AF4804"/>
    <w:rsid w:val="72F70157"/>
    <w:rsid w:val="753C1FC9"/>
    <w:rsid w:val="7DF63D83"/>
    <w:rsid w:val="7FFFCCF9"/>
    <w:rsid w:val="FF7652B3"/>
    <w:rsid w:val="FFEE6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5">
    <w:name w:val="Default Paragraph Font"/>
    <w:semiHidden/>
    <w:qFormat/>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2019-10-21T08:55:00Z</dcterms:created>
  <dc:creator>mac</dc:creator>
  <cp:lastModifiedBy>mac</cp:lastModifiedBy>
  <dcterms:modified xsi:type="dcterms:W3CDTF">2019-10-28T16:38:43Z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