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610B3" w:rsidRDefault="007610B3" w:rsidP="007610B3">
      <w:pPr>
        <w:spacing w:line="220" w:lineRule="atLeast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7610B3">
        <w:rPr>
          <w:rFonts w:asciiTheme="minorEastAsia" w:eastAsiaTheme="minorEastAsia" w:hAnsiTheme="minorEastAsia" w:hint="eastAsia"/>
          <w:b/>
          <w:sz w:val="30"/>
          <w:szCs w:val="30"/>
        </w:rPr>
        <w:t>游戏</w:t>
      </w:r>
      <w:r w:rsidR="003D08B5">
        <w:rPr>
          <w:rFonts w:asciiTheme="minorEastAsia" w:eastAsiaTheme="minorEastAsia" w:hAnsiTheme="minorEastAsia" w:hint="eastAsia"/>
          <w:b/>
          <w:sz w:val="30"/>
          <w:szCs w:val="30"/>
        </w:rPr>
        <w:t>代码说明</w:t>
      </w:r>
    </w:p>
    <w:p w:rsidR="007610B3" w:rsidRDefault="007610B3" w:rsidP="00D31D50">
      <w:pPr>
        <w:spacing w:line="220" w:lineRule="atLeast"/>
      </w:pPr>
    </w:p>
    <w:p w:rsidR="007610B3" w:rsidRDefault="007610B3" w:rsidP="00D31D50">
      <w:pPr>
        <w:spacing w:line="220" w:lineRule="atLeast"/>
      </w:pPr>
    </w:p>
    <w:p w:rsidR="007610B3" w:rsidRDefault="00117161" w:rsidP="00D31D50">
      <w:pPr>
        <w:spacing w:line="220" w:lineRule="atLeast"/>
      </w:pPr>
      <w:r>
        <w:t>C</w:t>
      </w:r>
      <w:r>
        <w:rPr>
          <w:rFonts w:hint="eastAsia"/>
        </w:rPr>
        <w:t>om.logic.mgr</w:t>
      </w:r>
      <w:r>
        <w:rPr>
          <w:rFonts w:hint="eastAsia"/>
        </w:rPr>
        <w:tab/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置放全局管理类</w:t>
      </w:r>
    </w:p>
    <w:p w:rsidR="00117161" w:rsidRDefault="00117161" w:rsidP="00D31D50">
      <w:pPr>
        <w:spacing w:line="220" w:lineRule="atLeast"/>
      </w:pPr>
      <w:r>
        <w:rPr>
          <w:rFonts w:hint="eastAsia"/>
        </w:rPr>
        <w:tab/>
        <w:t>AdminMgr:</w:t>
      </w:r>
      <w:r>
        <w:rPr>
          <w:rFonts w:hint="eastAsia"/>
        </w:rPr>
        <w:t>后台操作员对象管理类</w:t>
      </w:r>
    </w:p>
    <w:p w:rsidR="00117161" w:rsidRDefault="00117161" w:rsidP="00D31D50">
      <w:pPr>
        <w:spacing w:line="220" w:lineRule="atLeast"/>
      </w:pPr>
      <w:r>
        <w:rPr>
          <w:rFonts w:hint="eastAsia"/>
        </w:rPr>
        <w:tab/>
        <w:t>PlayerMgr:</w:t>
      </w:r>
      <w:r>
        <w:rPr>
          <w:rFonts w:hint="eastAsia"/>
        </w:rPr>
        <w:t>玩家对象管理类</w:t>
      </w:r>
    </w:p>
    <w:p w:rsidR="00117161" w:rsidRDefault="00117161" w:rsidP="00D31D50">
      <w:pPr>
        <w:spacing w:line="220" w:lineRule="atLeast"/>
      </w:pPr>
      <w:r>
        <w:rPr>
          <w:rFonts w:hint="eastAsia"/>
        </w:rPr>
        <w:tab/>
        <w:t>AppinfoMgr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管理类</w:t>
      </w:r>
    </w:p>
    <w:p w:rsidR="00117161" w:rsidRDefault="00117161" w:rsidP="00D31D50">
      <w:pPr>
        <w:spacing w:line="220" w:lineRule="atLeast"/>
      </w:pPr>
      <w:r>
        <w:rPr>
          <w:rFonts w:hint="eastAsia"/>
        </w:rPr>
        <w:tab/>
        <w:t>ReportGenMgr:</w:t>
      </w:r>
      <w:r>
        <w:rPr>
          <w:rFonts w:hint="eastAsia"/>
        </w:rPr>
        <w:t>报表（生成汇总）管理类</w:t>
      </w:r>
    </w:p>
    <w:p w:rsidR="00117161" w:rsidRDefault="00117161" w:rsidP="00D31D50">
      <w:pPr>
        <w:spacing w:line="220" w:lineRule="atLeast"/>
      </w:pPr>
      <w:r>
        <w:rPr>
          <w:rFonts w:hint="eastAsia"/>
        </w:rPr>
        <w:tab/>
        <w:t>DaoMgr:</w:t>
      </w:r>
      <w:r>
        <w:rPr>
          <w:rFonts w:hint="eastAsia"/>
        </w:rPr>
        <w:t>数据库操作接口类</w:t>
      </w:r>
    </w:p>
    <w:p w:rsidR="00117161" w:rsidRDefault="00117161" w:rsidP="00D31D50">
      <w:pPr>
        <w:spacing w:line="220" w:lineRule="atLeast"/>
      </w:pPr>
      <w:r>
        <w:rPr>
          <w:rFonts w:hint="eastAsia"/>
        </w:rPr>
        <w:tab/>
        <w:t>TimerMgr</w:t>
      </w:r>
      <w:r>
        <w:rPr>
          <w:rFonts w:hint="eastAsia"/>
        </w:rPr>
        <w:t>：定时操作管理类</w:t>
      </w:r>
    </w:p>
    <w:p w:rsidR="00117161" w:rsidRDefault="00117161" w:rsidP="00D31D50">
      <w:pPr>
        <w:spacing w:line="220" w:lineRule="atLeast"/>
      </w:pPr>
      <w:r>
        <w:t>C</w:t>
      </w:r>
      <w:r>
        <w:rPr>
          <w:rFonts w:hint="eastAsia"/>
        </w:rPr>
        <w:t>om.pk10.logic:</w:t>
      </w:r>
      <w:r>
        <w:rPr>
          <w:rFonts w:hint="eastAsia"/>
        </w:rPr>
        <w:t>置放</w:t>
      </w:r>
      <w:r>
        <w:rPr>
          <w:rFonts w:hint="eastAsia"/>
        </w:rPr>
        <w:t>Pk10</w:t>
      </w:r>
      <w:r>
        <w:rPr>
          <w:rFonts w:hint="eastAsia"/>
        </w:rPr>
        <w:t>游戏相关的管理类</w:t>
      </w:r>
    </w:p>
    <w:p w:rsidR="00117161" w:rsidRDefault="00117161" w:rsidP="00D31D50">
      <w:pPr>
        <w:spacing w:line="220" w:lineRule="atLeast"/>
      </w:pPr>
      <w:r>
        <w:rPr>
          <w:rFonts w:hint="eastAsia"/>
        </w:rPr>
        <w:tab/>
        <w:t>Pk10GovernmentMgr:</w:t>
      </w:r>
      <w:r>
        <w:rPr>
          <w:rFonts w:hint="eastAsia"/>
        </w:rPr>
        <w:t>同步</w:t>
      </w:r>
      <w:r>
        <w:rPr>
          <w:rFonts w:hint="eastAsia"/>
        </w:rPr>
        <w:t>pk10</w:t>
      </w:r>
      <w:r>
        <w:rPr>
          <w:rFonts w:hint="eastAsia"/>
        </w:rPr>
        <w:t>官网开奖数据</w:t>
      </w:r>
    </w:p>
    <w:p w:rsidR="00117161" w:rsidRDefault="00117161" w:rsidP="00D31D50">
      <w:pPr>
        <w:spacing w:line="220" w:lineRule="atLeast"/>
      </w:pPr>
      <w:r>
        <w:rPr>
          <w:rFonts w:hint="eastAsia"/>
        </w:rPr>
        <w:tab/>
        <w:t>Pk10PrizeMgr:</w:t>
      </w:r>
      <w:r w:rsidR="00BD21A6">
        <w:rPr>
          <w:rFonts w:hint="eastAsia"/>
        </w:rPr>
        <w:t>pk10</w:t>
      </w:r>
      <w:r w:rsidR="00BD21A6">
        <w:rPr>
          <w:rFonts w:hint="eastAsia"/>
        </w:rPr>
        <w:t>游戏的核心逻辑，包括封盘控制、开盘结算、数据飞盘等</w:t>
      </w:r>
    </w:p>
    <w:p w:rsidR="00BD21A6" w:rsidRDefault="00BD21A6" w:rsidP="00D31D50">
      <w:pPr>
        <w:spacing w:line="220" w:lineRule="atLeast"/>
      </w:pPr>
      <w:r>
        <w:rPr>
          <w:rFonts w:hint="eastAsia"/>
        </w:rPr>
        <w:tab/>
        <w:t>Pk10RobotMgr:</w:t>
      </w:r>
      <w:r>
        <w:rPr>
          <w:rFonts w:hint="eastAsia"/>
        </w:rPr>
        <w:t>随机投注机器人控制类</w:t>
      </w:r>
    </w:p>
    <w:p w:rsidR="00BD21A6" w:rsidRDefault="00BD21A6" w:rsidP="00D31D50">
      <w:pPr>
        <w:spacing w:line="220" w:lineRule="atLeast"/>
      </w:pPr>
      <w:r>
        <w:rPr>
          <w:rFonts w:hint="eastAsia"/>
        </w:rPr>
        <w:tab/>
        <w:t>Pk10TextMgr:</w:t>
      </w:r>
      <w:r>
        <w:rPr>
          <w:rFonts w:hint="eastAsia"/>
        </w:rPr>
        <w:t>投注格式控制类</w:t>
      </w:r>
    </w:p>
    <w:p w:rsidR="00BD21A6" w:rsidRDefault="00BD21A6" w:rsidP="00D31D50">
      <w:pPr>
        <w:spacing w:line="220" w:lineRule="atLeast"/>
      </w:pPr>
      <w:r>
        <w:rPr>
          <w:rFonts w:hint="eastAsia"/>
        </w:rPr>
        <w:t>Com.sysconst:</w:t>
      </w:r>
      <w:r>
        <w:rPr>
          <w:rFonts w:hint="eastAsia"/>
        </w:rPr>
        <w:t>置放全局常量及公用函数</w:t>
      </w:r>
    </w:p>
    <w:p w:rsidR="00BD21A6" w:rsidRDefault="00BD21A6" w:rsidP="00D31D50">
      <w:pPr>
        <w:spacing w:line="220" w:lineRule="atLeast"/>
      </w:pPr>
      <w:r>
        <w:t>C</w:t>
      </w:r>
      <w:r>
        <w:rPr>
          <w:rFonts w:hint="eastAsia"/>
        </w:rPr>
        <w:t>om.util:</w:t>
      </w:r>
      <w:r>
        <w:rPr>
          <w:rFonts w:hint="eastAsia"/>
        </w:rPr>
        <w:t>提供基础常用功能组件</w:t>
      </w:r>
    </w:p>
    <w:p w:rsidR="00BD21A6" w:rsidRDefault="00BD21A6" w:rsidP="00D31D50">
      <w:pPr>
        <w:spacing w:line="220" w:lineRule="atLeast"/>
      </w:pPr>
      <w:r>
        <w:t>C</w:t>
      </w:r>
      <w:r>
        <w:rPr>
          <w:rFonts w:hint="eastAsia"/>
        </w:rPr>
        <w:t>om.tls.sigcheck:</w:t>
      </w:r>
      <w:r>
        <w:rPr>
          <w:rFonts w:hint="eastAsia"/>
        </w:rPr>
        <w:t>封装与腾讯</w:t>
      </w:r>
      <w:r>
        <w:rPr>
          <w:rFonts w:hint="eastAsia"/>
        </w:rPr>
        <w:t>IM</w:t>
      </w:r>
      <w:r>
        <w:rPr>
          <w:rFonts w:hint="eastAsia"/>
        </w:rPr>
        <w:t>服务交互的统一接口类</w:t>
      </w:r>
    </w:p>
    <w:p w:rsidR="00BD21A6" w:rsidRDefault="00BD21A6" w:rsidP="00D31D50">
      <w:pPr>
        <w:spacing w:line="220" w:lineRule="atLeast"/>
      </w:pPr>
      <w:r>
        <w:t>Q</w:t>
      </w:r>
      <w:r>
        <w:rPr>
          <w:rFonts w:hint="eastAsia"/>
        </w:rPr>
        <w:t>ht.game.controller:</w:t>
      </w:r>
      <w:r>
        <w:rPr>
          <w:rFonts w:hint="eastAsia"/>
        </w:rPr>
        <w:t>网络通信接口统一提供处</w:t>
      </w:r>
    </w:p>
    <w:p w:rsidR="009E19FA" w:rsidRDefault="009E19F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注意服务启动时的初始化放在</w:t>
      </w:r>
      <w:r>
        <w:rPr>
          <w:rFonts w:hint="eastAsia"/>
        </w:rPr>
        <w:t>MainCLR.init()</w:t>
      </w:r>
      <w:r>
        <w:rPr>
          <w:rFonts w:hint="eastAsia"/>
        </w:rPr>
        <w:t>函数中</w:t>
      </w:r>
    </w:p>
    <w:p w:rsidR="00BD21A6" w:rsidRDefault="00BD21A6" w:rsidP="00D31D50">
      <w:pPr>
        <w:spacing w:line="220" w:lineRule="atLeast"/>
        <w:rPr>
          <w:rFonts w:hint="eastAsia"/>
        </w:rPr>
      </w:pPr>
      <w:r>
        <w:t>Q</w:t>
      </w:r>
      <w:r>
        <w:rPr>
          <w:rFonts w:hint="eastAsia"/>
        </w:rPr>
        <w:t>ht.game.dao</w:t>
      </w:r>
      <w:r>
        <w:rPr>
          <w:rFonts w:hint="eastAsia"/>
        </w:rPr>
        <w:t>与</w:t>
      </w:r>
      <w:r>
        <w:rPr>
          <w:rFonts w:hint="eastAsia"/>
        </w:rPr>
        <w:t>qht.game.xml</w:t>
      </w:r>
      <w:r>
        <w:rPr>
          <w:rFonts w:hint="eastAsia"/>
        </w:rPr>
        <w:t>：</w:t>
      </w:r>
      <w:r>
        <w:rPr>
          <w:rFonts w:hint="eastAsia"/>
        </w:rPr>
        <w:t>mybatis</w:t>
      </w:r>
      <w:r>
        <w:rPr>
          <w:rFonts w:hint="eastAsia"/>
        </w:rPr>
        <w:t>操作</w:t>
      </w:r>
      <w:r>
        <w:rPr>
          <w:rFonts w:hint="eastAsia"/>
        </w:rPr>
        <w:t>mysql</w:t>
      </w:r>
      <w:r>
        <w:rPr>
          <w:rFonts w:hint="eastAsia"/>
        </w:rPr>
        <w:t>的接口及</w:t>
      </w:r>
      <w:r>
        <w:rPr>
          <w:rFonts w:hint="eastAsia"/>
        </w:rPr>
        <w:t>sql</w:t>
      </w:r>
      <w:r>
        <w:rPr>
          <w:rFonts w:hint="eastAsia"/>
        </w:rPr>
        <w:t>配置信息</w:t>
      </w:r>
    </w:p>
    <w:p w:rsidR="0082452F" w:rsidRDefault="0082452F" w:rsidP="00D31D50">
      <w:pPr>
        <w:spacing w:line="220" w:lineRule="atLeast"/>
        <w:rPr>
          <w:rFonts w:hint="eastAsia"/>
        </w:rPr>
      </w:pPr>
    </w:p>
    <w:p w:rsidR="0082452F" w:rsidRDefault="0082452F" w:rsidP="00D31D50">
      <w:pPr>
        <w:spacing w:line="220" w:lineRule="atLeast"/>
        <w:rPr>
          <w:rFonts w:hint="eastAsia"/>
        </w:rPr>
      </w:pPr>
      <w:r>
        <w:rPr>
          <w:rFonts w:hint="eastAsia"/>
        </w:rPr>
        <w:t>配置文件（</w:t>
      </w:r>
      <w:r>
        <w:rPr>
          <w:rFonts w:hint="eastAsia"/>
        </w:rPr>
        <w:t>resources</w:t>
      </w:r>
      <w:r>
        <w:rPr>
          <w:rFonts w:hint="eastAsia"/>
        </w:rPr>
        <w:t>）</w:t>
      </w:r>
    </w:p>
    <w:p w:rsidR="0082452F" w:rsidRDefault="0082452F" w:rsidP="001E678F">
      <w:pPr>
        <w:spacing w:line="220" w:lineRule="atLeast"/>
        <w:ind w:firstLine="720"/>
      </w:pPr>
      <w:r>
        <w:t>S</w:t>
      </w:r>
      <w:r>
        <w:rPr>
          <w:rFonts w:hint="eastAsia"/>
        </w:rPr>
        <w:t>pring-servlet.xml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</w:p>
    <w:p w:rsidR="0082452F" w:rsidRDefault="0082452F">
      <w:pPr>
        <w:adjustRightInd/>
        <w:snapToGrid/>
        <w:spacing w:line="220" w:lineRule="atLeast"/>
      </w:pPr>
      <w:r>
        <w:br w:type="page"/>
      </w:r>
    </w:p>
    <w:p w:rsidR="0082452F" w:rsidRDefault="0082452F" w:rsidP="001E678F">
      <w:pPr>
        <w:spacing w:line="220" w:lineRule="atLeast"/>
        <w:ind w:firstLine="720"/>
        <w:rPr>
          <w:rFonts w:hint="eastAsia"/>
        </w:rPr>
      </w:pPr>
      <w:r>
        <w:lastRenderedPageBreak/>
        <w:t>M</w:t>
      </w:r>
      <w:r>
        <w:rPr>
          <w:rFonts w:hint="eastAsia"/>
        </w:rPr>
        <w:t>ybatis-config.xml</w:t>
      </w:r>
      <w:r>
        <w:rPr>
          <w:rFonts w:hint="eastAsia"/>
        </w:rPr>
        <w:t>：</w:t>
      </w:r>
      <w:r>
        <w:rPr>
          <w:rFonts w:hint="eastAsia"/>
        </w:rPr>
        <w:t>mybatis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</w:p>
    <w:p w:rsidR="0082452F" w:rsidRDefault="0082452F" w:rsidP="001E678F">
      <w:pPr>
        <w:spacing w:line="220" w:lineRule="atLeast"/>
        <w:ind w:firstLine="720"/>
        <w:rPr>
          <w:rFonts w:hint="eastAsia"/>
        </w:rPr>
      </w:pPr>
      <w:r>
        <w:t>D</w:t>
      </w:r>
      <w:r>
        <w:rPr>
          <w:rFonts w:hint="eastAsia"/>
        </w:rPr>
        <w:t>b.properties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连接信息配置文件</w:t>
      </w:r>
      <w:r>
        <w:rPr>
          <w:rFonts w:hint="eastAsia"/>
        </w:rPr>
        <w:t xml:space="preserve"> </w:t>
      </w:r>
    </w:p>
    <w:p w:rsidR="0082452F" w:rsidRDefault="0082452F" w:rsidP="001E678F">
      <w:pPr>
        <w:spacing w:line="220" w:lineRule="atLeast"/>
        <w:ind w:firstLine="720"/>
        <w:rPr>
          <w:rFonts w:hint="eastAsia"/>
        </w:rPr>
      </w:pPr>
      <w:r>
        <w:t>L</w:t>
      </w:r>
      <w:r>
        <w:rPr>
          <w:rFonts w:hint="eastAsia"/>
        </w:rPr>
        <w:t>og4j.properties</w:t>
      </w:r>
      <w:r>
        <w:rPr>
          <w:rFonts w:hint="eastAsia"/>
        </w:rPr>
        <w:t>：日志记录配置文件</w:t>
      </w:r>
    </w:p>
    <w:p w:rsidR="00316730" w:rsidRDefault="00316730" w:rsidP="001E678F">
      <w:pPr>
        <w:spacing w:line="220" w:lineRule="atLeast"/>
        <w:ind w:firstLine="720"/>
        <w:rPr>
          <w:rFonts w:hint="eastAsia"/>
        </w:rPr>
      </w:pPr>
      <w:r>
        <w:t>J</w:t>
      </w:r>
      <w:r>
        <w:rPr>
          <w:rFonts w:hint="eastAsia"/>
        </w:rPr>
        <w:t xml:space="preserve">inisigcheck.dll private_key_1400027969 public_key_1400027969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腾讯</w:t>
      </w:r>
      <w:r>
        <w:rPr>
          <w:rFonts w:hint="eastAsia"/>
        </w:rPr>
        <w:t>I</w:t>
      </w:r>
      <w:r>
        <w:t>m</w:t>
      </w:r>
      <w:r>
        <w:rPr>
          <w:rFonts w:hint="eastAsia"/>
        </w:rPr>
        <w:t>交互配置表</w:t>
      </w:r>
    </w:p>
    <w:p w:rsidR="00062B6C" w:rsidRDefault="00062B6C" w:rsidP="001E678F">
      <w:pPr>
        <w:spacing w:line="220" w:lineRule="atLeast"/>
        <w:ind w:firstLine="720"/>
        <w:rPr>
          <w:rFonts w:hint="eastAsia"/>
        </w:rPr>
      </w:pPr>
      <w:r>
        <w:t>Q</w:t>
      </w:r>
      <w:r>
        <w:rPr>
          <w:rFonts w:hint="eastAsia"/>
        </w:rPr>
        <w:t>ht_game.sql</w:t>
      </w:r>
      <w:r>
        <w:rPr>
          <w:rFonts w:hint="eastAsia"/>
        </w:rPr>
        <w:t>：数据库表信息文件</w:t>
      </w:r>
    </w:p>
    <w:p w:rsidR="00062B6C" w:rsidRDefault="00062B6C" w:rsidP="001E678F">
      <w:pPr>
        <w:spacing w:line="220" w:lineRule="atLeast"/>
        <w:ind w:firstLine="720"/>
        <w:rPr>
          <w:rFonts w:hint="eastAsia"/>
        </w:rPr>
      </w:pPr>
      <w:r>
        <w:t>M</w:t>
      </w:r>
      <w:r>
        <w:rPr>
          <w:rFonts w:hint="eastAsia"/>
        </w:rPr>
        <w:t>sg_define.txt</w:t>
      </w:r>
      <w:r>
        <w:rPr>
          <w:rFonts w:hint="eastAsia"/>
        </w:rPr>
        <w:t>：与</w:t>
      </w:r>
      <w:r>
        <w:rPr>
          <w:rFonts w:hint="eastAsia"/>
        </w:rPr>
        <w:t>IOS/ANDRIOD</w:t>
      </w:r>
      <w:r>
        <w:rPr>
          <w:rFonts w:hint="eastAsia"/>
        </w:rPr>
        <w:t>接口说明文件</w:t>
      </w:r>
    </w:p>
    <w:sectPr w:rsidR="00062B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BCE" w:rsidRDefault="00541BCE" w:rsidP="007610B3">
      <w:pPr>
        <w:spacing w:after="0"/>
      </w:pPr>
      <w:r>
        <w:separator/>
      </w:r>
    </w:p>
  </w:endnote>
  <w:endnote w:type="continuationSeparator" w:id="0">
    <w:p w:rsidR="00541BCE" w:rsidRDefault="00541BCE" w:rsidP="007610B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BCE" w:rsidRDefault="00541BCE" w:rsidP="007610B3">
      <w:pPr>
        <w:spacing w:after="0"/>
      </w:pPr>
      <w:r>
        <w:separator/>
      </w:r>
    </w:p>
  </w:footnote>
  <w:footnote w:type="continuationSeparator" w:id="0">
    <w:p w:rsidR="00541BCE" w:rsidRDefault="00541BCE" w:rsidP="007610B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2B6C"/>
    <w:rsid w:val="00117161"/>
    <w:rsid w:val="001E678F"/>
    <w:rsid w:val="00316730"/>
    <w:rsid w:val="00323B43"/>
    <w:rsid w:val="003D08B5"/>
    <w:rsid w:val="003D37D8"/>
    <w:rsid w:val="00426133"/>
    <w:rsid w:val="004358AB"/>
    <w:rsid w:val="00541BCE"/>
    <w:rsid w:val="007610B3"/>
    <w:rsid w:val="0082452F"/>
    <w:rsid w:val="008B634C"/>
    <w:rsid w:val="008B7726"/>
    <w:rsid w:val="009E19FA"/>
    <w:rsid w:val="00A459A1"/>
    <w:rsid w:val="00BD21A6"/>
    <w:rsid w:val="00C254F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10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10B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10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10B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2017-05-08T03:18:00Z</dcterms:modified>
</cp:coreProperties>
</file>